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073016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926611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Vodafone</w:t>
      </w:r>
      <w:proofErr w:type="spellEnd"/>
      <w:r w:rsidR="00926611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9137ED" w:rsidRPr="00073016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E46F62">
        <w:rPr>
          <w:rFonts w:ascii="Arial" w:hAnsi="Arial" w:cs="Arial"/>
          <w:b/>
          <w:color w:val="000000"/>
          <w:sz w:val="24"/>
          <w:szCs w:val="24"/>
          <w:lang w:val="uk-UA"/>
        </w:rPr>
        <w:t>Київ</w:t>
      </w:r>
      <w:r w:rsidR="00754E9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, </w:t>
      </w:r>
      <w:r w:rsidR="00754E9C" w:rsidRPr="00754E9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Кільцева дорога, 1. </w:t>
      </w:r>
      <w:r w:rsidR="00C14767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ТРЦ </w:t>
      </w:r>
      <w:bookmarkStart w:id="0" w:name="_GoBack"/>
      <w:bookmarkEnd w:id="0"/>
      <w:r w:rsidR="00754E9C" w:rsidRPr="00754E9C">
        <w:rPr>
          <w:rFonts w:ascii="Arial" w:hAnsi="Arial" w:cs="Arial"/>
          <w:b/>
          <w:color w:val="000000"/>
          <w:sz w:val="24"/>
          <w:szCs w:val="24"/>
          <w:lang w:val="uk-UA"/>
        </w:rPr>
        <w:t>"Республіка"</w:t>
      </w:r>
    </w:p>
    <w:p w:rsidR="007F4623" w:rsidRDefault="00F52579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Першочергово Виконавець розробляє та надає календарний графік виконання робіт з поденним вказанням усіх робіт до початку робіт.</w:t>
      </w:r>
    </w:p>
    <w:p w:rsidR="00FA5FD1" w:rsidRDefault="00FA5FD1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Завісити вітринне скло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брендованою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 або </w:t>
      </w:r>
      <w:r w:rsidR="00C14767">
        <w:rPr>
          <w:rFonts w:ascii="Arial" w:hAnsi="Arial" w:cs="Arial"/>
          <w:color w:val="000000"/>
          <w:sz w:val="20"/>
          <w:szCs w:val="20"/>
          <w:lang w:val="uk-UA"/>
        </w:rPr>
        <w:t>папером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перед початком робіт. Матеріал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надасть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</w:t>
      </w:r>
    </w:p>
    <w:p w:rsidR="00E16CEB" w:rsidRDefault="00E16CEB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Виконання робіт у два етапи. 1етап-основні роботи з опоряджувальними роботами 2етап-налаштування освітлення, підключення торгівельного обладнання та розеток СКС, перевірки усіх систем протягом 1 доби.</w:t>
      </w:r>
    </w:p>
    <w:p w:rsidR="00E16CEB" w:rsidRDefault="00E16CEB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Виконавець за два робочих дні попереджає замовника про готовність завершити будівельно-оздоблювальні роботи для прийняття якості виконаних робіт та планування Замовником завезення торгівельного </w:t>
      </w:r>
      <w:r w:rsidR="00386901">
        <w:rPr>
          <w:rFonts w:ascii="Arial" w:hAnsi="Arial" w:cs="Arial"/>
          <w:color w:val="000000"/>
          <w:sz w:val="20"/>
          <w:szCs w:val="20"/>
          <w:lang w:val="uk-UA"/>
        </w:rPr>
        <w:t>обладнання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52579" w:rsidRPr="00073016" w:rsidRDefault="00F52579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073016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4A121A" w:rsidRDefault="004A121A" w:rsidP="007019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Демонтаж/монтаж двох радіаторів для улаштування ГК обшивки.</w:t>
      </w:r>
    </w:p>
    <w:p w:rsidR="0070190B" w:rsidRPr="00F52579" w:rsidRDefault="0070190B" w:rsidP="00F52579">
      <w:pPr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073016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16113C">
        <w:rPr>
          <w:rFonts w:ascii="Arial" w:hAnsi="Arial" w:cs="Arial"/>
          <w:b/>
          <w:bCs/>
          <w:sz w:val="20"/>
          <w:szCs w:val="20"/>
          <w:lang w:val="uk-UA"/>
        </w:rPr>
        <w:t xml:space="preserve">(згідно проекту АР </w:t>
      </w:r>
      <w:proofErr w:type="spellStart"/>
      <w:r w:rsidR="0016113C">
        <w:rPr>
          <w:rFonts w:ascii="Arial" w:hAnsi="Arial" w:cs="Arial"/>
          <w:b/>
          <w:bCs/>
          <w:sz w:val="20"/>
          <w:szCs w:val="20"/>
          <w:lang w:val="uk-UA"/>
        </w:rPr>
        <w:t>арк</w:t>
      </w:r>
      <w:proofErr w:type="spellEnd"/>
      <w:r w:rsidR="0016113C">
        <w:rPr>
          <w:rFonts w:ascii="Arial" w:hAnsi="Arial" w:cs="Arial"/>
          <w:b/>
          <w:bCs/>
          <w:sz w:val="20"/>
          <w:szCs w:val="20"/>
          <w:lang w:val="uk-UA"/>
        </w:rPr>
        <w:t xml:space="preserve"> 09)</w:t>
      </w:r>
    </w:p>
    <w:p w:rsidR="00F52579" w:rsidRDefault="00F52579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схему прив’язки комунікацій які прокладені на чорновій підлозі.</w:t>
      </w:r>
    </w:p>
    <w:p w:rsidR="00B32CB6" w:rsidRDefault="004A121A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Виконання цементно-піщаної стяжки з армування</w:t>
      </w:r>
      <w:r w:rsidR="00FC75E2">
        <w:rPr>
          <w:rFonts w:ascii="Arial" w:hAnsi="Arial" w:cs="Arial"/>
          <w:color w:val="000000"/>
          <w:sz w:val="20"/>
          <w:szCs w:val="20"/>
          <w:lang w:val="uk-UA"/>
        </w:rPr>
        <w:t>м т</w:t>
      </w:r>
      <w:r w:rsidR="00F52579">
        <w:rPr>
          <w:rFonts w:ascii="Arial" w:hAnsi="Arial" w:cs="Arial"/>
          <w:color w:val="000000"/>
          <w:sz w:val="20"/>
          <w:szCs w:val="20"/>
          <w:lang w:val="uk-UA"/>
        </w:rPr>
        <w:t>а гідроізоляцією згідно проекту</w:t>
      </w:r>
      <w:r w:rsidR="00FC75E2">
        <w:rPr>
          <w:rFonts w:ascii="Arial" w:hAnsi="Arial" w:cs="Arial"/>
          <w:color w:val="000000"/>
          <w:sz w:val="20"/>
          <w:szCs w:val="20"/>
          <w:lang w:val="uk-UA"/>
        </w:rPr>
        <w:t>. Орієнтовна т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>овщина підсипки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200мм</w:t>
      </w:r>
      <w:r w:rsidR="00FC75E2">
        <w:rPr>
          <w:rFonts w:ascii="Arial" w:hAnsi="Arial" w:cs="Arial"/>
          <w:color w:val="000000"/>
          <w:sz w:val="20"/>
          <w:szCs w:val="20"/>
          <w:lang w:val="uk-UA"/>
        </w:rPr>
        <w:t>(уточнювати на місці)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>. У разі необхідності в</w:t>
      </w:r>
      <w:r>
        <w:rPr>
          <w:rFonts w:ascii="Arial" w:hAnsi="Arial" w:cs="Arial"/>
          <w:color w:val="000000"/>
          <w:sz w:val="20"/>
          <w:szCs w:val="20"/>
          <w:lang w:val="uk-UA"/>
        </w:rPr>
        <w:t>иконання деформаційних швів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C9565C" w:rsidRDefault="00C9565C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Закласти трубу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 xml:space="preserve"> під стяжку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із ПВХ 75мм для прокладки електропроводки від касового столу до щитової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 xml:space="preserve"> з можливістю протяжки.</w:t>
      </w:r>
    </w:p>
    <w:p w:rsidR="004A121A" w:rsidRDefault="004A121A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Улаштування підлогового покриття з </w:t>
      </w:r>
      <w:r w:rsidR="001C5CC1">
        <w:rPr>
          <w:rFonts w:ascii="Arial" w:hAnsi="Arial" w:cs="Arial"/>
          <w:color w:val="000000"/>
          <w:sz w:val="20"/>
          <w:szCs w:val="20"/>
          <w:lang w:val="uk-UA"/>
        </w:rPr>
        <w:t xml:space="preserve">керамічної </w:t>
      </w:r>
      <w:r>
        <w:rPr>
          <w:rFonts w:ascii="Arial" w:hAnsi="Arial" w:cs="Arial"/>
          <w:color w:val="000000"/>
          <w:sz w:val="20"/>
          <w:szCs w:val="20"/>
          <w:lang w:val="uk-UA"/>
        </w:rPr>
        <w:t>плитки</w:t>
      </w:r>
      <w:r w:rsidR="00FA5FD1">
        <w:rPr>
          <w:rFonts w:ascii="Arial" w:hAnsi="Arial" w:cs="Arial"/>
          <w:color w:val="000000"/>
          <w:sz w:val="20"/>
          <w:szCs w:val="20"/>
          <w:lang w:val="uk-UA"/>
        </w:rPr>
        <w:t>, затерти фугою шви, прибрати залишки суміші.</w:t>
      </w:r>
    </w:p>
    <w:p w:rsidR="0016113C" w:rsidRPr="00073016" w:rsidRDefault="0016113C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Монтаж порогу </w:t>
      </w:r>
      <w:r w:rsidR="000A61C3">
        <w:rPr>
          <w:rFonts w:ascii="Arial" w:hAnsi="Arial" w:cs="Arial"/>
          <w:color w:val="000000"/>
          <w:sz w:val="20"/>
          <w:szCs w:val="20"/>
          <w:lang w:val="uk-UA"/>
        </w:rPr>
        <w:t xml:space="preserve">згідно АР </w:t>
      </w:r>
      <w:proofErr w:type="spellStart"/>
      <w:r w:rsidR="000A61C3"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 w:rsidR="000A61C3">
        <w:rPr>
          <w:rFonts w:ascii="Arial" w:hAnsi="Arial" w:cs="Arial"/>
          <w:color w:val="000000"/>
          <w:sz w:val="20"/>
          <w:szCs w:val="20"/>
          <w:lang w:val="uk-UA"/>
        </w:rPr>
        <w:t xml:space="preserve"> 09</w:t>
      </w:r>
    </w:p>
    <w:p w:rsidR="005F7DCF" w:rsidRDefault="004A121A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>онтаж пластикового плінтусу</w:t>
      </w:r>
      <w:r w:rsidR="005E1BC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F52579" w:rsidRPr="00073016" w:rsidRDefault="00F52579" w:rsidP="00F52579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F4623" w:rsidRPr="00073016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16113C" w:rsidRDefault="0016113C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Влаштування металевого каркасу,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грунтування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фарбування каркасу та елементів кріплення</w:t>
      </w:r>
      <w:r w:rsidR="000A61C3">
        <w:rPr>
          <w:rFonts w:ascii="Arial" w:hAnsi="Arial" w:cs="Arial"/>
          <w:color w:val="000000"/>
          <w:sz w:val="20"/>
          <w:szCs w:val="20"/>
          <w:lang w:val="uk-UA"/>
        </w:rPr>
        <w:t>. Зварювальні роботи окремо погоджуються з адміністрацією ТРЦ(пишеться заявка, додаються документи спеціаліста та відповідні дозволи)</w:t>
      </w:r>
    </w:p>
    <w:p w:rsidR="00164201" w:rsidRDefault="004A121A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Фарбування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застельового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простору</w:t>
      </w:r>
      <w:r w:rsidR="00285EF0">
        <w:rPr>
          <w:rFonts w:ascii="Arial" w:hAnsi="Arial" w:cs="Arial"/>
          <w:color w:val="000000"/>
          <w:sz w:val="20"/>
          <w:szCs w:val="20"/>
          <w:lang w:val="uk-UA"/>
        </w:rPr>
        <w:t xml:space="preserve"> 9005 згідно проекту 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 xml:space="preserve"> АР </w:t>
      </w:r>
      <w:r w:rsidR="00285EF0">
        <w:rPr>
          <w:rFonts w:ascii="Arial" w:hAnsi="Arial" w:cs="Arial"/>
          <w:color w:val="000000"/>
          <w:sz w:val="20"/>
          <w:szCs w:val="20"/>
          <w:lang w:val="uk-UA"/>
        </w:rPr>
        <w:t>аркуш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85EF0">
        <w:rPr>
          <w:rFonts w:ascii="Arial" w:hAnsi="Arial" w:cs="Arial"/>
          <w:color w:val="000000"/>
          <w:sz w:val="20"/>
          <w:szCs w:val="20"/>
          <w:lang w:val="uk-UA"/>
        </w:rPr>
        <w:t xml:space="preserve"> № 8</w:t>
      </w:r>
    </w:p>
    <w:p w:rsidR="000A61C3" w:rsidRDefault="000A61C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 стельовий простір повинен мати однаковий монотонний колір згідно АР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08</w:t>
      </w:r>
    </w:p>
    <w:p w:rsidR="0016113C" w:rsidRDefault="0016113C" w:rsidP="0016113C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5A6C7E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A121A" w:rsidRPr="00073016" w:rsidRDefault="004A121A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073016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FB5D49" w:rsidRDefault="00651EA1" w:rsidP="004A12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</w:t>
      </w:r>
      <w:r w:rsidR="004A121A">
        <w:rPr>
          <w:rFonts w:ascii="Arial" w:hAnsi="Arial" w:cs="Arial"/>
          <w:sz w:val="20"/>
          <w:szCs w:val="20"/>
          <w:lang w:val="uk-UA"/>
        </w:rPr>
        <w:t xml:space="preserve">онати з ГК побутове приміщення. </w:t>
      </w:r>
      <w:r w:rsidR="00285EF0">
        <w:rPr>
          <w:rFonts w:ascii="Arial" w:hAnsi="Arial" w:cs="Arial"/>
          <w:sz w:val="20"/>
          <w:szCs w:val="20"/>
          <w:lang w:val="uk-UA"/>
        </w:rPr>
        <w:t xml:space="preserve">Схема виконання нових </w:t>
      </w:r>
      <w:r w:rsidR="004A121A" w:rsidRPr="004A121A">
        <w:rPr>
          <w:rFonts w:ascii="Arial" w:hAnsi="Arial" w:cs="Arial"/>
          <w:sz w:val="20"/>
          <w:szCs w:val="20"/>
          <w:lang w:val="uk-UA"/>
        </w:rPr>
        <w:t xml:space="preserve"> в межах лоту</w:t>
      </w:r>
      <w:r w:rsidR="004A121A">
        <w:rPr>
          <w:rFonts w:ascii="Arial" w:hAnsi="Arial" w:cs="Arial"/>
          <w:sz w:val="20"/>
          <w:szCs w:val="20"/>
          <w:lang w:val="uk-UA"/>
        </w:rPr>
        <w:t xml:space="preserve"> </w:t>
      </w:r>
      <w:r w:rsidR="00285EF0">
        <w:rPr>
          <w:rFonts w:ascii="Arial" w:hAnsi="Arial" w:cs="Arial"/>
          <w:sz w:val="20"/>
          <w:szCs w:val="20"/>
          <w:lang w:val="uk-UA"/>
        </w:rPr>
        <w:t>аркуш №6</w:t>
      </w:r>
    </w:p>
    <w:p w:rsidR="001F2E39" w:rsidRPr="00073016" w:rsidRDefault="004A121A" w:rsidP="004A12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Виконати оздоблення внутрішніх стін магазина</w:t>
      </w:r>
      <w:r w:rsidR="00F52579">
        <w:rPr>
          <w:rFonts w:ascii="Arial" w:hAnsi="Arial" w:cs="Arial"/>
          <w:sz w:val="20"/>
          <w:szCs w:val="20"/>
          <w:lang w:val="uk-UA"/>
        </w:rPr>
        <w:t xml:space="preserve"> ГКЛ на каркас</w:t>
      </w:r>
      <w:r w:rsidR="00285EF0">
        <w:rPr>
          <w:rFonts w:ascii="Arial" w:hAnsi="Arial" w:cs="Arial"/>
          <w:sz w:val="20"/>
          <w:szCs w:val="20"/>
          <w:lang w:val="uk-UA"/>
        </w:rPr>
        <w:t xml:space="preserve"> аркуш</w:t>
      </w:r>
      <w:r w:rsidR="0016113C">
        <w:rPr>
          <w:rFonts w:ascii="Arial" w:hAnsi="Arial" w:cs="Arial"/>
          <w:sz w:val="20"/>
          <w:szCs w:val="20"/>
          <w:lang w:val="uk-UA"/>
        </w:rPr>
        <w:t xml:space="preserve"> АР </w:t>
      </w:r>
      <w:r w:rsidR="00285EF0">
        <w:rPr>
          <w:rFonts w:ascii="Arial" w:hAnsi="Arial" w:cs="Arial"/>
          <w:sz w:val="20"/>
          <w:szCs w:val="20"/>
          <w:lang w:val="uk-UA"/>
        </w:rPr>
        <w:t xml:space="preserve"> №6</w:t>
      </w:r>
      <w:r w:rsidR="00F52579">
        <w:rPr>
          <w:rFonts w:ascii="Arial" w:hAnsi="Arial" w:cs="Arial"/>
          <w:sz w:val="20"/>
          <w:szCs w:val="20"/>
          <w:lang w:val="uk-UA"/>
        </w:rPr>
        <w:t>.</w:t>
      </w:r>
    </w:p>
    <w:p w:rsidR="00164201" w:rsidRPr="0007301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торговому залі</w:t>
      </w:r>
      <w:r w:rsidR="00285EF0">
        <w:rPr>
          <w:rFonts w:ascii="Arial" w:hAnsi="Arial" w:cs="Arial"/>
          <w:color w:val="000000"/>
          <w:sz w:val="20"/>
          <w:szCs w:val="20"/>
          <w:lang w:val="uk-UA"/>
        </w:rPr>
        <w:t xml:space="preserve"> з </w:t>
      </w:r>
      <w:proofErr w:type="spellStart"/>
      <w:r w:rsidR="00285EF0">
        <w:rPr>
          <w:rFonts w:ascii="Arial" w:hAnsi="Arial" w:cs="Arial"/>
          <w:color w:val="000000"/>
          <w:sz w:val="20"/>
          <w:szCs w:val="20"/>
          <w:lang w:val="uk-UA"/>
        </w:rPr>
        <w:t>заробле</w:t>
      </w:r>
      <w:r w:rsidR="00F52579"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="00285EF0"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="00F52579">
        <w:rPr>
          <w:rFonts w:ascii="Arial" w:hAnsi="Arial" w:cs="Arial"/>
          <w:color w:val="000000"/>
          <w:sz w:val="20"/>
          <w:szCs w:val="20"/>
          <w:lang w:val="uk-UA"/>
        </w:rPr>
        <w:t>ям</w:t>
      </w:r>
      <w:proofErr w:type="spellEnd"/>
      <w:r w:rsidR="00F52579">
        <w:rPr>
          <w:rFonts w:ascii="Arial" w:hAnsi="Arial" w:cs="Arial"/>
          <w:color w:val="000000"/>
          <w:sz w:val="20"/>
          <w:szCs w:val="20"/>
          <w:lang w:val="uk-UA"/>
        </w:rPr>
        <w:t xml:space="preserve"> технологічних швів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0A61C3">
        <w:rPr>
          <w:rFonts w:ascii="Arial" w:hAnsi="Arial" w:cs="Arial"/>
          <w:color w:val="000000"/>
          <w:sz w:val="20"/>
          <w:szCs w:val="20"/>
          <w:lang w:val="uk-UA"/>
        </w:rPr>
        <w:t>Штукатурно-малярні роботи виконуються згідно діючих стандартів та вимог України.</w:t>
      </w:r>
    </w:p>
    <w:p w:rsidR="00715324" w:rsidRPr="00073016" w:rsidRDefault="0007301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фарбування стін </w:t>
      </w:r>
      <w:proofErr w:type="spellStart"/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2059E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RAL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85EF0">
        <w:rPr>
          <w:rFonts w:ascii="Arial" w:hAnsi="Arial" w:cs="Arial"/>
          <w:color w:val="000000"/>
          <w:sz w:val="20"/>
          <w:szCs w:val="20"/>
          <w:lang w:val="uk-UA"/>
        </w:rPr>
        <w:t>та RAL3020 згідно аркуш №8</w:t>
      </w:r>
    </w:p>
    <w:p w:rsidR="005A6C7E" w:rsidRPr="00073016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B574F8" w:rsidRPr="00073016" w:rsidRDefault="00B574F8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1F2E39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F2E39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1F2E39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FA5FD1" w:rsidRPr="00FA5FD1" w:rsidRDefault="00FA5FD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FF0000"/>
          <w:sz w:val="20"/>
          <w:szCs w:val="20"/>
          <w:lang w:val="uk-UA"/>
        </w:rPr>
        <w:t>Усі роботи виконуються згідно діючих вимог та норм України</w:t>
      </w:r>
      <w:r w:rsidR="0016113C">
        <w:rPr>
          <w:rFonts w:ascii="Arial" w:hAnsi="Arial" w:cs="Arial"/>
          <w:color w:val="FF0000"/>
          <w:sz w:val="20"/>
          <w:szCs w:val="20"/>
          <w:lang w:val="uk-UA"/>
        </w:rPr>
        <w:t xml:space="preserve"> та проекту ЕТР</w:t>
      </w:r>
    </w:p>
    <w:p w:rsidR="00715324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</w:t>
      </w:r>
      <w:r w:rsidR="009E029A">
        <w:rPr>
          <w:rFonts w:ascii="Arial" w:hAnsi="Arial" w:cs="Arial"/>
          <w:bCs/>
          <w:color w:val="000000"/>
          <w:sz w:val="20"/>
          <w:szCs w:val="20"/>
          <w:lang w:val="uk-UA"/>
        </w:rPr>
        <w:t>кту.</w:t>
      </w:r>
    </w:p>
    <w:p w:rsidR="00715324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електрокабелів</w:t>
      </w:r>
      <w:r w:rsidR="00155B0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(та СКС)</w:t>
      </w:r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 підлозі виконати в </w:t>
      </w:r>
      <w:proofErr w:type="spellStart"/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FA04E0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Виводи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зі стелі</w:t>
      </w:r>
      <w:r w:rsidR="00E16CE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електрокабелів для підключення стол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 xml:space="preserve"> з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одальшим </w:t>
      </w:r>
      <w:r w:rsidR="0031022E" w:rsidRPr="00073016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E16CEB">
        <w:rPr>
          <w:rFonts w:ascii="Arial" w:hAnsi="Arial" w:cs="Arial"/>
          <w:color w:val="000000"/>
          <w:sz w:val="20"/>
          <w:szCs w:val="20"/>
          <w:lang w:val="uk-UA"/>
        </w:rPr>
        <w:t xml:space="preserve"> на негорючу основу</w:t>
      </w:r>
      <w:r w:rsidR="00B22931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ED59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Виводи виконуються з використанням спірального кабелю.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967320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B574F8" w:rsidRPr="00B65D9E" w:rsidRDefault="00B574F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B65D9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r w:rsidR="00B65D9E" w:rsidRPr="00B65D9E">
        <w:rPr>
          <w:rFonts w:ascii="Arial" w:hAnsi="Arial" w:cs="Arial"/>
          <w:color w:val="000000"/>
          <w:sz w:val="20"/>
          <w:szCs w:val="20"/>
          <w:lang w:val="uk-UA"/>
        </w:rPr>
        <w:t>електричного щита з лічильником</w:t>
      </w:r>
      <w:r w:rsidR="00C9565C"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електроенергії</w:t>
      </w:r>
      <w:r w:rsidR="009E029A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</w:t>
      </w:r>
      <w:proofErr w:type="spellStart"/>
      <w:r w:rsidR="009E029A">
        <w:rPr>
          <w:rFonts w:ascii="Arial" w:hAnsi="Arial" w:cs="Arial"/>
          <w:color w:val="000000"/>
          <w:sz w:val="20"/>
          <w:szCs w:val="20"/>
          <w:lang w:val="uk-UA"/>
        </w:rPr>
        <w:t>ел.тех.проекту</w:t>
      </w:r>
      <w:proofErr w:type="spellEnd"/>
      <w:r w:rsidR="009E029A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C9565C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виконати згідно з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проектом.</w:t>
      </w:r>
    </w:p>
    <w:p w:rsidR="001A4FF6" w:rsidRPr="00C9565C" w:rsidRDefault="00002A97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96732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вивіски 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до місця встановлення 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РЩ</w:t>
      </w:r>
    </w:p>
    <w:p w:rsidR="00C9565C" w:rsidRPr="00073016" w:rsidRDefault="00C9565C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Змонтувати і підключити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теплозавісу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>(буде узгоджуватися окремо, можливо відміна цієї роботи</w:t>
      </w:r>
      <w:r w:rsidR="00EF636C">
        <w:rPr>
          <w:rFonts w:ascii="Arial" w:hAnsi="Arial" w:cs="Arial"/>
          <w:color w:val="000000"/>
          <w:sz w:val="20"/>
          <w:szCs w:val="20"/>
          <w:lang w:val="uk-UA"/>
        </w:rPr>
        <w:t>, але монтаж кабелю проводимо.</w:t>
      </w:r>
      <w:r w:rsidR="0016113C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При виконанні робіт використовувати кабель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CD7895" w:rsidRPr="00FA5FD1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світильників згідно з </w:t>
      </w:r>
      <w:r w:rsidR="009E029A">
        <w:rPr>
          <w:rFonts w:ascii="Arial" w:hAnsi="Arial" w:cs="Arial"/>
          <w:color w:val="000000"/>
          <w:sz w:val="20"/>
          <w:szCs w:val="20"/>
          <w:lang w:val="uk-UA"/>
        </w:rPr>
        <w:t>планом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проекту.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Основне 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світлення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на групи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основне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(кількість вимикачів відповідно навантаженню)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, трекове освітлення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аварійне.</w:t>
      </w:r>
    </w:p>
    <w:p w:rsidR="00FA5FD1" w:rsidRPr="00073016" w:rsidRDefault="00FA5FD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Зробити маркування кабелів, автоматів, розеток розпечатати та надійно закріпити на ЩР та розетках.</w:t>
      </w:r>
    </w:p>
    <w:p w:rsidR="009137ED" w:rsidRPr="00B65D9E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(технічний звіт)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  <w:r w:rsidR="009E029A">
        <w:rPr>
          <w:rFonts w:ascii="Arial" w:hAnsi="Arial" w:cs="Arial"/>
          <w:color w:val="000000"/>
          <w:sz w:val="20"/>
          <w:szCs w:val="20"/>
          <w:lang w:val="uk-UA"/>
        </w:rPr>
        <w:t xml:space="preserve"> ліцензованою компанією.</w:t>
      </w:r>
    </w:p>
    <w:p w:rsidR="009E029A" w:rsidRPr="009E029A" w:rsidRDefault="00B65D9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Передбачити підключення аварійного живлення від генератора ТЦ </w:t>
      </w:r>
      <w:r w:rsidR="009E029A">
        <w:rPr>
          <w:rFonts w:ascii="Arial" w:hAnsi="Arial" w:cs="Arial"/>
          <w:color w:val="000000"/>
          <w:sz w:val="20"/>
          <w:szCs w:val="20"/>
          <w:lang w:val="uk-UA"/>
        </w:rPr>
        <w:t xml:space="preserve"> у ручному режимі:</w:t>
      </w:r>
    </w:p>
    <w:p w:rsidR="009E029A" w:rsidRDefault="009E029A" w:rsidP="009E029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серверної шафи</w:t>
      </w:r>
    </w:p>
    <w:p w:rsidR="009E029A" w:rsidRDefault="009E029A" w:rsidP="009E029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касового столу</w:t>
      </w:r>
    </w:p>
    <w:p w:rsidR="00B65D9E" w:rsidRDefault="009E029A" w:rsidP="009E029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резервного</w:t>
      </w:r>
      <w:r w:rsidR="00B65D9E">
        <w:rPr>
          <w:rFonts w:ascii="Arial" w:hAnsi="Arial" w:cs="Arial"/>
          <w:color w:val="000000"/>
          <w:sz w:val="20"/>
          <w:szCs w:val="20"/>
          <w:lang w:val="uk-UA"/>
        </w:rPr>
        <w:t xml:space="preserve"> освітлення.</w:t>
      </w:r>
    </w:p>
    <w:p w:rsidR="00FA5FD1" w:rsidRPr="00073016" w:rsidRDefault="00FA5FD1" w:rsidP="009E029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5C2494" w:rsidRPr="00073016" w:rsidRDefault="005C2494" w:rsidP="00B11F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7338" w:rsidRPr="002B7338" w:rsidRDefault="002B7338" w:rsidP="002B733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Default="00C9565C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Сантехніка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C9565C" w:rsidRPr="00C9565C" w:rsidRDefault="00C9565C" w:rsidP="00C956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в побутовій кімнаті водяного лічильника, раковини, водонагрівача, системи захисту від протікання</w:t>
      </w:r>
      <w:r w:rsidR="0009238A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вимог ТРЦ</w:t>
      </w:r>
      <w:r w:rsidR="007F7F6B">
        <w:rPr>
          <w:rFonts w:ascii="Arial" w:hAnsi="Arial" w:cs="Arial"/>
          <w:color w:val="000000"/>
          <w:sz w:val="20"/>
          <w:szCs w:val="20"/>
          <w:lang w:val="uk-UA"/>
        </w:rPr>
        <w:t xml:space="preserve"> та</w:t>
      </w:r>
      <w:r w:rsidR="00FA5FD1">
        <w:rPr>
          <w:rFonts w:ascii="Arial" w:hAnsi="Arial" w:cs="Arial"/>
          <w:color w:val="000000"/>
          <w:sz w:val="20"/>
          <w:szCs w:val="20"/>
          <w:lang w:val="uk-UA"/>
        </w:rPr>
        <w:t xml:space="preserve"> проекту.</w:t>
      </w:r>
    </w:p>
    <w:p w:rsidR="00C9565C" w:rsidRPr="00C9565C" w:rsidRDefault="00C9565C" w:rsidP="00C9565C">
      <w:pPr>
        <w:autoSpaceDE w:val="0"/>
        <w:autoSpaceDN w:val="0"/>
        <w:adjustRightInd w:val="0"/>
        <w:spacing w:after="120" w:line="240" w:lineRule="auto"/>
        <w:ind w:left="-525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3F1D52" w:rsidRPr="003F1D52" w:rsidRDefault="00C9565C" w:rsidP="003F1D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Опалення і вентиляція</w:t>
      </w:r>
      <w:r w:rsidR="00FA5FD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та кондиціювання</w:t>
      </w: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5C765B" w:rsidRDefault="003F1D52" w:rsidP="009E029A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386901">
        <w:rPr>
          <w:rFonts w:ascii="Arial" w:hAnsi="Arial" w:cs="Arial"/>
          <w:color w:val="000000"/>
          <w:sz w:val="20"/>
          <w:szCs w:val="20"/>
          <w:lang w:val="uk-UA"/>
        </w:rPr>
        <w:t>опалення</w:t>
      </w:r>
      <w:r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386901" w:rsidRPr="0038690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кондиціювання, вентиляція з</w:t>
      </w:r>
      <w:r w:rsidR="009E029A">
        <w:rPr>
          <w:rFonts w:ascii="Arial" w:hAnsi="Arial" w:cs="Arial"/>
          <w:color w:val="000000"/>
          <w:sz w:val="20"/>
          <w:szCs w:val="20"/>
          <w:lang w:val="uk-UA"/>
        </w:rPr>
        <w:t xml:space="preserve">гідно проекту </w:t>
      </w:r>
      <w:proofErr w:type="spellStart"/>
      <w:r w:rsidR="009E029A">
        <w:rPr>
          <w:rFonts w:ascii="Arial" w:hAnsi="Arial" w:cs="Arial"/>
          <w:color w:val="000000"/>
          <w:sz w:val="20"/>
          <w:szCs w:val="20"/>
          <w:lang w:val="uk-UA"/>
        </w:rPr>
        <w:t>ОВіК</w:t>
      </w:r>
      <w:proofErr w:type="spellEnd"/>
      <w:r w:rsidR="00DB4BB9">
        <w:rPr>
          <w:rFonts w:ascii="Arial" w:hAnsi="Arial" w:cs="Arial"/>
          <w:color w:val="000000"/>
          <w:sz w:val="20"/>
          <w:szCs w:val="20"/>
          <w:lang w:val="uk-UA"/>
        </w:rPr>
        <w:t xml:space="preserve"> (див додаток)</w:t>
      </w:r>
    </w:p>
    <w:p w:rsidR="00C9565C" w:rsidRPr="00C9565C" w:rsidRDefault="00C9565C" w:rsidP="00C9565C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C9565C" w:rsidRPr="00C9565C" w:rsidRDefault="00C9565C" w:rsidP="00C9565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proofErr w:type="spellStart"/>
      <w:r w:rsidRPr="00C9565C">
        <w:rPr>
          <w:rFonts w:ascii="Arial" w:hAnsi="Arial" w:cs="Arial"/>
          <w:b/>
          <w:color w:val="000000"/>
          <w:sz w:val="20"/>
          <w:szCs w:val="20"/>
          <w:lang w:val="uk-UA"/>
        </w:rPr>
        <w:t>Пож</w:t>
      </w:r>
      <w:proofErr w:type="spellEnd"/>
      <w:r w:rsidRPr="00C9565C">
        <w:rPr>
          <w:rFonts w:ascii="Arial" w:hAnsi="Arial" w:cs="Arial"/>
          <w:b/>
          <w:color w:val="000000"/>
          <w:sz w:val="20"/>
          <w:szCs w:val="20"/>
          <w:lang w:val="uk-UA"/>
        </w:rPr>
        <w:t>. безпека:</w:t>
      </w:r>
    </w:p>
    <w:p w:rsidR="00752D0C" w:rsidRPr="00073016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приміщені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09238A">
        <w:rPr>
          <w:rFonts w:ascii="Arial" w:hAnsi="Arial" w:cs="Arial"/>
          <w:color w:val="000000"/>
          <w:sz w:val="20"/>
          <w:szCs w:val="20"/>
          <w:lang w:val="uk-UA"/>
        </w:rPr>
        <w:t>та ОУ-2 (1шт). Розробити схему за вимогами ТРЦ</w:t>
      </w:r>
    </w:p>
    <w:p w:rsidR="00F47B05" w:rsidRPr="00073016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2B733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:rsidR="00427D04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B2293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F4623" w:rsidRPr="00073016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A72B31">
        <w:rPr>
          <w:rFonts w:ascii="Arial" w:hAnsi="Arial" w:cs="Arial"/>
          <w:color w:val="000000"/>
          <w:sz w:val="20"/>
          <w:szCs w:val="20"/>
          <w:lang w:val="uk-UA"/>
        </w:rPr>
        <w:t>закріплення касової скриньки в столі</w:t>
      </w:r>
    </w:p>
    <w:p w:rsidR="00CE5CB5" w:rsidRPr="00073016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СКС</w:t>
      </w:r>
      <w:r w:rsidR="00752D0C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Pr="00073016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FA5FD1">
        <w:rPr>
          <w:rFonts w:ascii="Arial" w:hAnsi="Arial" w:cs="Arial"/>
          <w:color w:val="000000"/>
          <w:sz w:val="20"/>
          <w:szCs w:val="20"/>
          <w:lang w:val="uk-UA"/>
        </w:rPr>
        <w:t xml:space="preserve">надійний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монтаж шафи СКС (розміщення згідно плану електричних мереж)</w:t>
      </w:r>
    </w:p>
    <w:p w:rsidR="00162D63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24U роз’єми  rj-45 та мережевого фільтру на 8-м гнізд</w:t>
      </w:r>
      <w:r w:rsidR="0009238A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09238A"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 w:rsidR="0009238A">
        <w:rPr>
          <w:rFonts w:ascii="Arial" w:hAnsi="Arial" w:cs="Arial"/>
          <w:color w:val="000000"/>
          <w:sz w:val="20"/>
          <w:szCs w:val="20"/>
          <w:lang w:val="uk-UA"/>
        </w:rPr>
        <w:t xml:space="preserve"> з 1го порту</w:t>
      </w:r>
    </w:p>
    <w:p w:rsidR="00F91BBB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155B05" w:rsidRPr="00A41707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10</w:t>
      </w:r>
      <w:r w:rsidR="00F91BBB" w:rsidRPr="00073016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UTP cat.5e (один не обжимаємо- використовується СБ) до касового стол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2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м - в шафі СКС.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:rsidR="00744051" w:rsidRPr="00073016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 WI-FI (див план освітлення). У місці розташування   WI-FI коб</w:t>
      </w:r>
      <w:r w:rsidR="0009238A">
        <w:rPr>
          <w:rFonts w:ascii="Arial" w:hAnsi="Arial" w:cs="Arial"/>
          <w:color w:val="000000"/>
          <w:sz w:val="20"/>
          <w:szCs w:val="20"/>
          <w:lang w:val="uk-UA"/>
        </w:rPr>
        <w:t xml:space="preserve">ель обжати в </w:t>
      </w:r>
      <w:proofErr w:type="spellStart"/>
      <w:r w:rsidR="0009238A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09238A">
        <w:rPr>
          <w:rFonts w:ascii="Arial" w:hAnsi="Arial" w:cs="Arial"/>
          <w:color w:val="000000"/>
          <w:sz w:val="20"/>
          <w:szCs w:val="20"/>
          <w:lang w:val="uk-UA"/>
        </w:rPr>
        <w:t>-корд та встановити точку доступу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  <w:r w:rsidR="007124D7">
        <w:rPr>
          <w:rFonts w:ascii="Arial" w:hAnsi="Arial" w:cs="Arial"/>
          <w:color w:val="000000"/>
          <w:sz w:val="20"/>
          <w:szCs w:val="20"/>
          <w:lang w:val="uk-UA"/>
        </w:rPr>
        <w:t xml:space="preserve">, перевірити сигнал від інтернет </w:t>
      </w:r>
      <w:proofErr w:type="spellStart"/>
      <w:r w:rsidR="007124D7">
        <w:rPr>
          <w:rFonts w:ascii="Arial" w:hAnsi="Arial" w:cs="Arial"/>
          <w:color w:val="000000"/>
          <w:sz w:val="20"/>
          <w:szCs w:val="20"/>
          <w:lang w:val="uk-UA"/>
        </w:rPr>
        <w:t>проавайдера</w:t>
      </w:r>
      <w:proofErr w:type="spellEnd"/>
      <w:r w:rsidR="007124D7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AD7795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="00A72B31">
        <w:rPr>
          <w:rFonts w:ascii="Arial" w:hAnsi="Arial" w:cs="Arial"/>
          <w:color w:val="000000"/>
          <w:sz w:val="20"/>
          <w:szCs w:val="20"/>
          <w:lang w:val="uk-UA"/>
        </w:rPr>
        <w:t>перепідключення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на стелі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-х звукових колонок (згідно з дизайн проектом), кабель від звукових колонок прокласти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м)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26611" w:rsidRPr="00073016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r w:rsidR="00073016">
        <w:rPr>
          <w:rFonts w:ascii="Arial" w:hAnsi="Arial" w:cs="Arial"/>
          <w:color w:val="000000"/>
          <w:sz w:val="20"/>
          <w:szCs w:val="20"/>
          <w:lang w:val="uk-UA"/>
        </w:rPr>
        <w:t>поставка</w:t>
      </w:r>
      <w:r w:rsidR="00FB538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FA5FD1">
        <w:rPr>
          <w:rFonts w:ascii="Arial" w:hAnsi="Arial" w:cs="Arial"/>
          <w:color w:val="000000"/>
          <w:sz w:val="20"/>
          <w:szCs w:val="20"/>
          <w:lang w:val="uk-UA"/>
        </w:rPr>
        <w:t>. По завершенню робіт перевірити звучання та налаштувати.</w:t>
      </w:r>
    </w:p>
    <w:p w:rsidR="00AD7795" w:rsidRPr="00073016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Pr="0007301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:rsidR="00ED3877" w:rsidRDefault="00ED3877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обрамлення </w:t>
      </w:r>
      <w:r w:rsidR="001C5A0F">
        <w:rPr>
          <w:rFonts w:ascii="Arial" w:hAnsi="Arial" w:cs="Arial"/>
          <w:color w:val="000000"/>
          <w:sz w:val="20"/>
          <w:szCs w:val="20"/>
          <w:lang w:val="uk-UA"/>
        </w:rPr>
        <w:t xml:space="preserve">отвору пожежного виходу металевою П-обраною рамкою для влаштування рекламного банеру. Труба 20*40 </w:t>
      </w:r>
    </w:p>
    <w:p w:rsidR="00AA379D" w:rsidRDefault="00AA379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закриття фасадної частини приміщення </w:t>
      </w:r>
      <w:proofErr w:type="spellStart"/>
      <w:r w:rsidR="00386901">
        <w:rPr>
          <w:rFonts w:ascii="Arial" w:hAnsi="Arial" w:cs="Arial"/>
          <w:color w:val="000000"/>
          <w:sz w:val="20"/>
          <w:szCs w:val="20"/>
          <w:lang w:val="uk-UA"/>
        </w:rPr>
        <w:t>брендованим</w:t>
      </w:r>
      <w:proofErr w:type="spellEnd"/>
      <w:r w:rsidR="00386901">
        <w:rPr>
          <w:rFonts w:ascii="Arial" w:hAnsi="Arial" w:cs="Arial"/>
          <w:color w:val="000000"/>
          <w:sz w:val="20"/>
          <w:szCs w:val="20"/>
          <w:lang w:val="uk-UA"/>
        </w:rPr>
        <w:t xml:space="preserve"> папером </w:t>
      </w:r>
      <w:r w:rsidR="00A72B31">
        <w:rPr>
          <w:rFonts w:ascii="Arial" w:hAnsi="Arial" w:cs="Arial"/>
          <w:color w:val="000000"/>
          <w:sz w:val="20"/>
          <w:szCs w:val="20"/>
          <w:lang w:val="uk-UA"/>
        </w:rPr>
        <w:t>на час проведення робіт</w:t>
      </w:r>
      <w:r w:rsidR="00E16CEB">
        <w:rPr>
          <w:rFonts w:ascii="Arial" w:hAnsi="Arial" w:cs="Arial"/>
          <w:color w:val="000000"/>
          <w:sz w:val="20"/>
          <w:szCs w:val="20"/>
          <w:lang w:val="uk-UA"/>
        </w:rPr>
        <w:t>(надає замовник)</w:t>
      </w:r>
    </w:p>
    <w:p w:rsidR="00A72B31" w:rsidRDefault="00A72B3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386901">
        <w:rPr>
          <w:rFonts w:ascii="Arial" w:hAnsi="Arial" w:cs="Arial"/>
          <w:color w:val="000000"/>
          <w:sz w:val="20"/>
          <w:szCs w:val="20"/>
          <w:lang w:val="uk-UA"/>
        </w:rPr>
        <w:t>після будівельне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прибирання</w:t>
      </w:r>
    </w:p>
    <w:p w:rsidR="00A72B31" w:rsidRPr="00A41707" w:rsidRDefault="00A72B3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41707">
        <w:rPr>
          <w:rFonts w:ascii="Arial" w:hAnsi="Arial" w:cs="Arial"/>
          <w:color w:val="000000"/>
          <w:sz w:val="20"/>
          <w:szCs w:val="20"/>
          <w:lang w:val="uk-UA"/>
        </w:rPr>
        <w:t>Виконати миття вітрини (з обох боків)</w:t>
      </w:r>
    </w:p>
    <w:p w:rsidR="00A97290" w:rsidRPr="00073016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073016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tbl>
      <w:tblPr>
        <w:tblW w:w="834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1059"/>
        <w:gridCol w:w="788"/>
      </w:tblGrid>
      <w:tr w:rsidR="00E11512" w:rsidTr="00E23450">
        <w:trPr>
          <w:trHeight w:val="288"/>
        </w:trPr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1512" w:rsidRPr="00E11512" w:rsidRDefault="00E1151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Сейф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1512" w:rsidRPr="00E11512" w:rsidRDefault="00E11512">
            <w:pPr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1512" w:rsidRPr="00E11512" w:rsidRDefault="00E11512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</w:tr>
      <w:tr w:rsidR="00E11512" w:rsidTr="00E23450">
        <w:trPr>
          <w:trHeight w:val="288"/>
        </w:trPr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1512" w:rsidRPr="00E11512" w:rsidRDefault="00E1151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Водонагрівач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1512" w:rsidRPr="00E11512" w:rsidRDefault="00E11512">
            <w:pPr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1512" w:rsidRPr="00E11512" w:rsidRDefault="00E11512">
            <w:pPr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lastRenderedPageBreak/>
              <w:t>стіл</w:t>
            </w:r>
            <w:proofErr w:type="spellEnd"/>
            <w:r>
              <w:rPr>
                <w:color w:val="000000"/>
                <w:lang w:eastAsia="uk-UA"/>
              </w:rPr>
              <w:t xml:space="preserve"> парта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шафа</w:t>
            </w:r>
            <w:proofErr w:type="spellEnd"/>
            <w:r>
              <w:rPr>
                <w:color w:val="000000"/>
                <w:lang w:eastAsia="uk-UA"/>
              </w:rPr>
              <w:t xml:space="preserve"> 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Комплект </w:t>
            </w:r>
            <w:proofErr w:type="spellStart"/>
            <w:r>
              <w:rPr>
                <w:color w:val="000000"/>
                <w:lang w:eastAsia="uk-UA"/>
              </w:rPr>
              <w:t>стільців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Вогнегасник</w:t>
            </w:r>
            <w:proofErr w:type="spellEnd"/>
            <w:r>
              <w:rPr>
                <w:color w:val="000000"/>
                <w:lang w:eastAsia="uk-UA"/>
              </w:rPr>
              <w:t xml:space="preserve"> ВП5 (</w:t>
            </w:r>
            <w:proofErr w:type="spellStart"/>
            <w:r>
              <w:rPr>
                <w:color w:val="000000"/>
                <w:lang w:eastAsia="uk-UA"/>
              </w:rPr>
              <w:t>матеріал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замовника</w:t>
            </w:r>
            <w:proofErr w:type="spellEnd"/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Теплова </w:t>
            </w:r>
            <w:proofErr w:type="spellStart"/>
            <w:r>
              <w:rPr>
                <w:color w:val="000000"/>
                <w:lang w:eastAsia="uk-UA"/>
              </w:rPr>
              <w:t>завіса</w:t>
            </w:r>
            <w:proofErr w:type="spellEnd"/>
            <w:r>
              <w:rPr>
                <w:color w:val="000000"/>
                <w:lang w:eastAsia="uk-UA"/>
              </w:rPr>
              <w:t xml:space="preserve"> з терморегулятором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колонка </w:t>
            </w:r>
            <w:proofErr w:type="spellStart"/>
            <w:r>
              <w:rPr>
                <w:color w:val="000000"/>
                <w:lang w:eastAsia="uk-UA"/>
              </w:rPr>
              <w:t>акустична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підсилювач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Комутаційна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шафа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м.п</w:t>
            </w:r>
            <w:proofErr w:type="spellEnd"/>
            <w:r>
              <w:rPr>
                <w:color w:val="000000"/>
                <w:lang w:eastAsia="uk-UA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19" </w:t>
            </w:r>
            <w:proofErr w:type="spellStart"/>
            <w:r>
              <w:rPr>
                <w:color w:val="000000"/>
                <w:lang w:eastAsia="uk-UA"/>
              </w:rPr>
              <w:t>Patch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Panel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23450" w:rsidTr="00E23450">
        <w:trPr>
          <w:trHeight w:val="288"/>
        </w:trPr>
        <w:tc>
          <w:tcPr>
            <w:tcW w:w="6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Блок 19" на 9 роз.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450" w:rsidRDefault="00E23450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</w:tbl>
    <w:p w:rsidR="00E23450" w:rsidRPr="00073016" w:rsidRDefault="00E23450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742221" w:rsidRDefault="00DB4BB9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Робота по</w:t>
      </w:r>
      <w:r w:rsidR="0072169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електропроекту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</w:t>
      </w:r>
      <w:r w:rsidR="0072169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виконанні</w:t>
      </w:r>
      <w:r w:rsidR="0074222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робіт</w:t>
      </w:r>
    </w:p>
    <w:p w:rsidR="00742221" w:rsidRPr="00073016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 </w:t>
      </w:r>
      <w:r w:rsidR="00FA5FD1">
        <w:rPr>
          <w:rFonts w:ascii="Arial" w:hAnsi="Arial" w:cs="Arial"/>
          <w:color w:val="000000"/>
          <w:sz w:val="20"/>
          <w:szCs w:val="20"/>
          <w:lang w:val="uk-UA"/>
        </w:rPr>
        <w:t xml:space="preserve">безпечне </w:t>
      </w:r>
      <w:r w:rsidR="00FA2685" w:rsidRPr="00073016">
        <w:rPr>
          <w:rFonts w:ascii="Arial" w:hAnsi="Arial" w:cs="Arial"/>
          <w:color w:val="000000"/>
          <w:sz w:val="20"/>
          <w:szCs w:val="20"/>
          <w:lang w:val="uk-UA"/>
        </w:rPr>
        <w:t>проведення робіт</w:t>
      </w:r>
      <w:r w:rsidR="00FA5FD1">
        <w:rPr>
          <w:rFonts w:ascii="Arial" w:hAnsi="Arial" w:cs="Arial"/>
          <w:color w:val="000000"/>
          <w:sz w:val="20"/>
          <w:szCs w:val="20"/>
          <w:lang w:val="uk-UA"/>
        </w:rPr>
        <w:t xml:space="preserve"> до початку робіт та пожежну безпеку.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DB4BB9" w:rsidRDefault="00DB4BB9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фотозвіту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проведення робіт та надання на електронну пошту Замовника кожен понеділок-середа-п’ятниця з 08:00 до 10:00 обов’язково.</w:t>
      </w:r>
    </w:p>
    <w:p w:rsidR="00DB4BB9" w:rsidRDefault="00DB4BB9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По завершенню робіт проінформувати Замовника за 2 робочих дні</w:t>
      </w:r>
      <w:r w:rsidR="0030557A">
        <w:rPr>
          <w:rFonts w:ascii="Arial" w:hAnsi="Arial" w:cs="Arial"/>
          <w:color w:val="000000"/>
          <w:sz w:val="20"/>
          <w:szCs w:val="20"/>
          <w:lang w:val="uk-UA"/>
        </w:rPr>
        <w:t>. П</w:t>
      </w:r>
      <w:r w:rsidR="00E6786B">
        <w:rPr>
          <w:rFonts w:ascii="Arial" w:hAnsi="Arial" w:cs="Arial"/>
          <w:color w:val="000000"/>
          <w:sz w:val="20"/>
          <w:szCs w:val="20"/>
          <w:lang w:val="uk-UA"/>
        </w:rPr>
        <w:t>ідготувати приміщення для монтажу торгівельного обладнання</w:t>
      </w:r>
      <w:r w:rsidR="00973E8A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30557A" w:rsidRDefault="00973E8A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монтажу меблів (займає 2дні) виконати налаштування освітлення трекових світильників, підключення та маркування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слабострумкових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розеток у столах обслуговування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равномірно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розподіливши їх між столами, перевіріть сигнал інтернету у розетках.</w:t>
      </w:r>
    </w:p>
    <w:p w:rsidR="007F7F6B" w:rsidRDefault="0038690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Сувор</w:t>
      </w:r>
      <w:r w:rsidR="007F7F6B">
        <w:rPr>
          <w:rFonts w:ascii="Arial" w:hAnsi="Arial" w:cs="Arial"/>
          <w:color w:val="000000"/>
          <w:sz w:val="20"/>
          <w:szCs w:val="20"/>
          <w:lang w:val="uk-UA"/>
        </w:rPr>
        <w:t>о заборонено проведення шумних робіт у вихідні та робочі часи ТРЦ (10-23)</w:t>
      </w:r>
    </w:p>
    <w:p w:rsidR="00DF63A3" w:rsidRDefault="00DF63A3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 завіз великогабаритного матеріалу та обладнання надавати заявку у адміністрацію ТРЦ, своєчасно погоджувати її</w:t>
      </w:r>
      <w:r w:rsidR="00386901">
        <w:rPr>
          <w:rFonts w:ascii="Arial" w:hAnsi="Arial" w:cs="Arial"/>
          <w:color w:val="000000"/>
          <w:sz w:val="20"/>
          <w:szCs w:val="20"/>
          <w:lang w:val="uk-UA"/>
        </w:rPr>
        <w:t xml:space="preserve"> (діє 2 тижні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721692" w:rsidRDefault="00721692" w:rsidP="002522CB">
      <w:pPr>
        <w:pStyle w:val="a3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DB4BB9" w:rsidRDefault="00DB4BB9" w:rsidP="002522CB">
      <w:pPr>
        <w:pStyle w:val="a3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DB4BB9" w:rsidRPr="00DB4BB9" w:rsidRDefault="00DB4BB9" w:rsidP="00DB4BB9">
      <w:pPr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55B05" w:rsidRDefault="00155B05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:rsidR="00155B05" w:rsidRPr="00073016" w:rsidRDefault="00155B0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155B05" w:rsidRPr="0007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55C2"/>
    <w:rsid w:val="00046C55"/>
    <w:rsid w:val="0005078D"/>
    <w:rsid w:val="00073016"/>
    <w:rsid w:val="00085058"/>
    <w:rsid w:val="000857BC"/>
    <w:rsid w:val="0009238A"/>
    <w:rsid w:val="000A61C3"/>
    <w:rsid w:val="000A6251"/>
    <w:rsid w:val="000C18DA"/>
    <w:rsid w:val="000D3BE9"/>
    <w:rsid w:val="000F0258"/>
    <w:rsid w:val="00104F7F"/>
    <w:rsid w:val="00155B05"/>
    <w:rsid w:val="0016113C"/>
    <w:rsid w:val="00162D63"/>
    <w:rsid w:val="00164201"/>
    <w:rsid w:val="001A4FF6"/>
    <w:rsid w:val="001C5A0F"/>
    <w:rsid w:val="001C5CC1"/>
    <w:rsid w:val="001F2E39"/>
    <w:rsid w:val="002059E9"/>
    <w:rsid w:val="00206C1C"/>
    <w:rsid w:val="00215E29"/>
    <w:rsid w:val="00216595"/>
    <w:rsid w:val="00225C5F"/>
    <w:rsid w:val="002522CB"/>
    <w:rsid w:val="002816DC"/>
    <w:rsid w:val="00285EF0"/>
    <w:rsid w:val="00290176"/>
    <w:rsid w:val="002A69CA"/>
    <w:rsid w:val="002B1050"/>
    <w:rsid w:val="002B7338"/>
    <w:rsid w:val="0030557A"/>
    <w:rsid w:val="0031022E"/>
    <w:rsid w:val="00381D0F"/>
    <w:rsid w:val="00386901"/>
    <w:rsid w:val="00394862"/>
    <w:rsid w:val="003C1CC2"/>
    <w:rsid w:val="003E2A7D"/>
    <w:rsid w:val="003F1D52"/>
    <w:rsid w:val="00427D04"/>
    <w:rsid w:val="00431DE2"/>
    <w:rsid w:val="004363DB"/>
    <w:rsid w:val="00436F34"/>
    <w:rsid w:val="00485EB8"/>
    <w:rsid w:val="004866CF"/>
    <w:rsid w:val="004A121A"/>
    <w:rsid w:val="004F3A59"/>
    <w:rsid w:val="0050098F"/>
    <w:rsid w:val="00541A6F"/>
    <w:rsid w:val="005A6C7E"/>
    <w:rsid w:val="005C2494"/>
    <w:rsid w:val="005C765B"/>
    <w:rsid w:val="005E1BC9"/>
    <w:rsid w:val="005F7DCF"/>
    <w:rsid w:val="00601880"/>
    <w:rsid w:val="006032FA"/>
    <w:rsid w:val="00613F78"/>
    <w:rsid w:val="006457E6"/>
    <w:rsid w:val="00651EA1"/>
    <w:rsid w:val="006938A6"/>
    <w:rsid w:val="006B3CF5"/>
    <w:rsid w:val="0070190B"/>
    <w:rsid w:val="007124D7"/>
    <w:rsid w:val="00715324"/>
    <w:rsid w:val="00720FE9"/>
    <w:rsid w:val="00721692"/>
    <w:rsid w:val="00741483"/>
    <w:rsid w:val="00742221"/>
    <w:rsid w:val="00744051"/>
    <w:rsid w:val="00752D0C"/>
    <w:rsid w:val="00754E9C"/>
    <w:rsid w:val="007B5786"/>
    <w:rsid w:val="007B60C2"/>
    <w:rsid w:val="007C584A"/>
    <w:rsid w:val="007F4623"/>
    <w:rsid w:val="007F7F6B"/>
    <w:rsid w:val="00833253"/>
    <w:rsid w:val="008C380E"/>
    <w:rsid w:val="009111B5"/>
    <w:rsid w:val="009137ED"/>
    <w:rsid w:val="00926611"/>
    <w:rsid w:val="00967320"/>
    <w:rsid w:val="00973E8A"/>
    <w:rsid w:val="00994691"/>
    <w:rsid w:val="009C51A9"/>
    <w:rsid w:val="009E029A"/>
    <w:rsid w:val="009F400B"/>
    <w:rsid w:val="00A05A8B"/>
    <w:rsid w:val="00A07DD0"/>
    <w:rsid w:val="00A23412"/>
    <w:rsid w:val="00A41707"/>
    <w:rsid w:val="00A72B31"/>
    <w:rsid w:val="00A771C9"/>
    <w:rsid w:val="00A861D6"/>
    <w:rsid w:val="00A97290"/>
    <w:rsid w:val="00AA379D"/>
    <w:rsid w:val="00AC465C"/>
    <w:rsid w:val="00AD7795"/>
    <w:rsid w:val="00AF3188"/>
    <w:rsid w:val="00AF6B74"/>
    <w:rsid w:val="00B11F46"/>
    <w:rsid w:val="00B22931"/>
    <w:rsid w:val="00B32CB6"/>
    <w:rsid w:val="00B574F8"/>
    <w:rsid w:val="00B65D9E"/>
    <w:rsid w:val="00B74F42"/>
    <w:rsid w:val="00BA4842"/>
    <w:rsid w:val="00BB183F"/>
    <w:rsid w:val="00BD618E"/>
    <w:rsid w:val="00C14767"/>
    <w:rsid w:val="00C56813"/>
    <w:rsid w:val="00C9565C"/>
    <w:rsid w:val="00CD7895"/>
    <w:rsid w:val="00CE5CB5"/>
    <w:rsid w:val="00D02CC7"/>
    <w:rsid w:val="00D165ED"/>
    <w:rsid w:val="00D94195"/>
    <w:rsid w:val="00DB1698"/>
    <w:rsid w:val="00DB4BB9"/>
    <w:rsid w:val="00DC56C4"/>
    <w:rsid w:val="00DF63A3"/>
    <w:rsid w:val="00E11512"/>
    <w:rsid w:val="00E16CEB"/>
    <w:rsid w:val="00E171AE"/>
    <w:rsid w:val="00E23450"/>
    <w:rsid w:val="00E32A22"/>
    <w:rsid w:val="00E46F62"/>
    <w:rsid w:val="00E6786B"/>
    <w:rsid w:val="00E70183"/>
    <w:rsid w:val="00E81C25"/>
    <w:rsid w:val="00E8300B"/>
    <w:rsid w:val="00ED3877"/>
    <w:rsid w:val="00ED59BB"/>
    <w:rsid w:val="00EF636C"/>
    <w:rsid w:val="00F47B05"/>
    <w:rsid w:val="00F52579"/>
    <w:rsid w:val="00F56034"/>
    <w:rsid w:val="00F60E15"/>
    <w:rsid w:val="00F76F61"/>
    <w:rsid w:val="00F91BBB"/>
    <w:rsid w:val="00FA04E0"/>
    <w:rsid w:val="00FA2685"/>
    <w:rsid w:val="00FA5FD1"/>
    <w:rsid w:val="00FB5380"/>
    <w:rsid w:val="00FB5D49"/>
    <w:rsid w:val="00FC75E2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4C9F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table" w:styleId="a5">
    <w:name w:val="Table Grid"/>
    <w:basedOn w:val="a1"/>
    <w:uiPriority w:val="39"/>
    <w:rsid w:val="0015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3</Pages>
  <Words>4489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Pokryshka Sergii</cp:lastModifiedBy>
  <cp:revision>38</cp:revision>
  <dcterms:created xsi:type="dcterms:W3CDTF">2023-09-27T11:40:00Z</dcterms:created>
  <dcterms:modified xsi:type="dcterms:W3CDTF">2024-04-19T11:48:00Z</dcterms:modified>
</cp:coreProperties>
</file>