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673" w:rsidRDefault="00FA62A6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  <w:r w:rsidRPr="00A13673">
        <w:rPr>
          <w:rFonts w:ascii="Times New Roman" w:hAnsi="Times New Roman"/>
          <w:b/>
          <w:bCs/>
        </w:rPr>
        <w:t xml:space="preserve">Підключення ДГУ за </w:t>
      </w:r>
      <w:proofErr w:type="spellStart"/>
      <w:r w:rsidRPr="00A13673">
        <w:rPr>
          <w:rFonts w:ascii="Times New Roman" w:hAnsi="Times New Roman"/>
          <w:b/>
          <w:bCs/>
        </w:rPr>
        <w:t>адресою</w:t>
      </w:r>
      <w:proofErr w:type="spellEnd"/>
      <w:r w:rsidRPr="00A13673">
        <w:rPr>
          <w:rFonts w:ascii="Times New Roman" w:hAnsi="Times New Roman"/>
          <w:b/>
          <w:bCs/>
        </w:rPr>
        <w:t xml:space="preserve"> </w:t>
      </w:r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 xml:space="preserve">Кіровоградська обл., </w:t>
      </w:r>
      <w:proofErr w:type="spellStart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>Маловисковський</w:t>
      </w:r>
      <w:proofErr w:type="spellEnd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 xml:space="preserve"> р-н, </w:t>
      </w:r>
      <w:proofErr w:type="spellStart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>пгт</w:t>
      </w:r>
      <w:proofErr w:type="spellEnd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 xml:space="preserve">. </w:t>
      </w:r>
      <w:proofErr w:type="spellStart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>Смолино</w:t>
      </w:r>
      <w:proofErr w:type="spellEnd"/>
      <w:r w:rsidR="00E90F25" w:rsidRPr="00A85630">
        <w:rPr>
          <w:rStyle w:val="longtext"/>
          <w:rFonts w:ascii="Times New Roman" w:hAnsi="Times New Roman"/>
          <w:b/>
          <w:shd w:val="clear" w:color="auto" w:fill="FFFFFF"/>
        </w:rPr>
        <w:t>, вул. Елеваторна, 1</w:t>
      </w:r>
    </w:p>
    <w:tbl>
      <w:tblPr>
        <w:tblpPr w:leftFromText="180" w:rightFromText="180" w:vertAnchor="text" w:horzAnchor="margin" w:tblpXSpec="center" w:tblpY="160"/>
        <w:tblW w:w="10143" w:type="dxa"/>
        <w:tblLayout w:type="fixed"/>
        <w:tblLook w:val="04A0" w:firstRow="1" w:lastRow="0" w:firstColumn="1" w:lastColumn="0" w:noHBand="0" w:noVBand="1"/>
      </w:tblPr>
      <w:tblGrid>
        <w:gridCol w:w="924"/>
        <w:gridCol w:w="6350"/>
        <w:gridCol w:w="1154"/>
        <w:gridCol w:w="1715"/>
      </w:tblGrid>
      <w:tr w:rsidR="00E90F25" w:rsidRPr="00A85630" w:rsidTr="00E90F25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8563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Найменування робіт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 xml:space="preserve">Од. </w:t>
            </w:r>
            <w:proofErr w:type="spellStart"/>
            <w:r w:rsidRPr="00A85630">
              <w:rPr>
                <w:rFonts w:ascii="Times New Roman" w:hAnsi="Times New Roman"/>
                <w:b/>
                <w:bCs/>
                <w:lang w:eastAsia="ru-RU"/>
              </w:rPr>
              <w:t>вим</w:t>
            </w:r>
            <w:proofErr w:type="spellEnd"/>
            <w:r w:rsidRPr="00A85630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Кількість</w:t>
            </w:r>
          </w:p>
        </w:tc>
      </w:tr>
      <w:tr w:rsidR="00E90F25" w:rsidRPr="00A85630" w:rsidTr="00E90F25">
        <w:trPr>
          <w:trHeight w:val="22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5630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Збірку щита з роз’єднувачем, шинами та шинними ізоляторами.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Монтаж цоколя та електричної шафи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Монтаж кабельних ліній від ДГУ до ЩС; від ЩС до БКТП-2 (три лінії, кабель 240мм);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м.п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90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Встановлення наконечників та опресування кабелів.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50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 xml:space="preserve">Надписи та позначки  кабелів та шин.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Монтаж заземлюючого пристрою ДГУ.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  <w:tr w:rsidR="00E90F25" w:rsidRPr="00A85630" w:rsidTr="00E90F25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Виміри контур заземлення з видачою паспорту.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  <w:tr w:rsidR="00E90F25" w:rsidRPr="00A85630" w:rsidTr="00E90F25">
        <w:trPr>
          <w:trHeight w:val="15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Розробка ґрунту під траншею підземного кабельного каналу від ДГУ до ЩС від ЩС до БКТП-2  – 5м. (</w:t>
            </w:r>
            <w:proofErr w:type="spellStart"/>
            <w:r w:rsidRPr="00A85630">
              <w:rPr>
                <w:rFonts w:ascii="Times New Roman" w:hAnsi="Times New Roman"/>
              </w:rPr>
              <w:t>м.куб</w:t>
            </w:r>
            <w:proofErr w:type="spellEnd"/>
            <w:r w:rsidRPr="00A85630">
              <w:rPr>
                <w:rFonts w:ascii="Times New Roman" w:hAnsi="Times New Roman"/>
              </w:rPr>
              <w:t xml:space="preserve"> 1) (ш 0,2м * г 1м).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630">
              <w:rPr>
                <w:rFonts w:ascii="Times New Roman" w:hAnsi="Times New Roman"/>
              </w:rPr>
              <w:t>м.п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5</w:t>
            </w:r>
          </w:p>
        </w:tc>
      </w:tr>
      <w:tr w:rsidR="00E90F25" w:rsidRPr="00A85630" w:rsidTr="00E90F25">
        <w:trPr>
          <w:trHeight w:val="17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A8563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A85630">
              <w:rPr>
                <w:rFonts w:ascii="Times New Roman" w:hAnsi="Times New Roman"/>
              </w:rPr>
              <w:t xml:space="preserve">Засипання траншей 0.9 </w:t>
            </w:r>
            <w:proofErr w:type="spellStart"/>
            <w:r w:rsidRPr="00A85630">
              <w:rPr>
                <w:rFonts w:ascii="Times New Roman" w:hAnsi="Times New Roman"/>
              </w:rPr>
              <w:t>м.куб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85630">
              <w:rPr>
                <w:rFonts w:ascii="Times New Roman" w:hAnsi="Times New Roman"/>
              </w:rPr>
              <w:t>м.куб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85630">
              <w:rPr>
                <w:rFonts w:ascii="Times New Roman" w:hAnsi="Times New Roman"/>
              </w:rPr>
              <w:t>0,9</w:t>
            </w:r>
          </w:p>
        </w:tc>
      </w:tr>
      <w:tr w:rsidR="00E90F25" w:rsidRPr="00A85630" w:rsidTr="00E90F25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F25" w:rsidRPr="00A85630" w:rsidRDefault="00E90F25" w:rsidP="00E90F2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8563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F25" w:rsidRPr="00A85630" w:rsidRDefault="00E90F25" w:rsidP="00E90F25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A85630">
              <w:rPr>
                <w:rFonts w:ascii="Times New Roman" w:hAnsi="Times New Roman"/>
              </w:rPr>
              <w:t>Виготовлення цоколя для ЩС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85630">
              <w:rPr>
                <w:rFonts w:ascii="Times New Roman" w:hAnsi="Times New Roman"/>
              </w:rPr>
              <w:t>посл</w:t>
            </w:r>
            <w:proofErr w:type="spellEnd"/>
            <w:r w:rsidRPr="00A85630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F25" w:rsidRPr="00A85630" w:rsidRDefault="00E90F25" w:rsidP="00E90F25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A85630">
              <w:rPr>
                <w:rFonts w:ascii="Times New Roman" w:hAnsi="Times New Roman"/>
              </w:rPr>
              <w:t>1</w:t>
            </w:r>
          </w:p>
        </w:tc>
      </w:tr>
    </w:tbl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p w:rsidR="00A13673" w:rsidRP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shd w:val="clear" w:color="auto" w:fill="FFFFFF"/>
        </w:rPr>
      </w:pPr>
    </w:p>
    <w:p w:rsidR="00FA62A6" w:rsidRDefault="00FA62A6"/>
    <w:sectPr w:rsidR="00F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A6"/>
    <w:rsid w:val="00A13673"/>
    <w:rsid w:val="00BD52D1"/>
    <w:rsid w:val="00E90F25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864"/>
  <w15:chartTrackingRefBased/>
  <w15:docId w15:val="{3D0D5CB5-8099-4D63-8A92-F899194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A6"/>
    <w:pPr>
      <w:widowControl w:val="0"/>
      <w:suppressAutoHyphens/>
      <w:spacing w:after="0" w:line="336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2A6"/>
    <w:pPr>
      <w:widowControl w:val="0"/>
      <w:suppressAutoHyphens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a4">
    <w:name w:val="Без інтервалів Знак"/>
    <w:link w:val="a3"/>
    <w:uiPriority w:val="1"/>
    <w:rsid w:val="00FA62A6"/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longtext">
    <w:name w:val="long_text"/>
    <w:rsid w:val="00F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Костык Максим Николаевич</dc:creator>
  <cp:keywords/>
  <dc:description/>
  <cp:lastModifiedBy>Костык Максим Николаевич</cp:lastModifiedBy>
  <cp:revision>2</cp:revision>
  <dcterms:created xsi:type="dcterms:W3CDTF">2024-07-16T14:32:00Z</dcterms:created>
  <dcterms:modified xsi:type="dcterms:W3CDTF">2024-07-16T14:32:00Z</dcterms:modified>
</cp:coreProperties>
</file>