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C180" w14:textId="5CDD9A75" w:rsidR="005337EB" w:rsidRPr="00266395" w:rsidRDefault="00FE00D2">
      <w:pPr>
        <w:rPr>
          <w:b/>
          <w:bCs/>
        </w:rPr>
      </w:pPr>
      <w:r w:rsidRPr="00266395">
        <w:rPr>
          <w:b/>
          <w:bCs/>
        </w:rPr>
        <w:t>Технічне завдання на виконання робіт (</w:t>
      </w:r>
      <w:proofErr w:type="spellStart"/>
      <w:r w:rsidRPr="00266395">
        <w:rPr>
          <w:b/>
          <w:bCs/>
        </w:rPr>
        <w:t>Реформер</w:t>
      </w:r>
      <w:proofErr w:type="spellEnd"/>
      <w:r w:rsidRPr="00266395">
        <w:rPr>
          <w:b/>
          <w:bCs/>
        </w:rPr>
        <w:t xml:space="preserve">, </w:t>
      </w:r>
      <w:proofErr w:type="spellStart"/>
      <w:r w:rsidRPr="00266395">
        <w:rPr>
          <w:b/>
          <w:bCs/>
        </w:rPr>
        <w:t>Сайкл</w:t>
      </w:r>
      <w:proofErr w:type="spellEnd"/>
      <w:r w:rsidRPr="00266395">
        <w:rPr>
          <w:b/>
          <w:bCs/>
        </w:rPr>
        <w:t xml:space="preserve">, Додаткова роздягальня) </w:t>
      </w:r>
    </w:p>
    <w:p w14:paraId="75AC9438" w14:textId="24F7873E" w:rsidR="002E4A50" w:rsidRDefault="002E4A50" w:rsidP="00FE00D2">
      <w:pPr>
        <w:pStyle w:val="a3"/>
        <w:numPr>
          <w:ilvl w:val="0"/>
          <w:numId w:val="1"/>
        </w:numPr>
      </w:pPr>
      <w:r>
        <w:t xml:space="preserve">Для </w:t>
      </w:r>
      <w:proofErr w:type="spellStart"/>
      <w:r>
        <w:t>Реформер</w:t>
      </w:r>
      <w:proofErr w:type="spellEnd"/>
      <w:r>
        <w:t xml:space="preserve"> та </w:t>
      </w:r>
      <w:proofErr w:type="spellStart"/>
      <w:r>
        <w:t>Сайкл</w:t>
      </w:r>
      <w:proofErr w:type="spellEnd"/>
      <w:r>
        <w:t xml:space="preserve"> виконати захист підлог та дзеркал від пошкоджень під час проведення будівельних робіт.</w:t>
      </w:r>
    </w:p>
    <w:p w14:paraId="470C113E" w14:textId="226B44CF" w:rsidR="00717FA5" w:rsidRDefault="00717FA5" w:rsidP="00FE00D2">
      <w:pPr>
        <w:pStyle w:val="a3"/>
        <w:numPr>
          <w:ilvl w:val="0"/>
          <w:numId w:val="1"/>
        </w:numPr>
      </w:pPr>
      <w:r w:rsidRPr="00717FA5">
        <w:t xml:space="preserve">Для </w:t>
      </w:r>
      <w:proofErr w:type="spellStart"/>
      <w:r w:rsidRPr="00717FA5">
        <w:t>Реформер</w:t>
      </w:r>
      <w:proofErr w:type="spellEnd"/>
      <w:r w:rsidRPr="00717FA5">
        <w:t xml:space="preserve"> та </w:t>
      </w:r>
      <w:proofErr w:type="spellStart"/>
      <w:r w:rsidRPr="00717FA5">
        <w:t>Сайкл</w:t>
      </w:r>
      <w:proofErr w:type="spellEnd"/>
      <w:r w:rsidRPr="00717FA5">
        <w:t xml:space="preserve"> виконати захист</w:t>
      </w:r>
      <w:r>
        <w:t xml:space="preserve"> всього світлотехнічного(сценічного) освітлення від пилу фарби та бруду. </w:t>
      </w:r>
    </w:p>
    <w:p w14:paraId="19D3B5DA" w14:textId="73DEAC43" w:rsidR="00266395" w:rsidRDefault="00266395" w:rsidP="00266395">
      <w:pPr>
        <w:pStyle w:val="a3"/>
        <w:numPr>
          <w:ilvl w:val="0"/>
          <w:numId w:val="1"/>
        </w:numPr>
      </w:pPr>
      <w:r>
        <w:t>Огородити зону виконання робіт з влаштування роздягальнь</w:t>
      </w:r>
    </w:p>
    <w:p w14:paraId="1153BD68" w14:textId="5F02DE1D" w:rsidR="00B949C4" w:rsidRDefault="00266395" w:rsidP="00266395">
      <w:pPr>
        <w:pStyle w:val="a3"/>
        <w:numPr>
          <w:ilvl w:val="0"/>
          <w:numId w:val="1"/>
        </w:numPr>
      </w:pPr>
      <w:r>
        <w:t>Двері прихованого монтажу замовити на початку виконання робіт, термін виготовлення дверної коробки 1 тиждень, фарбоване дверне полотно до 2х тижнів. Контакт 0978990933 Катерина. Двері пофарбовані в колір (погодити окремо з Наталею). Фурнітура дверей чорного кольору, ручка чорна (погодити зовнішній вигляд), двері без до</w:t>
      </w:r>
      <w:r w:rsidR="00B949C4">
        <w:t>тягувача</w:t>
      </w:r>
      <w:r>
        <w:t>. По периметру</w:t>
      </w:r>
      <w:r w:rsidR="00B949C4">
        <w:t xml:space="preserve"> дверей</w:t>
      </w:r>
      <w:r>
        <w:t xml:space="preserve"> має бути металева чорна накладка</w:t>
      </w:r>
      <w:r w:rsidR="00B949C4">
        <w:t xml:space="preserve">. </w:t>
      </w:r>
      <w:r>
        <w:t xml:space="preserve">  </w:t>
      </w:r>
    </w:p>
    <w:p w14:paraId="16A022E2" w14:textId="6C4DEC78" w:rsidR="00FE00D2" w:rsidRDefault="00B949C4" w:rsidP="00266395">
      <w:pPr>
        <w:pStyle w:val="a3"/>
        <w:numPr>
          <w:ilvl w:val="0"/>
          <w:numId w:val="1"/>
        </w:numPr>
      </w:pPr>
      <w:r>
        <w:t xml:space="preserve">Стіну що розділяє студію, виконувати з ГКЛ, по металевому каркасу. Профіль 100мм з кроком 400мм, з обшивкою в 2 шари з кожної сторони. Кріплення перегородки до несучої металевої балки виконувати без свердління. По периметру використовувати демпферну стрічку. Шви армувати та заповнювати </w:t>
      </w:r>
      <w:r>
        <w:rPr>
          <w:lang w:val="en-US"/>
        </w:rPr>
        <w:t>Uniflot</w:t>
      </w:r>
      <w:r>
        <w:t xml:space="preserve">. </w:t>
      </w:r>
      <w:r w:rsidRPr="00B949C4">
        <w:rPr>
          <w:lang w:val="ru-RU"/>
        </w:rPr>
        <w:t xml:space="preserve">  </w:t>
      </w:r>
      <w:r>
        <w:t xml:space="preserve">  </w:t>
      </w:r>
      <w:r>
        <w:rPr>
          <w:noProof/>
        </w:rPr>
        <w:drawing>
          <wp:inline distT="0" distB="0" distL="0" distR="0" wp14:anchorId="275ACB4A" wp14:editId="08BC36A6">
            <wp:extent cx="5289550" cy="3873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87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4A50">
        <w:t xml:space="preserve"> </w:t>
      </w:r>
      <w:r w:rsidR="00FE00D2">
        <w:t xml:space="preserve"> </w:t>
      </w:r>
    </w:p>
    <w:p w14:paraId="3E8FE27A" w14:textId="77777777" w:rsidR="008B40CA" w:rsidRDefault="00500DB4" w:rsidP="008B40CA">
      <w:pPr>
        <w:rPr>
          <w:sz w:val="24"/>
          <w:szCs w:val="24"/>
        </w:rPr>
      </w:pPr>
      <w:r w:rsidRPr="00717FA5">
        <w:rPr>
          <w:sz w:val="24"/>
          <w:szCs w:val="24"/>
        </w:rPr>
        <w:t xml:space="preserve">В місці встановлення </w:t>
      </w:r>
      <w:r w:rsidRPr="00717FA5">
        <w:rPr>
          <w:sz w:val="24"/>
          <w:szCs w:val="24"/>
          <w:lang w:val="en-US"/>
        </w:rPr>
        <w:t>LED</w:t>
      </w:r>
      <w:r w:rsidRPr="00717FA5">
        <w:rPr>
          <w:sz w:val="24"/>
          <w:szCs w:val="24"/>
          <w:lang w:val="ru-RU"/>
        </w:rPr>
        <w:t xml:space="preserve"> </w:t>
      </w:r>
      <w:r w:rsidRPr="00717FA5">
        <w:rPr>
          <w:sz w:val="24"/>
          <w:szCs w:val="24"/>
        </w:rPr>
        <w:t xml:space="preserve">екрану передбачити підсилення стіни фанерою 12мм </w:t>
      </w:r>
    </w:p>
    <w:p w14:paraId="02D10A5D" w14:textId="687FC717" w:rsidR="00500DB4" w:rsidRPr="008B40CA" w:rsidRDefault="00500DB4" w:rsidP="008B40CA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В місці кріплення дверей зі сторони навісів підсилити проріз </w:t>
      </w:r>
    </w:p>
    <w:p w14:paraId="0633F08E" w14:textId="51E83D9A" w:rsidR="00B949C4" w:rsidRDefault="00B949C4" w:rsidP="00500DB4">
      <w:pPr>
        <w:pStyle w:val="a3"/>
        <w:numPr>
          <w:ilvl w:val="0"/>
          <w:numId w:val="1"/>
        </w:numPr>
      </w:pPr>
      <w:r>
        <w:t xml:space="preserve">Двері прихованого монтажу встановлювати згідно планування що є додатком до завдання </w:t>
      </w:r>
    </w:p>
    <w:p w14:paraId="04C7F5F8" w14:textId="560C97F4" w:rsidR="00B949C4" w:rsidRDefault="00500DB4" w:rsidP="00266395">
      <w:pPr>
        <w:pStyle w:val="a3"/>
        <w:numPr>
          <w:ilvl w:val="0"/>
          <w:numId w:val="1"/>
        </w:numPr>
      </w:pPr>
      <w:r>
        <w:t xml:space="preserve">В місці примикання перегородки до існуючої стіни, демонтувати дзеркало (без збереження) після виконання перегородки замовити, виготовити та змонтувати 2 дзеркала з кожного боку перегородки. </w:t>
      </w:r>
    </w:p>
    <w:p w14:paraId="3C2E4D33" w14:textId="2452744E" w:rsidR="00500DB4" w:rsidRDefault="00717FA5" w:rsidP="00266395">
      <w:pPr>
        <w:pStyle w:val="a3"/>
        <w:numPr>
          <w:ilvl w:val="0"/>
          <w:numId w:val="1"/>
        </w:numPr>
      </w:pPr>
      <w:r>
        <w:t>Передбачити локальне шпатлювання пошкоджених стін перед фарбуванням</w:t>
      </w:r>
    </w:p>
    <w:p w14:paraId="0A44A4F6" w14:textId="4DB98257" w:rsidR="00717FA5" w:rsidRDefault="00717FA5" w:rsidP="00266395">
      <w:pPr>
        <w:pStyle w:val="a3"/>
        <w:numPr>
          <w:ilvl w:val="0"/>
          <w:numId w:val="1"/>
        </w:numPr>
      </w:pPr>
      <w:r>
        <w:t>Всі стики та примикання нових перегородок армувати склохолстом перед шпатлюванням</w:t>
      </w:r>
    </w:p>
    <w:p w14:paraId="60CA1ECB" w14:textId="1DD9854C" w:rsidR="00717FA5" w:rsidRDefault="00717FA5" w:rsidP="00266395">
      <w:pPr>
        <w:pStyle w:val="a3"/>
        <w:numPr>
          <w:ilvl w:val="0"/>
          <w:numId w:val="1"/>
        </w:numPr>
      </w:pPr>
      <w:r>
        <w:t xml:space="preserve">Прорахувати 2 варіанти фарбування для студії 1 реформер (згідно плануванням що </w:t>
      </w:r>
      <w:r w:rsidRPr="00717FA5">
        <w:t>є додатком до завдання</w:t>
      </w:r>
      <w:r>
        <w:t xml:space="preserve">) </w:t>
      </w:r>
    </w:p>
    <w:p w14:paraId="3CDB7B6B" w14:textId="39990500" w:rsidR="00717FA5" w:rsidRDefault="00717FA5" w:rsidP="00266395">
      <w:pPr>
        <w:pStyle w:val="a3"/>
        <w:numPr>
          <w:ilvl w:val="0"/>
          <w:numId w:val="1"/>
        </w:numPr>
      </w:pPr>
      <w:r>
        <w:t xml:space="preserve">ДСП рейка має бути на основі, перед замовленням виконати контрольні заміри </w:t>
      </w:r>
    </w:p>
    <w:p w14:paraId="55B461AB" w14:textId="428B2716" w:rsidR="007F58EC" w:rsidRDefault="00717FA5" w:rsidP="007F58EC">
      <w:pPr>
        <w:pStyle w:val="a3"/>
        <w:numPr>
          <w:ilvl w:val="0"/>
          <w:numId w:val="1"/>
        </w:numPr>
      </w:pPr>
      <w:r>
        <w:lastRenderedPageBreak/>
        <w:t xml:space="preserve">Плінтус чорний алюмінієвий </w:t>
      </w:r>
      <w:r w:rsidR="008B40CA">
        <w:t>згідно планування</w:t>
      </w:r>
      <w:r w:rsidR="007F58EC">
        <w:t xml:space="preserve"> </w:t>
      </w:r>
      <w:hyperlink r:id="rId6" w:history="1">
        <w:r w:rsidR="007F58EC" w:rsidRPr="0011795A">
          <w:rPr>
            <w:rStyle w:val="a4"/>
          </w:rPr>
          <w:t>https://profile-center.com.ua/ploskyj-alyuminiyevyj-plintus-best-deal-8-60-chornyj-matovyj-vysota-60-mm-dovzhyna-2-5-m?gclid=CjwKCAjwqKzEBhANEiwAeQaPVcidhXod2uJjUm7hviQnx0wGr1eg6R8AvZzQeXMzjIEAM9IfF9tl4xoChk4QAvD_BwE&amp;utm_source=google&amp;utm_medium=tovarka&amp;utm_campaign=Tovarka_SUPER_PLINTUS_ru&amp;utm_term=&amp;utm_content=cid|21796247695|gid|170044546793|kwid|pla-1599678280221</w:t>
        </w:r>
      </w:hyperlink>
    </w:p>
    <w:p w14:paraId="3E61A8F8" w14:textId="588F766B" w:rsidR="00717FA5" w:rsidRDefault="008B40CA" w:rsidP="007F58EC">
      <w:pPr>
        <w:pStyle w:val="a3"/>
      </w:pPr>
      <w:r>
        <w:t xml:space="preserve">монтується на новій перегородці зі сторони студії </w:t>
      </w:r>
      <w:r w:rsidR="007F58EC">
        <w:t>Сайкл</w:t>
      </w:r>
      <w:r>
        <w:t xml:space="preserve"> і стикується зі старим </w:t>
      </w:r>
      <w:r w:rsidR="007F58EC">
        <w:t xml:space="preserve">існуючім пластиковим </w:t>
      </w:r>
      <w:r>
        <w:t xml:space="preserve">плінтусом. Зі сторони студії </w:t>
      </w:r>
      <w:r w:rsidR="007F58EC">
        <w:t xml:space="preserve">Реформер встановити плінтус прихованого монтажу </w:t>
      </w:r>
      <w:r>
        <w:t xml:space="preserve"> </w:t>
      </w:r>
      <w:hyperlink r:id="rId7" w:history="1">
        <w:r w:rsidR="007F58EC" w:rsidRPr="0011795A">
          <w:rPr>
            <w:rStyle w:val="a4"/>
          </w:rPr>
          <w:t>https://sintezal.ua/aliuminiievyi-plintus/chornyi-aliuminiievyi-plintus/zakladnyi-aliuminiievyi-plintus-tinovoho-shva-sintezal-p-121t20v-20kh125kh2500mm-chornyi</w:t>
        </w:r>
      </w:hyperlink>
    </w:p>
    <w:p w14:paraId="44699D0A" w14:textId="568DAF1D" w:rsidR="007F58EC" w:rsidRDefault="007F58EC" w:rsidP="007F58EC">
      <w:pPr>
        <w:pStyle w:val="a3"/>
      </w:pPr>
      <w:r>
        <w:t xml:space="preserve">з поворотом у відкоси дверного прорізу і стикуванням з алюмінієвою дверною коробкою. </w:t>
      </w:r>
    </w:p>
    <w:p w14:paraId="2C264094" w14:textId="77777777" w:rsidR="007F58EC" w:rsidRDefault="007F58EC" w:rsidP="007F58EC">
      <w:pPr>
        <w:pStyle w:val="a3"/>
        <w:numPr>
          <w:ilvl w:val="0"/>
          <w:numId w:val="1"/>
        </w:numPr>
      </w:pPr>
      <w:r>
        <w:t xml:space="preserve">В електрощитовій </w:t>
      </w:r>
      <w:r>
        <w:rPr>
          <w:lang w:val="en-US"/>
        </w:rPr>
        <w:t>Ener</w:t>
      </w:r>
      <w:r w:rsidRPr="007F58EC">
        <w:rPr>
          <w:lang w:val="ru-RU"/>
        </w:rPr>
        <w:t xml:space="preserve"> </w:t>
      </w:r>
      <w:r>
        <w:rPr>
          <w:lang w:val="en-US"/>
        </w:rPr>
        <w:t>Gym</w:t>
      </w:r>
      <w:r w:rsidRPr="007F58EC">
        <w:rPr>
          <w:lang w:val="ru-RU"/>
        </w:rPr>
        <w:t xml:space="preserve"> </w:t>
      </w:r>
      <w:r>
        <w:t xml:space="preserve">за завданням головного енергетика, передбачити : </w:t>
      </w:r>
    </w:p>
    <w:p w14:paraId="39E62966" w14:textId="1BC99F71" w:rsidR="007F58EC" w:rsidRDefault="007F58EC" w:rsidP="007F58EC">
      <w:pPr>
        <w:pStyle w:val="a3"/>
      </w:pPr>
      <w:r>
        <w:t xml:space="preserve">Шафу електричну металеву обладнану, Автоматичний вимикач 16А - 2шт, Автоматичний вимикач 10А, Дифавтомат 10А. </w:t>
      </w:r>
    </w:p>
    <w:p w14:paraId="20F6829A" w14:textId="2F96FF9C" w:rsidR="007F58EC" w:rsidRDefault="007F58EC" w:rsidP="002C10F1">
      <w:pPr>
        <w:pStyle w:val="a3"/>
        <w:numPr>
          <w:ilvl w:val="0"/>
          <w:numId w:val="1"/>
        </w:numPr>
      </w:pPr>
      <w:r>
        <w:t xml:space="preserve">Лінію електроживлення для </w:t>
      </w:r>
      <w:r>
        <w:rPr>
          <w:lang w:val="en-US"/>
        </w:rPr>
        <w:t>LED</w:t>
      </w:r>
      <w:r w:rsidRPr="00463321">
        <w:t xml:space="preserve"> </w:t>
      </w:r>
      <w:r>
        <w:t xml:space="preserve">екрану прокладати від приміщення електрощитової до місця встановлення </w:t>
      </w:r>
      <w:r>
        <w:rPr>
          <w:lang w:val="en-US"/>
        </w:rPr>
        <w:t>LED</w:t>
      </w:r>
      <w:r w:rsidRPr="00463321">
        <w:t xml:space="preserve"> </w:t>
      </w:r>
      <w:r>
        <w:t>екрану</w:t>
      </w:r>
      <w:r w:rsidR="00463321">
        <w:t xml:space="preserve">, кабелем </w:t>
      </w:r>
      <w:proofErr w:type="spellStart"/>
      <w:r w:rsidR="00463321">
        <w:t>ВВГнгд</w:t>
      </w:r>
      <w:proofErr w:type="spellEnd"/>
      <w:r w:rsidR="00463321">
        <w:t xml:space="preserve"> 5*6 в </w:t>
      </w:r>
      <w:proofErr w:type="spellStart"/>
      <w:r w:rsidR="00463321">
        <w:t>гофрі</w:t>
      </w:r>
      <w:proofErr w:type="spellEnd"/>
      <w:r w:rsidR="00463321">
        <w:t xml:space="preserve"> чорного кольору, по існуючім електричним лоткам, за підвісними стелями та в ГК перегородках, із кріпленням до будівельних конструкцій що</w:t>
      </w:r>
      <w:r w:rsidR="002C10F1">
        <w:t xml:space="preserve"> не є легкозаймистими та розповсюджуючими полум’я.</w:t>
      </w:r>
      <w:r w:rsidR="00463321">
        <w:t xml:space="preserve">  </w:t>
      </w:r>
      <w:r w:rsidR="002C10F1">
        <w:t xml:space="preserve">Завдання на вивід кабелю живлення </w:t>
      </w:r>
      <w:r w:rsidR="002C10F1">
        <w:rPr>
          <w:lang w:val="en-US"/>
        </w:rPr>
        <w:t>LED</w:t>
      </w:r>
      <w:r w:rsidR="002C10F1" w:rsidRPr="002C10F1">
        <w:t xml:space="preserve"> </w:t>
      </w:r>
      <w:r w:rsidR="002C10F1">
        <w:t>екрану, зі стіни з прив’язкою, надає компанія ВАМАРК</w:t>
      </w:r>
    </w:p>
    <w:p w14:paraId="7688A398" w14:textId="4915BC50" w:rsidR="002C10F1" w:rsidRDefault="002C10F1" w:rsidP="002C10F1">
      <w:pPr>
        <w:pStyle w:val="a3"/>
        <w:numPr>
          <w:ilvl w:val="0"/>
          <w:numId w:val="1"/>
        </w:numPr>
      </w:pPr>
      <w:r>
        <w:t xml:space="preserve">В приміщенні Студії </w:t>
      </w:r>
      <w:proofErr w:type="spellStart"/>
      <w:r>
        <w:t>Сайкл</w:t>
      </w:r>
      <w:proofErr w:type="spellEnd"/>
      <w:r>
        <w:t xml:space="preserve"> передбачити вбудований в стіну електричний щит для встановлення автоматичного вимикача </w:t>
      </w:r>
      <w:r>
        <w:rPr>
          <w:lang w:val="en-US"/>
        </w:rPr>
        <w:t>LED</w:t>
      </w:r>
      <w:r w:rsidRPr="002C10F1">
        <w:rPr>
          <w:lang w:val="ru-RU"/>
        </w:rPr>
        <w:t xml:space="preserve"> </w:t>
      </w:r>
      <w:r>
        <w:t>екрану. Місце встановлення погодити окремо</w:t>
      </w:r>
      <w:r w:rsidR="00542D72">
        <w:t>.</w:t>
      </w:r>
    </w:p>
    <w:p w14:paraId="61E62B4B" w14:textId="72FA7EAB" w:rsidR="00542D72" w:rsidRDefault="00542D72" w:rsidP="002C10F1">
      <w:pPr>
        <w:pStyle w:val="a3"/>
        <w:numPr>
          <w:ilvl w:val="0"/>
          <w:numId w:val="1"/>
        </w:numPr>
      </w:pPr>
      <w:r>
        <w:t xml:space="preserve">Виконати розділення груп освітлення у відповідності до планування що є додатком до завдання. Заміна комутації прохідних вимикачів на звичайні не прохідні. </w:t>
      </w:r>
    </w:p>
    <w:p w14:paraId="07FC6A65" w14:textId="0E09CB22" w:rsidR="00542D72" w:rsidRDefault="00542D72" w:rsidP="002C10F1">
      <w:pPr>
        <w:pStyle w:val="a3"/>
        <w:numPr>
          <w:ilvl w:val="0"/>
          <w:numId w:val="1"/>
        </w:numPr>
      </w:pPr>
      <w:r>
        <w:t xml:space="preserve">Виконати заміну прохідних </w:t>
      </w:r>
      <w:proofErr w:type="spellStart"/>
      <w:r>
        <w:t>дво</w:t>
      </w:r>
      <w:proofErr w:type="spellEnd"/>
      <w:r>
        <w:t xml:space="preserve"> клавішних вимикачів на одно клавішні того самого виробника і кольору (</w:t>
      </w:r>
      <w:r>
        <w:rPr>
          <w:lang w:val="en-US"/>
        </w:rPr>
        <w:t>Schnyder</w:t>
      </w:r>
      <w:r w:rsidRPr="00542D72">
        <w:t xml:space="preserve"> </w:t>
      </w:r>
      <w:r>
        <w:rPr>
          <w:lang w:val="en-US"/>
        </w:rPr>
        <w:t>Asfora</w:t>
      </w:r>
      <w:r w:rsidRPr="00542D72">
        <w:t xml:space="preserve"> </w:t>
      </w:r>
      <w:r>
        <w:rPr>
          <w:lang w:val="en-US"/>
        </w:rPr>
        <w:t>Anthracite</w:t>
      </w:r>
      <w:r w:rsidRPr="00542D72">
        <w:t xml:space="preserve">) </w:t>
      </w:r>
    </w:p>
    <w:p w14:paraId="28C2958B" w14:textId="0E7A55FE" w:rsidR="000A15B2" w:rsidRDefault="000A15B2" w:rsidP="002C10F1">
      <w:pPr>
        <w:pStyle w:val="a3"/>
        <w:numPr>
          <w:ilvl w:val="0"/>
          <w:numId w:val="1"/>
        </w:numPr>
      </w:pPr>
      <w:r>
        <w:t xml:space="preserve">Передбачити в за стельовому просторі розетку для живлення </w:t>
      </w:r>
      <w:r>
        <w:rPr>
          <w:lang w:val="en-US"/>
        </w:rPr>
        <w:t>switch</w:t>
      </w:r>
      <w:r w:rsidRPr="000A15B2">
        <w:rPr>
          <w:lang w:val="ru-RU"/>
        </w:rPr>
        <w:t xml:space="preserve"> </w:t>
      </w:r>
      <w:r>
        <w:t xml:space="preserve">комутатора відеокамери та контролеру лакі фіт. Заживити від існуючої групи розеток.  </w:t>
      </w:r>
    </w:p>
    <w:p w14:paraId="0641AA73" w14:textId="6E87A66A" w:rsidR="003C54A9" w:rsidRDefault="003C54A9" w:rsidP="002C10F1">
      <w:pPr>
        <w:pStyle w:val="a3"/>
        <w:numPr>
          <w:ilvl w:val="0"/>
          <w:numId w:val="1"/>
        </w:numPr>
      </w:pPr>
      <w:r>
        <w:t xml:space="preserve">Передбачити влаштування додаткових розеток (орієнтовно 3шт) за уточненим завданням яке буде надано згодом. </w:t>
      </w:r>
    </w:p>
    <w:p w14:paraId="17E2F5F5" w14:textId="0EDA6115" w:rsidR="002C10F1" w:rsidRDefault="00542D72" w:rsidP="002C10F1">
      <w:pPr>
        <w:pStyle w:val="a3"/>
        <w:numPr>
          <w:ilvl w:val="0"/>
          <w:numId w:val="1"/>
        </w:numPr>
      </w:pPr>
      <w:r>
        <w:t xml:space="preserve">Виконати декоративну рейку в нішах. Рейка має бути механічно закріплена до основи. </w:t>
      </w:r>
    </w:p>
    <w:p w14:paraId="6ACB18F3" w14:textId="086605FB" w:rsidR="00542D72" w:rsidRDefault="00542D72" w:rsidP="002C10F1">
      <w:pPr>
        <w:pStyle w:val="a3"/>
        <w:numPr>
          <w:ilvl w:val="0"/>
          <w:numId w:val="1"/>
        </w:numPr>
      </w:pPr>
      <w:r>
        <w:t xml:space="preserve">Тумби для студії </w:t>
      </w:r>
      <w:proofErr w:type="spellStart"/>
      <w:r>
        <w:t>Сайкл</w:t>
      </w:r>
      <w:proofErr w:type="spellEnd"/>
      <w:r>
        <w:t xml:space="preserve"> існуючі, необхідно доопрацювання у вигляді зашивки з однієї сторони фанерою та фарбуванням в темний колір всіх 3х тумб. </w:t>
      </w:r>
    </w:p>
    <w:p w14:paraId="4D002867" w14:textId="1A1AD66E" w:rsidR="00542D72" w:rsidRDefault="00542D72" w:rsidP="00542D72">
      <w:pPr>
        <w:pStyle w:val="a3"/>
      </w:pPr>
    </w:p>
    <w:p w14:paraId="12A0F9BA" w14:textId="0E63A981" w:rsidR="00542D72" w:rsidRPr="00BD3023" w:rsidRDefault="006D5566" w:rsidP="00542D72">
      <w:pPr>
        <w:pStyle w:val="a3"/>
        <w:numPr>
          <w:ilvl w:val="0"/>
          <w:numId w:val="1"/>
        </w:numPr>
        <w:rPr>
          <w:color w:val="C00000"/>
        </w:rPr>
      </w:pPr>
      <w:r w:rsidRPr="00BD3023">
        <w:rPr>
          <w:color w:val="C00000"/>
        </w:rPr>
        <w:t xml:space="preserve">Демонтаж/монтаж сценічного освітлення та прокладання додаткових ліній живлення (за необхідності виконується компанією </w:t>
      </w:r>
      <w:proofErr w:type="spellStart"/>
      <w:r w:rsidRPr="00BD3023">
        <w:rPr>
          <w:color w:val="C00000"/>
        </w:rPr>
        <w:t>Вамарк</w:t>
      </w:r>
      <w:proofErr w:type="spellEnd"/>
    </w:p>
    <w:p w14:paraId="3C485D27" w14:textId="77777777" w:rsidR="000A15B2" w:rsidRPr="00BD3023" w:rsidRDefault="006D5566" w:rsidP="000A15B2">
      <w:pPr>
        <w:pStyle w:val="a3"/>
        <w:numPr>
          <w:ilvl w:val="0"/>
          <w:numId w:val="1"/>
        </w:numPr>
        <w:rPr>
          <w:color w:val="C00000"/>
        </w:rPr>
      </w:pPr>
      <w:r w:rsidRPr="00BD3023">
        <w:rPr>
          <w:color w:val="C00000"/>
        </w:rPr>
        <w:t xml:space="preserve">Монтаж </w:t>
      </w:r>
      <w:r w:rsidR="000A15B2" w:rsidRPr="00BD3023">
        <w:rPr>
          <w:color w:val="C00000"/>
          <w:lang w:val="en-US"/>
        </w:rPr>
        <w:t>LED</w:t>
      </w:r>
      <w:r w:rsidR="000A15B2" w:rsidRPr="00BD3023">
        <w:rPr>
          <w:color w:val="C00000"/>
          <w:lang w:val="ru-RU"/>
        </w:rPr>
        <w:t xml:space="preserve"> </w:t>
      </w:r>
      <w:r w:rsidRPr="00BD3023">
        <w:rPr>
          <w:color w:val="C00000"/>
        </w:rPr>
        <w:t xml:space="preserve">та підключення електроживлення </w:t>
      </w:r>
      <w:r w:rsidR="000A15B2" w:rsidRPr="00BD3023">
        <w:rPr>
          <w:color w:val="C00000"/>
        </w:rPr>
        <w:t xml:space="preserve">виконується компанією </w:t>
      </w:r>
      <w:proofErr w:type="spellStart"/>
      <w:r w:rsidR="000A15B2" w:rsidRPr="00BD3023">
        <w:rPr>
          <w:color w:val="C00000"/>
        </w:rPr>
        <w:t>Вамарк</w:t>
      </w:r>
      <w:proofErr w:type="spellEnd"/>
    </w:p>
    <w:p w14:paraId="206A77C2" w14:textId="60872496" w:rsidR="006D5566" w:rsidRPr="00BD3023" w:rsidRDefault="000A15B2" w:rsidP="00542D72">
      <w:pPr>
        <w:pStyle w:val="a3"/>
        <w:numPr>
          <w:ilvl w:val="0"/>
          <w:numId w:val="1"/>
        </w:numPr>
        <w:rPr>
          <w:color w:val="C00000"/>
        </w:rPr>
      </w:pPr>
      <w:r w:rsidRPr="00BD3023">
        <w:rPr>
          <w:color w:val="C00000"/>
        </w:rPr>
        <w:t xml:space="preserve">Монтаж додаткової відеокамери, СКД виконується компанією </w:t>
      </w:r>
      <w:proofErr w:type="spellStart"/>
      <w:r w:rsidRPr="00BD3023">
        <w:rPr>
          <w:color w:val="C00000"/>
        </w:rPr>
        <w:t>Вамарк</w:t>
      </w:r>
      <w:proofErr w:type="spellEnd"/>
      <w:r w:rsidRPr="00BD3023">
        <w:rPr>
          <w:color w:val="C00000"/>
        </w:rPr>
        <w:t xml:space="preserve"> </w:t>
      </w:r>
    </w:p>
    <w:p w14:paraId="12838FAB" w14:textId="77777777" w:rsidR="00BD3023" w:rsidRDefault="00BD3023" w:rsidP="00BD3023">
      <w:pPr>
        <w:pStyle w:val="a3"/>
      </w:pPr>
    </w:p>
    <w:p w14:paraId="4580E75E" w14:textId="0DB5CCEE" w:rsidR="003C54A9" w:rsidRDefault="003C54A9" w:rsidP="003C54A9">
      <w:pPr>
        <w:pStyle w:val="a3"/>
        <w:numPr>
          <w:ilvl w:val="0"/>
          <w:numId w:val="1"/>
        </w:numPr>
      </w:pPr>
      <w:r>
        <w:t xml:space="preserve">Для роздягальнь, стіни виконувати з ГКЛ по металевому каркасу з кроком 400мм, з обшивкою в 2 шари з 2х сторін. </w:t>
      </w:r>
    </w:p>
    <w:p w14:paraId="3960EFE6" w14:textId="57F5F68F" w:rsidR="003A68EB" w:rsidRDefault="003C54A9" w:rsidP="003C54A9">
      <w:pPr>
        <w:pStyle w:val="a3"/>
        <w:numPr>
          <w:ilvl w:val="0"/>
          <w:numId w:val="1"/>
        </w:numPr>
      </w:pPr>
      <w:r>
        <w:t xml:space="preserve">Виконати вертикальні опори з підсиленого профілю з кріпленням до </w:t>
      </w:r>
      <w:r w:rsidR="002346BC">
        <w:t xml:space="preserve">існуючої </w:t>
      </w:r>
      <w:r>
        <w:t xml:space="preserve">селі та підлоги в кількості 4х шт. Перев’язку </w:t>
      </w:r>
      <w:r w:rsidR="003A68EB">
        <w:t>стін у верхній частині також виконувати з підсиленого профілю</w:t>
      </w:r>
      <w:r w:rsidR="002346BC">
        <w:t xml:space="preserve">. </w:t>
      </w:r>
    </w:p>
    <w:p w14:paraId="36F86D53" w14:textId="77777777" w:rsidR="003A68EB" w:rsidRDefault="003A68EB" w:rsidP="003C54A9">
      <w:pPr>
        <w:pStyle w:val="a3"/>
        <w:numPr>
          <w:ilvl w:val="0"/>
          <w:numId w:val="1"/>
        </w:numPr>
      </w:pPr>
      <w:r>
        <w:t xml:space="preserve">Двері для роздягальнь використовуємо існуючі скляні в алюмінієвому профілі (надаються Замовником) </w:t>
      </w:r>
    </w:p>
    <w:p w14:paraId="749DBFA8" w14:textId="194FD3C9" w:rsidR="003C54A9" w:rsidRDefault="003A68EB" w:rsidP="003C54A9">
      <w:pPr>
        <w:pStyle w:val="a3"/>
        <w:numPr>
          <w:ilvl w:val="0"/>
          <w:numId w:val="1"/>
        </w:numPr>
      </w:pPr>
      <w:r>
        <w:t xml:space="preserve">Радіатори опалення – </w:t>
      </w:r>
      <w:r w:rsidR="005E08B3">
        <w:t xml:space="preserve">передбачити </w:t>
      </w:r>
      <w:r>
        <w:t xml:space="preserve">перенесення на інші стіни з пере підключенням (труби </w:t>
      </w:r>
      <w:r>
        <w:rPr>
          <w:lang w:val="en-US"/>
        </w:rPr>
        <w:t>REHAU</w:t>
      </w:r>
      <w:r w:rsidRPr="005E08B3">
        <w:t xml:space="preserve">) </w:t>
      </w:r>
      <w:r w:rsidR="003C54A9">
        <w:t xml:space="preserve">  </w:t>
      </w:r>
    </w:p>
    <w:p w14:paraId="267C7680" w14:textId="4E67CCA8" w:rsidR="005E08B3" w:rsidRDefault="005E08B3" w:rsidP="003C54A9">
      <w:pPr>
        <w:pStyle w:val="a3"/>
        <w:numPr>
          <w:ilvl w:val="0"/>
          <w:numId w:val="1"/>
        </w:numPr>
      </w:pPr>
      <w:r>
        <w:t xml:space="preserve">Шафи металеві – виділити в пропозиції в окрему строку (меблі) передбачити на ніжках, завдання може коригуватися. </w:t>
      </w:r>
      <w:bookmarkStart w:id="0" w:name="_GoBack"/>
      <w:bookmarkEnd w:id="0"/>
    </w:p>
    <w:p w14:paraId="258CB0AB" w14:textId="4B0B2DC9" w:rsidR="000A15B2" w:rsidRDefault="000A15B2" w:rsidP="000A15B2"/>
    <w:p w14:paraId="06E854A2" w14:textId="43AC1785" w:rsidR="000A15B2" w:rsidRPr="00BD3023" w:rsidRDefault="000A15B2" w:rsidP="000A15B2">
      <w:pPr>
        <w:pStyle w:val="a3"/>
        <w:numPr>
          <w:ilvl w:val="0"/>
          <w:numId w:val="1"/>
        </w:numPr>
        <w:rPr>
          <w:color w:val="385623" w:themeColor="accent6" w:themeShade="80"/>
        </w:rPr>
      </w:pPr>
      <w:r w:rsidRPr="00BD3023">
        <w:rPr>
          <w:color w:val="385623" w:themeColor="accent6" w:themeShade="80"/>
        </w:rPr>
        <w:t>Протипожежні системи</w:t>
      </w:r>
      <w:r w:rsidR="00410BDA" w:rsidRPr="00BD3023">
        <w:rPr>
          <w:color w:val="385623" w:themeColor="accent6" w:themeShade="80"/>
        </w:rPr>
        <w:t xml:space="preserve"> – сигнал для розблокування нових контролерів  СКД при пожежі, </w:t>
      </w:r>
      <w:r w:rsidRPr="00BD3023">
        <w:rPr>
          <w:color w:val="385623" w:themeColor="accent6" w:themeShade="80"/>
        </w:rPr>
        <w:t xml:space="preserve">перенесення ручних сповіщувачів, додавання/перенесення давачів задимлення, перенесення гучномовців виконується ТОВ Техносервіс АВС, контакт </w:t>
      </w:r>
      <w:r w:rsidR="00410BDA" w:rsidRPr="00BD3023">
        <w:rPr>
          <w:color w:val="385623" w:themeColor="accent6" w:themeShade="80"/>
        </w:rPr>
        <w:t xml:space="preserve">0675050507 Вадим. </w:t>
      </w:r>
    </w:p>
    <w:p w14:paraId="2D3FF622" w14:textId="77777777" w:rsidR="00410BDA" w:rsidRDefault="00410BDA" w:rsidP="00410BDA">
      <w:pPr>
        <w:pStyle w:val="a3"/>
      </w:pPr>
    </w:p>
    <w:p w14:paraId="3C0F2D0C" w14:textId="5C2DB50A" w:rsidR="00410BDA" w:rsidRPr="00BD3023" w:rsidRDefault="00410BDA" w:rsidP="000A15B2">
      <w:pPr>
        <w:pStyle w:val="a3"/>
        <w:numPr>
          <w:ilvl w:val="0"/>
          <w:numId w:val="1"/>
        </w:numPr>
        <w:rPr>
          <w:color w:val="0070C0"/>
        </w:rPr>
      </w:pPr>
      <w:r w:rsidRPr="00BD3023">
        <w:rPr>
          <w:color w:val="0070C0"/>
        </w:rPr>
        <w:t>Вентиляція та кондиціонування</w:t>
      </w:r>
      <w:r w:rsidR="003C54A9" w:rsidRPr="00BD3023">
        <w:rPr>
          <w:color w:val="0070C0"/>
        </w:rPr>
        <w:t xml:space="preserve">, Клімат Проект – згідно наданим планувальним рішенням, запропонувати встановлення додаткових фанкойлів з підключенням до існуючіх мереж(за можливості) Додаткові фанкойли мають бути розібрані, пофарбовані в колір існуючих фанкойлів зібрані, змонтовані і підключені. Розглянути можливість використання існуючого касетного фанкойлу зі спа зони.  </w:t>
      </w:r>
      <w:r w:rsidRPr="00BD3023">
        <w:rPr>
          <w:color w:val="0070C0"/>
        </w:rPr>
        <w:t xml:space="preserve"> </w:t>
      </w:r>
    </w:p>
    <w:p w14:paraId="5C91311B" w14:textId="77777777" w:rsidR="00542D72" w:rsidRDefault="00542D72" w:rsidP="00542D72">
      <w:pPr>
        <w:pStyle w:val="a3"/>
      </w:pPr>
    </w:p>
    <w:sectPr w:rsidR="00542D72" w:rsidSect="00E6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A0A4B"/>
    <w:multiLevelType w:val="hybridMultilevel"/>
    <w:tmpl w:val="F0F69D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EE"/>
    <w:rsid w:val="000A15B2"/>
    <w:rsid w:val="002346BC"/>
    <w:rsid w:val="00266395"/>
    <w:rsid w:val="002C10F1"/>
    <w:rsid w:val="002E4A50"/>
    <w:rsid w:val="003A68EB"/>
    <w:rsid w:val="003C54A9"/>
    <w:rsid w:val="00410BDA"/>
    <w:rsid w:val="00463321"/>
    <w:rsid w:val="00500DB4"/>
    <w:rsid w:val="005337EB"/>
    <w:rsid w:val="00542D72"/>
    <w:rsid w:val="005E08B3"/>
    <w:rsid w:val="006D5566"/>
    <w:rsid w:val="00717FA5"/>
    <w:rsid w:val="007F58EC"/>
    <w:rsid w:val="008B40CA"/>
    <w:rsid w:val="00A20032"/>
    <w:rsid w:val="00B949C4"/>
    <w:rsid w:val="00BD3023"/>
    <w:rsid w:val="00D321EE"/>
    <w:rsid w:val="00E61F93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9F35"/>
  <w15:chartTrackingRefBased/>
  <w15:docId w15:val="{E636C6B5-5D3E-4559-B29F-F3EF5B57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58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ntezal.ua/aliuminiievyi-plintus/chornyi-aliuminiievyi-plintus/zakladnyi-aliuminiievyi-plintus-tinovoho-shva-sintezal-p-121t20v-20kh125kh2500mm-chor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e-center.com.ua/ploskyj-alyuminiyevyj-plintus-best-deal-8-60-chornyj-matovyj-vysota-60-mm-dovzhyna-2-5-m?gclid=CjwKCAjwqKzEBhANEiwAeQaPVcidhXod2uJjUm7hviQnx0wGr1eg6R8AvZzQeXMzjIEAM9IfF9tl4xoChk4QAvD_BwE&amp;utm_source=google&amp;utm_medium=tovarka&amp;utm_campaign=Tovarka_SUPER_PLINTUS_ru&amp;utm_term=&amp;utm_content=cid|21796247695|gid|170044546793|kwid|pla-15996782802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Фоміних</dc:creator>
  <cp:keywords/>
  <dc:description/>
  <cp:lastModifiedBy>Сергій Фоміних</cp:lastModifiedBy>
  <cp:revision>4</cp:revision>
  <dcterms:created xsi:type="dcterms:W3CDTF">2025-08-05T10:31:00Z</dcterms:created>
  <dcterms:modified xsi:type="dcterms:W3CDTF">2025-08-05T15:28:00Z</dcterms:modified>
</cp:coreProperties>
</file>