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14A76B" w14:textId="16E207A1" w:rsidR="00493F34" w:rsidRPr="00650E6D" w:rsidRDefault="00493F34" w:rsidP="00650E6D">
      <w:pPr>
        <w:autoSpaceDE w:val="0"/>
        <w:autoSpaceDN w:val="0"/>
        <w:adjustRightInd w:val="0"/>
        <w:spacing w:after="160" w:line="240" w:lineRule="auto"/>
        <w:jc w:val="center"/>
        <w:rPr>
          <w:rFonts w:cs="Times New Roman CYR"/>
          <w:b/>
          <w:color w:val="000000"/>
          <w:sz w:val="32"/>
          <w:szCs w:val="32"/>
          <w:highlight w:val="white"/>
          <w:lang w:val="uk-UA"/>
        </w:rPr>
      </w:pPr>
      <w:r w:rsidRPr="00650E6D">
        <w:rPr>
          <w:rFonts w:cs="Times New Roman CYR"/>
          <w:b/>
          <w:color w:val="000000"/>
          <w:sz w:val="32"/>
          <w:szCs w:val="32"/>
          <w:highlight w:val="white"/>
          <w:lang w:val="uk-UA"/>
        </w:rPr>
        <w:t xml:space="preserve">Попереднє технічне завдання по </w:t>
      </w:r>
      <w:r w:rsidR="00CB2BC7">
        <w:rPr>
          <w:rFonts w:cs="Times New Roman CYR"/>
          <w:b/>
          <w:color w:val="000000"/>
          <w:sz w:val="32"/>
          <w:szCs w:val="32"/>
          <w:highlight w:val="white"/>
          <w:lang w:val="uk-UA"/>
        </w:rPr>
        <w:t>улаштуванню підсобного приміщення</w:t>
      </w:r>
      <w:r w:rsidR="001C6DB8">
        <w:rPr>
          <w:rFonts w:cs="Times New Roman CYR"/>
          <w:b/>
          <w:color w:val="000000"/>
          <w:sz w:val="32"/>
          <w:szCs w:val="32"/>
          <w:highlight w:val="white"/>
          <w:lang w:val="uk-UA"/>
        </w:rPr>
        <w:t xml:space="preserve"> (складу)</w:t>
      </w:r>
      <w:r w:rsidR="003B73A8" w:rsidRPr="00650E6D">
        <w:rPr>
          <w:rFonts w:cs="Times New Roman CYR"/>
          <w:b/>
          <w:color w:val="000000"/>
          <w:sz w:val="32"/>
          <w:szCs w:val="32"/>
          <w:highlight w:val="white"/>
          <w:lang w:val="uk-UA"/>
        </w:rPr>
        <w:t xml:space="preserve"> в </w:t>
      </w:r>
      <w:r w:rsidRPr="00650E6D">
        <w:rPr>
          <w:rFonts w:cs="Times New Roman CYR"/>
          <w:b/>
          <w:color w:val="000000"/>
          <w:sz w:val="32"/>
          <w:szCs w:val="32"/>
          <w:highlight w:val="white"/>
          <w:lang w:val="uk-UA"/>
        </w:rPr>
        <w:t>магазин</w:t>
      </w:r>
      <w:r w:rsidR="003B73A8" w:rsidRPr="00650E6D">
        <w:rPr>
          <w:rFonts w:cs="Times New Roman CYR"/>
          <w:b/>
          <w:color w:val="000000"/>
          <w:sz w:val="32"/>
          <w:szCs w:val="32"/>
          <w:highlight w:val="white"/>
          <w:lang w:val="uk-UA"/>
        </w:rPr>
        <w:t>і</w:t>
      </w:r>
      <w:r w:rsidRPr="00650E6D">
        <w:rPr>
          <w:rFonts w:cs="Times New Roman CYR"/>
          <w:b/>
          <w:color w:val="000000"/>
          <w:sz w:val="32"/>
          <w:szCs w:val="32"/>
          <w:highlight w:val="white"/>
          <w:lang w:val="uk-UA"/>
        </w:rPr>
        <w:t xml:space="preserve"> «</w:t>
      </w:r>
      <w:proofErr w:type="spellStart"/>
      <w:r w:rsidRPr="00650E6D">
        <w:rPr>
          <w:rFonts w:cs="Times New Roman CYR"/>
          <w:b/>
          <w:color w:val="000000"/>
          <w:sz w:val="32"/>
          <w:szCs w:val="32"/>
          <w:highlight w:val="white"/>
          <w:lang w:val="uk-UA"/>
        </w:rPr>
        <w:t>Vodafone</w:t>
      </w:r>
      <w:proofErr w:type="spellEnd"/>
      <w:r w:rsidRPr="00650E6D">
        <w:rPr>
          <w:b/>
          <w:color w:val="000000"/>
          <w:sz w:val="32"/>
          <w:szCs w:val="32"/>
          <w:highlight w:val="white"/>
          <w:lang w:val="uk-UA"/>
        </w:rPr>
        <w:t xml:space="preserve">» </w:t>
      </w:r>
      <w:r w:rsidR="00586BBB">
        <w:rPr>
          <w:b/>
          <w:color w:val="000000"/>
          <w:sz w:val="32"/>
          <w:szCs w:val="32"/>
          <w:highlight w:val="white"/>
          <w:lang w:val="uk-UA"/>
        </w:rPr>
        <w:t>у</w:t>
      </w:r>
      <w:r w:rsidRPr="00650E6D">
        <w:rPr>
          <w:b/>
          <w:color w:val="000000"/>
          <w:sz w:val="32"/>
          <w:szCs w:val="32"/>
          <w:highlight w:val="white"/>
          <w:lang w:val="uk-UA"/>
        </w:rPr>
        <w:t xml:space="preserve"> </w:t>
      </w:r>
      <w:r w:rsidR="008E6CC8" w:rsidRPr="00650E6D">
        <w:rPr>
          <w:rFonts w:cs="Times New Roman CYR"/>
          <w:b/>
          <w:color w:val="000000"/>
          <w:sz w:val="32"/>
          <w:szCs w:val="32"/>
          <w:highlight w:val="white"/>
          <w:lang w:val="uk-UA"/>
        </w:rPr>
        <w:t>м.</w:t>
      </w:r>
      <w:r w:rsidR="00586BBB" w:rsidRPr="00586BBB">
        <w:rPr>
          <w:rFonts w:cs="Times New Roman CYR"/>
          <w:b/>
          <w:color w:val="000000"/>
          <w:sz w:val="32"/>
          <w:szCs w:val="32"/>
        </w:rPr>
        <w:t xml:space="preserve"> </w:t>
      </w:r>
      <w:r w:rsidR="00A7043B" w:rsidRPr="00650E6D">
        <w:rPr>
          <w:rFonts w:cs="Times New Roman CYR"/>
          <w:b/>
          <w:color w:val="000000"/>
          <w:sz w:val="32"/>
          <w:szCs w:val="32"/>
          <w:lang w:val="uk-UA"/>
        </w:rPr>
        <w:t xml:space="preserve">Харків </w:t>
      </w:r>
      <w:r w:rsidR="00CB2BC7">
        <w:rPr>
          <w:rFonts w:cs="Times New Roman CYR"/>
          <w:b/>
          <w:color w:val="000000"/>
          <w:sz w:val="32"/>
          <w:szCs w:val="32"/>
          <w:lang w:val="uk-UA"/>
        </w:rPr>
        <w:t>вул.</w:t>
      </w:r>
      <w:r w:rsidR="00586BBB" w:rsidRPr="00586BBB">
        <w:rPr>
          <w:rFonts w:cs="Times New Roman CYR"/>
          <w:b/>
          <w:color w:val="000000"/>
          <w:sz w:val="32"/>
          <w:szCs w:val="32"/>
        </w:rPr>
        <w:t xml:space="preserve"> </w:t>
      </w:r>
      <w:r w:rsidR="00CB2BC7">
        <w:rPr>
          <w:rFonts w:cs="Times New Roman CYR"/>
          <w:b/>
          <w:color w:val="000000"/>
          <w:sz w:val="32"/>
          <w:szCs w:val="32"/>
          <w:lang w:val="uk-UA"/>
        </w:rPr>
        <w:t>Полтавський Шлях 148/2</w:t>
      </w:r>
    </w:p>
    <w:p w14:paraId="6267A23D" w14:textId="77777777" w:rsidR="00493F34" w:rsidRPr="00650E6D" w:rsidRDefault="00493F34" w:rsidP="00493F34">
      <w:pPr>
        <w:autoSpaceDE w:val="0"/>
        <w:autoSpaceDN w:val="0"/>
        <w:adjustRightInd w:val="0"/>
        <w:spacing w:after="160" w:line="240" w:lineRule="auto"/>
        <w:jc w:val="both"/>
        <w:rPr>
          <w:rFonts w:cs="Times New Roman CYR"/>
          <w:color w:val="000000"/>
          <w:sz w:val="28"/>
          <w:szCs w:val="28"/>
          <w:highlight w:val="white"/>
          <w:lang w:val="uk-UA"/>
        </w:rPr>
      </w:pPr>
    </w:p>
    <w:p w14:paraId="3CC7ED6E" w14:textId="77777777" w:rsidR="006C4090" w:rsidRPr="00650E6D" w:rsidRDefault="006C4090" w:rsidP="00E66210">
      <w:pPr>
        <w:autoSpaceDE w:val="0"/>
        <w:autoSpaceDN w:val="0"/>
        <w:adjustRightInd w:val="0"/>
        <w:spacing w:after="0" w:line="240" w:lineRule="auto"/>
        <w:jc w:val="both"/>
        <w:rPr>
          <w:rFonts w:cs="Times New Roman CYR"/>
          <w:bCs/>
          <w:color w:val="000000"/>
          <w:sz w:val="28"/>
          <w:szCs w:val="28"/>
          <w:highlight w:val="white"/>
          <w:lang w:val="uk-UA"/>
        </w:rPr>
      </w:pPr>
      <w:r w:rsidRPr="00650E6D">
        <w:rPr>
          <w:rFonts w:cs="Times New Roman CYR"/>
          <w:bCs/>
          <w:color w:val="000000"/>
          <w:sz w:val="28"/>
          <w:szCs w:val="28"/>
          <w:highlight w:val="white"/>
          <w:lang w:val="uk-UA"/>
        </w:rPr>
        <w:t>На весь період проведення робіт – назначається відповідальна людина.</w:t>
      </w:r>
    </w:p>
    <w:p w14:paraId="5CEC64AF" w14:textId="77777777" w:rsidR="005C23B3" w:rsidRPr="00650E6D" w:rsidRDefault="005C23B3" w:rsidP="00E66210">
      <w:pPr>
        <w:autoSpaceDE w:val="0"/>
        <w:autoSpaceDN w:val="0"/>
        <w:adjustRightInd w:val="0"/>
        <w:spacing w:after="0" w:line="240" w:lineRule="auto"/>
        <w:jc w:val="both"/>
        <w:rPr>
          <w:rFonts w:cs="Times New Roman CYR"/>
          <w:bCs/>
          <w:color w:val="000000"/>
          <w:sz w:val="28"/>
          <w:szCs w:val="28"/>
          <w:highlight w:val="white"/>
          <w:lang w:val="uk-UA"/>
        </w:rPr>
      </w:pPr>
      <w:r w:rsidRPr="00650E6D">
        <w:rPr>
          <w:rFonts w:cs="Times New Roman CYR"/>
          <w:bCs/>
          <w:color w:val="000000"/>
          <w:sz w:val="28"/>
          <w:szCs w:val="28"/>
          <w:highlight w:val="white"/>
          <w:lang w:val="uk-UA"/>
        </w:rPr>
        <w:t>Прийняти приміщення від керівника магазину на час проведення робіт.</w:t>
      </w:r>
    </w:p>
    <w:p w14:paraId="5E160D97" w14:textId="77777777" w:rsidR="00020462" w:rsidRPr="00650E6D" w:rsidRDefault="003B73A8" w:rsidP="00E66210">
      <w:pPr>
        <w:autoSpaceDE w:val="0"/>
        <w:autoSpaceDN w:val="0"/>
        <w:adjustRightInd w:val="0"/>
        <w:spacing w:after="0" w:line="240" w:lineRule="auto"/>
        <w:jc w:val="both"/>
        <w:rPr>
          <w:rFonts w:cs="Times New Roman CYR"/>
          <w:bCs/>
          <w:color w:val="000000"/>
          <w:sz w:val="28"/>
          <w:szCs w:val="28"/>
          <w:highlight w:val="white"/>
          <w:lang w:val="uk-UA"/>
        </w:rPr>
      </w:pPr>
      <w:r w:rsidRPr="00650E6D">
        <w:rPr>
          <w:rFonts w:cs="Times New Roman CYR"/>
          <w:bCs/>
          <w:color w:val="000000"/>
          <w:sz w:val="28"/>
          <w:szCs w:val="28"/>
          <w:highlight w:val="white"/>
          <w:lang w:val="uk-UA"/>
        </w:rPr>
        <w:t xml:space="preserve">Початок проведення робіт – </w:t>
      </w:r>
      <w:r w:rsidR="00A7043B" w:rsidRPr="00650E6D">
        <w:rPr>
          <w:rFonts w:cs="Times New Roman CYR"/>
          <w:bCs/>
          <w:color w:val="000000"/>
          <w:sz w:val="28"/>
          <w:szCs w:val="28"/>
          <w:highlight w:val="white"/>
          <w:lang w:val="uk-UA"/>
        </w:rPr>
        <w:t>08</w:t>
      </w:r>
      <w:r w:rsidRPr="00650E6D">
        <w:rPr>
          <w:rFonts w:cs="Times New Roman CYR"/>
          <w:bCs/>
          <w:color w:val="000000"/>
          <w:sz w:val="28"/>
          <w:szCs w:val="28"/>
          <w:highlight w:val="white"/>
          <w:lang w:val="uk-UA"/>
        </w:rPr>
        <w:t>.00</w:t>
      </w:r>
    </w:p>
    <w:p w14:paraId="6086DF12" w14:textId="77777777" w:rsidR="00650E6D" w:rsidRDefault="003B73A8" w:rsidP="00E66210">
      <w:pPr>
        <w:autoSpaceDE w:val="0"/>
        <w:autoSpaceDN w:val="0"/>
        <w:adjustRightInd w:val="0"/>
        <w:spacing w:after="0" w:line="240" w:lineRule="auto"/>
        <w:jc w:val="both"/>
        <w:rPr>
          <w:rFonts w:cs="Times New Roman CYR"/>
          <w:bCs/>
          <w:color w:val="000000"/>
          <w:sz w:val="28"/>
          <w:szCs w:val="28"/>
          <w:lang w:val="uk-UA"/>
        </w:rPr>
      </w:pPr>
      <w:r w:rsidRPr="00650E6D">
        <w:rPr>
          <w:rFonts w:cs="Times New Roman CYR"/>
          <w:bCs/>
          <w:color w:val="000000"/>
          <w:sz w:val="28"/>
          <w:szCs w:val="28"/>
          <w:highlight w:val="white"/>
          <w:lang w:val="uk-UA"/>
        </w:rPr>
        <w:t xml:space="preserve">Закінчення проведення робіт – </w:t>
      </w:r>
      <w:r w:rsidR="00A7043B" w:rsidRPr="00650E6D">
        <w:rPr>
          <w:rFonts w:cs="Times New Roman CYR"/>
          <w:bCs/>
          <w:color w:val="000000"/>
          <w:sz w:val="28"/>
          <w:szCs w:val="28"/>
          <w:highlight w:val="white"/>
          <w:lang w:val="uk-UA"/>
        </w:rPr>
        <w:t>19.00</w:t>
      </w:r>
    </w:p>
    <w:p w14:paraId="7C0E6E09" w14:textId="77777777" w:rsidR="00650E6D" w:rsidRDefault="00650E6D" w:rsidP="00650E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cs="Times New Roman CYR"/>
          <w:bCs/>
          <w:color w:val="000000"/>
          <w:sz w:val="28"/>
          <w:szCs w:val="28"/>
          <w:lang w:val="uk-UA"/>
        </w:rPr>
      </w:pPr>
    </w:p>
    <w:p w14:paraId="1092A034" w14:textId="1B5A3C1F" w:rsidR="00DB41BC" w:rsidRPr="00650E6D" w:rsidRDefault="00DB41BC" w:rsidP="00E66210">
      <w:pPr>
        <w:autoSpaceDE w:val="0"/>
        <w:autoSpaceDN w:val="0"/>
        <w:adjustRightInd w:val="0"/>
        <w:spacing w:after="0" w:line="240" w:lineRule="auto"/>
        <w:jc w:val="both"/>
        <w:rPr>
          <w:rFonts w:cs="Times New Roman CYR"/>
          <w:bCs/>
          <w:color w:val="000000"/>
          <w:sz w:val="28"/>
          <w:szCs w:val="28"/>
          <w:highlight w:val="white"/>
          <w:lang w:val="uk-UA"/>
        </w:rPr>
      </w:pPr>
      <w:r w:rsidRPr="00650E6D">
        <w:rPr>
          <w:rFonts w:cs="ArialMT"/>
          <w:sz w:val="28"/>
          <w:szCs w:val="28"/>
          <w:u w:val="single"/>
          <w:lang w:val="uk-UA"/>
        </w:rPr>
        <w:t xml:space="preserve">Висота підвісної стелі типу </w:t>
      </w:r>
      <w:r w:rsidR="00E7425B" w:rsidRPr="00650E6D">
        <w:rPr>
          <w:rFonts w:cs="ArialMT"/>
          <w:sz w:val="28"/>
          <w:szCs w:val="28"/>
          <w:u w:val="single"/>
          <w:lang w:val="uk-UA"/>
        </w:rPr>
        <w:t>«Армстронг»</w:t>
      </w:r>
      <w:r w:rsidRPr="00650E6D">
        <w:rPr>
          <w:rFonts w:cs="ArialMT"/>
          <w:sz w:val="28"/>
          <w:szCs w:val="28"/>
          <w:u w:val="single"/>
          <w:lang w:val="uk-UA"/>
        </w:rPr>
        <w:t xml:space="preserve"> – </w:t>
      </w:r>
      <w:r w:rsidR="00CB2BC7">
        <w:rPr>
          <w:rFonts w:cs="ArialMT"/>
          <w:b/>
          <w:bCs/>
          <w:sz w:val="28"/>
          <w:szCs w:val="28"/>
          <w:u w:val="single"/>
          <w:lang w:val="uk-UA"/>
        </w:rPr>
        <w:t>2,</w:t>
      </w:r>
      <w:r w:rsidR="000F77CD">
        <w:rPr>
          <w:rFonts w:cs="ArialMT"/>
          <w:b/>
          <w:bCs/>
          <w:sz w:val="28"/>
          <w:szCs w:val="28"/>
          <w:u w:val="single"/>
          <w:lang w:val="uk-UA"/>
        </w:rPr>
        <w:t>65</w:t>
      </w:r>
      <w:r w:rsidRPr="00650E6D">
        <w:rPr>
          <w:rFonts w:cs="ArialMT"/>
          <w:b/>
          <w:bCs/>
          <w:sz w:val="28"/>
          <w:szCs w:val="28"/>
          <w:u w:val="single"/>
          <w:lang w:val="uk-UA"/>
        </w:rPr>
        <w:t>м</w:t>
      </w:r>
    </w:p>
    <w:p w14:paraId="6418B5D1" w14:textId="35E5334F" w:rsidR="00AB3E18" w:rsidRPr="00650E6D" w:rsidRDefault="00650E6D" w:rsidP="00E66210">
      <w:pPr>
        <w:pStyle w:val="a3"/>
        <w:autoSpaceDE w:val="0"/>
        <w:autoSpaceDN w:val="0"/>
        <w:adjustRightInd w:val="0"/>
        <w:spacing w:after="120" w:line="240" w:lineRule="auto"/>
        <w:ind w:left="0"/>
        <w:jc w:val="both"/>
        <w:rPr>
          <w:rFonts w:eastAsia="Times New Roman" w:cs="Times New Roman CYR"/>
          <w:color w:val="000000"/>
          <w:sz w:val="28"/>
          <w:szCs w:val="28"/>
          <w:lang w:eastAsia="ru-RU"/>
        </w:rPr>
      </w:pPr>
      <w:r>
        <w:rPr>
          <w:rFonts w:eastAsia="Times New Roman" w:cs="Times New Roman CYR"/>
          <w:color w:val="000000"/>
          <w:sz w:val="28"/>
          <w:szCs w:val="28"/>
          <w:lang w:eastAsia="ru-RU"/>
        </w:rPr>
        <w:t>Р</w:t>
      </w:r>
      <w:r w:rsidR="00AB3E18" w:rsidRPr="00650E6D">
        <w:rPr>
          <w:rFonts w:eastAsia="Times New Roman" w:cs="Times New Roman CYR"/>
          <w:color w:val="000000"/>
          <w:sz w:val="28"/>
          <w:szCs w:val="28"/>
          <w:lang w:eastAsia="ru-RU"/>
        </w:rPr>
        <w:t xml:space="preserve">озцінки на роботи, які виконуються на висоті, повинні враховувати вартість </w:t>
      </w:r>
      <w:r w:rsidR="001C6DB8">
        <w:rPr>
          <w:rFonts w:eastAsia="Times New Roman" w:cs="Times New Roman CYR"/>
          <w:color w:val="000000"/>
          <w:sz w:val="28"/>
          <w:szCs w:val="28"/>
          <w:lang w:eastAsia="ru-RU"/>
        </w:rPr>
        <w:t>ви</w:t>
      </w:r>
      <w:r w:rsidR="00AB3E18" w:rsidRPr="00650E6D">
        <w:rPr>
          <w:rFonts w:eastAsia="Times New Roman" w:cs="Times New Roman CYR"/>
          <w:color w:val="000000"/>
          <w:sz w:val="28"/>
          <w:szCs w:val="28"/>
          <w:lang w:eastAsia="ru-RU"/>
        </w:rPr>
        <w:t>корист</w:t>
      </w:r>
      <w:r w:rsidR="001C6DB8">
        <w:rPr>
          <w:rFonts w:eastAsia="Times New Roman" w:cs="Times New Roman CYR"/>
          <w:color w:val="000000"/>
          <w:sz w:val="28"/>
          <w:szCs w:val="28"/>
          <w:lang w:eastAsia="ru-RU"/>
        </w:rPr>
        <w:t>а</w:t>
      </w:r>
      <w:r w:rsidR="00AB3E18" w:rsidRPr="00650E6D">
        <w:rPr>
          <w:rFonts w:eastAsia="Times New Roman" w:cs="Times New Roman CYR"/>
          <w:color w:val="000000"/>
          <w:sz w:val="28"/>
          <w:szCs w:val="28"/>
          <w:lang w:eastAsia="ru-RU"/>
        </w:rPr>
        <w:t xml:space="preserve">ння драбин/лісів. </w:t>
      </w:r>
    </w:p>
    <w:p w14:paraId="23040558" w14:textId="77777777" w:rsidR="0060599D" w:rsidRPr="00650E6D" w:rsidRDefault="0060599D" w:rsidP="008177EF">
      <w:pPr>
        <w:pStyle w:val="a5"/>
        <w:jc w:val="both"/>
        <w:rPr>
          <w:rFonts w:cs="ArialMT"/>
          <w:sz w:val="28"/>
          <w:szCs w:val="28"/>
          <w:lang w:val="uk-UA"/>
        </w:rPr>
      </w:pPr>
    </w:p>
    <w:p w14:paraId="6C4DC274" w14:textId="75BBAAE5" w:rsidR="0060599D" w:rsidRPr="00650E6D" w:rsidRDefault="0060599D" w:rsidP="001E4522">
      <w:pPr>
        <w:pStyle w:val="a5"/>
        <w:jc w:val="both"/>
        <w:rPr>
          <w:rFonts w:cs="ArialMT"/>
          <w:b/>
          <w:bCs/>
          <w:sz w:val="28"/>
          <w:szCs w:val="28"/>
          <w:u w:val="single"/>
          <w:lang w:val="uk-UA"/>
        </w:rPr>
      </w:pPr>
      <w:r w:rsidRPr="00650E6D">
        <w:rPr>
          <w:rFonts w:cs="ArialMT"/>
          <w:b/>
          <w:bCs/>
          <w:sz w:val="28"/>
          <w:szCs w:val="28"/>
          <w:u w:val="single"/>
          <w:lang w:val="uk-UA"/>
        </w:rPr>
        <w:t>Обладнання та меблі</w:t>
      </w:r>
    </w:p>
    <w:p w14:paraId="7E29D2E6" w14:textId="77777777" w:rsidR="008216D4" w:rsidRPr="00650E6D" w:rsidRDefault="008216D4" w:rsidP="00C5088C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color w:val="000000"/>
          <w:sz w:val="28"/>
          <w:szCs w:val="28"/>
          <w:highlight w:val="white"/>
          <w:u w:val="single"/>
          <w:lang w:val="uk-UA"/>
        </w:rPr>
      </w:pPr>
      <w:r w:rsidRPr="00650E6D">
        <w:rPr>
          <w:i/>
          <w:iCs/>
          <w:color w:val="000000"/>
          <w:sz w:val="28"/>
          <w:szCs w:val="28"/>
          <w:highlight w:val="white"/>
          <w:u w:val="single"/>
          <w:lang w:val="uk-UA"/>
        </w:rPr>
        <w:t>Д</w:t>
      </w:r>
      <w:r w:rsidR="008A162B" w:rsidRPr="00650E6D">
        <w:rPr>
          <w:i/>
          <w:iCs/>
          <w:color w:val="000000"/>
          <w:sz w:val="28"/>
          <w:szCs w:val="28"/>
          <w:highlight w:val="white"/>
          <w:u w:val="single"/>
          <w:lang w:val="uk-UA"/>
        </w:rPr>
        <w:t>емонтаж</w:t>
      </w:r>
      <w:r w:rsidRPr="00650E6D">
        <w:rPr>
          <w:i/>
          <w:iCs/>
          <w:color w:val="000000"/>
          <w:sz w:val="28"/>
          <w:szCs w:val="28"/>
          <w:highlight w:val="white"/>
          <w:u w:val="single"/>
          <w:lang w:val="uk-UA"/>
        </w:rPr>
        <w:t>ні роботи:</w:t>
      </w:r>
    </w:p>
    <w:p w14:paraId="0C651989" w14:textId="784B78D0" w:rsidR="00814899" w:rsidRPr="00650E6D" w:rsidRDefault="00A7043B" w:rsidP="00814899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highlight w:val="white"/>
          <w:lang w:val="uk-UA"/>
        </w:rPr>
      </w:pPr>
      <w:r w:rsidRPr="00650E6D">
        <w:rPr>
          <w:color w:val="000000"/>
          <w:sz w:val="28"/>
          <w:szCs w:val="28"/>
          <w:highlight w:val="white"/>
          <w:lang w:val="uk-UA"/>
        </w:rPr>
        <w:t xml:space="preserve">Панель 600х2200мм – </w:t>
      </w:r>
      <w:r w:rsidR="00CB2BC7">
        <w:rPr>
          <w:color w:val="000000"/>
          <w:sz w:val="28"/>
          <w:szCs w:val="28"/>
          <w:highlight w:val="white"/>
          <w:lang w:val="uk-UA"/>
        </w:rPr>
        <w:t>4</w:t>
      </w:r>
      <w:r w:rsidRPr="00650E6D">
        <w:rPr>
          <w:color w:val="000000"/>
          <w:sz w:val="28"/>
          <w:szCs w:val="28"/>
          <w:highlight w:val="white"/>
          <w:lang w:val="uk-UA"/>
        </w:rPr>
        <w:t xml:space="preserve"> шт</w:t>
      </w:r>
      <w:r w:rsidR="00586BBB">
        <w:rPr>
          <w:color w:val="000000"/>
          <w:sz w:val="28"/>
          <w:szCs w:val="28"/>
          <w:highlight w:val="white"/>
          <w:lang w:val="uk-UA"/>
        </w:rPr>
        <w:t>.</w:t>
      </w:r>
    </w:p>
    <w:p w14:paraId="1D915425" w14:textId="0266AECA" w:rsidR="00A7043B" w:rsidRDefault="00A7043B" w:rsidP="00814899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highlight w:val="white"/>
          <w:lang w:val="uk-UA"/>
        </w:rPr>
      </w:pPr>
      <w:r w:rsidRPr="00650E6D">
        <w:rPr>
          <w:color w:val="000000"/>
          <w:sz w:val="28"/>
          <w:szCs w:val="28"/>
          <w:highlight w:val="white"/>
          <w:lang w:val="uk-UA"/>
        </w:rPr>
        <w:t xml:space="preserve">Панель 1200х2200мм – </w:t>
      </w:r>
      <w:r w:rsidR="00CB2BC7">
        <w:rPr>
          <w:color w:val="000000"/>
          <w:sz w:val="28"/>
          <w:szCs w:val="28"/>
          <w:highlight w:val="white"/>
          <w:lang w:val="uk-UA"/>
        </w:rPr>
        <w:t>2</w:t>
      </w:r>
      <w:r w:rsidRPr="00650E6D">
        <w:rPr>
          <w:color w:val="000000"/>
          <w:sz w:val="28"/>
          <w:szCs w:val="28"/>
          <w:highlight w:val="white"/>
          <w:lang w:val="uk-UA"/>
        </w:rPr>
        <w:t xml:space="preserve"> шт</w:t>
      </w:r>
      <w:r w:rsidR="00586BBB">
        <w:rPr>
          <w:color w:val="000000"/>
          <w:sz w:val="28"/>
          <w:szCs w:val="28"/>
          <w:highlight w:val="white"/>
          <w:lang w:val="uk-UA"/>
        </w:rPr>
        <w:t>.</w:t>
      </w:r>
    </w:p>
    <w:p w14:paraId="2F4A46F6" w14:textId="384C2C29" w:rsidR="00CB2BC7" w:rsidRPr="00650E6D" w:rsidRDefault="00CB2BC7" w:rsidP="00814899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highlight w:val="white"/>
          <w:lang w:val="uk-UA"/>
        </w:rPr>
      </w:pPr>
      <w:r>
        <w:rPr>
          <w:color w:val="000000"/>
          <w:sz w:val="28"/>
          <w:szCs w:val="28"/>
          <w:highlight w:val="white"/>
          <w:lang w:val="uk-UA"/>
        </w:rPr>
        <w:t>Стіл для консультацій – 2шт</w:t>
      </w:r>
      <w:r w:rsidR="00586BBB">
        <w:rPr>
          <w:color w:val="000000"/>
          <w:sz w:val="28"/>
          <w:szCs w:val="28"/>
          <w:highlight w:val="white"/>
          <w:lang w:val="uk-UA"/>
        </w:rPr>
        <w:t>.</w:t>
      </w:r>
    </w:p>
    <w:p w14:paraId="6B55CBD5" w14:textId="54F33270" w:rsidR="00BA47A6" w:rsidRPr="00650E6D" w:rsidRDefault="008A162B" w:rsidP="00814899">
      <w:pPr>
        <w:autoSpaceDE w:val="0"/>
        <w:autoSpaceDN w:val="0"/>
        <w:adjustRightInd w:val="0"/>
        <w:spacing w:after="0" w:line="240" w:lineRule="auto"/>
        <w:ind w:left="720"/>
        <w:jc w:val="both"/>
        <w:rPr>
          <w:color w:val="000000"/>
          <w:sz w:val="28"/>
          <w:szCs w:val="28"/>
          <w:highlight w:val="white"/>
          <w:u w:val="single"/>
          <w:lang w:val="uk-UA"/>
        </w:rPr>
      </w:pPr>
      <w:r w:rsidRPr="00650E6D">
        <w:rPr>
          <w:color w:val="000000"/>
          <w:sz w:val="28"/>
          <w:szCs w:val="28"/>
          <w:highlight w:val="white"/>
          <w:lang w:val="uk-UA"/>
        </w:rPr>
        <w:t xml:space="preserve"> </w:t>
      </w:r>
      <w:r w:rsidR="00650E6D">
        <w:rPr>
          <w:color w:val="000000"/>
          <w:sz w:val="28"/>
          <w:szCs w:val="28"/>
          <w:highlight w:val="white"/>
          <w:u w:val="single"/>
          <w:lang w:val="uk-UA"/>
        </w:rPr>
        <w:t>С</w:t>
      </w:r>
      <w:r w:rsidRPr="00650E6D">
        <w:rPr>
          <w:color w:val="000000"/>
          <w:sz w:val="28"/>
          <w:szCs w:val="28"/>
          <w:highlight w:val="white"/>
          <w:u w:val="single"/>
          <w:lang w:val="uk-UA"/>
        </w:rPr>
        <w:t>клад робіт:</w:t>
      </w:r>
    </w:p>
    <w:p w14:paraId="34224F73" w14:textId="46D50F09" w:rsidR="00C5088C" w:rsidRPr="00650E6D" w:rsidRDefault="00C5088C" w:rsidP="00C5088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highlight w:val="white"/>
          <w:lang w:val="uk-UA"/>
        </w:rPr>
      </w:pPr>
      <w:r w:rsidRPr="00650E6D">
        <w:rPr>
          <w:color w:val="000000"/>
          <w:sz w:val="28"/>
          <w:szCs w:val="28"/>
          <w:highlight w:val="white"/>
          <w:lang w:val="uk-UA"/>
        </w:rPr>
        <w:t xml:space="preserve">виконати пакування </w:t>
      </w:r>
      <w:r w:rsidR="00814899" w:rsidRPr="00650E6D">
        <w:rPr>
          <w:color w:val="000000"/>
          <w:sz w:val="28"/>
          <w:szCs w:val="28"/>
          <w:highlight w:val="white"/>
          <w:lang w:val="uk-UA"/>
        </w:rPr>
        <w:t xml:space="preserve">столів </w:t>
      </w:r>
      <w:r w:rsidR="00A7043B" w:rsidRPr="00650E6D">
        <w:rPr>
          <w:color w:val="000000"/>
          <w:sz w:val="28"/>
          <w:szCs w:val="28"/>
          <w:highlight w:val="white"/>
          <w:lang w:val="uk-UA"/>
        </w:rPr>
        <w:t xml:space="preserve"> та панелей </w:t>
      </w:r>
      <w:r w:rsidRPr="00650E6D">
        <w:rPr>
          <w:color w:val="000000"/>
          <w:sz w:val="28"/>
          <w:szCs w:val="28"/>
          <w:highlight w:val="white"/>
          <w:lang w:val="uk-UA"/>
        </w:rPr>
        <w:t xml:space="preserve">в </w:t>
      </w:r>
      <w:proofErr w:type="spellStart"/>
      <w:r w:rsidRPr="00650E6D">
        <w:rPr>
          <w:color w:val="000000"/>
          <w:sz w:val="28"/>
          <w:szCs w:val="28"/>
          <w:highlight w:val="white"/>
          <w:lang w:val="uk-UA"/>
        </w:rPr>
        <w:t>гофрокартон</w:t>
      </w:r>
      <w:proofErr w:type="spellEnd"/>
      <w:r w:rsidRPr="00650E6D">
        <w:rPr>
          <w:color w:val="000000"/>
          <w:sz w:val="28"/>
          <w:szCs w:val="28"/>
          <w:highlight w:val="white"/>
          <w:lang w:val="uk-UA"/>
        </w:rPr>
        <w:t xml:space="preserve"> та </w:t>
      </w:r>
      <w:proofErr w:type="spellStart"/>
      <w:r w:rsidRPr="00650E6D">
        <w:rPr>
          <w:color w:val="000000"/>
          <w:sz w:val="28"/>
          <w:szCs w:val="28"/>
          <w:highlight w:val="white"/>
          <w:lang w:val="uk-UA"/>
        </w:rPr>
        <w:t>стрейч</w:t>
      </w:r>
      <w:proofErr w:type="spellEnd"/>
      <w:r w:rsidRPr="00650E6D">
        <w:rPr>
          <w:color w:val="000000"/>
          <w:sz w:val="28"/>
          <w:szCs w:val="28"/>
          <w:highlight w:val="white"/>
          <w:lang w:val="uk-UA"/>
        </w:rPr>
        <w:t xml:space="preserve"> плівку</w:t>
      </w:r>
      <w:r w:rsidR="00CB2BC7">
        <w:rPr>
          <w:color w:val="000000"/>
          <w:sz w:val="28"/>
          <w:szCs w:val="28"/>
          <w:highlight w:val="white"/>
          <w:lang w:val="uk-UA"/>
        </w:rPr>
        <w:t xml:space="preserve"> чорну непрозору;</w:t>
      </w:r>
    </w:p>
    <w:p w14:paraId="234ECA31" w14:textId="10E2E2A2" w:rsidR="005A0911" w:rsidRPr="00650E6D" w:rsidRDefault="00C5088C" w:rsidP="00C5088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highlight w:val="white"/>
          <w:lang w:val="uk-UA"/>
        </w:rPr>
      </w:pPr>
      <w:r w:rsidRPr="00650E6D">
        <w:rPr>
          <w:color w:val="000000"/>
          <w:sz w:val="28"/>
          <w:szCs w:val="28"/>
          <w:highlight w:val="white"/>
          <w:lang w:val="uk-UA"/>
        </w:rPr>
        <w:t xml:space="preserve">виконати винесення </w:t>
      </w:r>
      <w:r w:rsidR="00814899" w:rsidRPr="00650E6D">
        <w:rPr>
          <w:color w:val="000000"/>
          <w:sz w:val="28"/>
          <w:szCs w:val="28"/>
          <w:highlight w:val="white"/>
          <w:lang w:val="uk-UA"/>
        </w:rPr>
        <w:t xml:space="preserve">столів та </w:t>
      </w:r>
      <w:r w:rsidR="005A0911" w:rsidRPr="00650E6D">
        <w:rPr>
          <w:color w:val="000000"/>
          <w:sz w:val="28"/>
          <w:szCs w:val="28"/>
          <w:highlight w:val="white"/>
          <w:lang w:val="uk-UA"/>
        </w:rPr>
        <w:t>панелей</w:t>
      </w:r>
      <w:r w:rsidRPr="00650E6D">
        <w:rPr>
          <w:color w:val="000000"/>
          <w:sz w:val="28"/>
          <w:szCs w:val="28"/>
          <w:highlight w:val="white"/>
          <w:lang w:val="uk-UA"/>
        </w:rPr>
        <w:t xml:space="preserve"> з</w:t>
      </w:r>
      <w:r w:rsidR="008A162B" w:rsidRPr="00650E6D">
        <w:rPr>
          <w:color w:val="000000"/>
          <w:sz w:val="28"/>
          <w:szCs w:val="28"/>
          <w:highlight w:val="white"/>
          <w:lang w:val="uk-UA"/>
        </w:rPr>
        <w:t xml:space="preserve"> магазину</w:t>
      </w:r>
      <w:r w:rsidRPr="00650E6D">
        <w:rPr>
          <w:color w:val="000000"/>
          <w:sz w:val="28"/>
          <w:szCs w:val="28"/>
          <w:highlight w:val="white"/>
          <w:lang w:val="uk-UA"/>
        </w:rPr>
        <w:t xml:space="preserve"> з </w:t>
      </w:r>
      <w:r w:rsidR="008A162B" w:rsidRPr="00650E6D">
        <w:rPr>
          <w:color w:val="000000"/>
          <w:sz w:val="28"/>
          <w:szCs w:val="28"/>
          <w:highlight w:val="white"/>
          <w:lang w:val="uk-UA"/>
        </w:rPr>
        <w:t xml:space="preserve">подальшим </w:t>
      </w:r>
      <w:r w:rsidRPr="00650E6D">
        <w:rPr>
          <w:color w:val="000000"/>
          <w:sz w:val="28"/>
          <w:szCs w:val="28"/>
          <w:highlight w:val="white"/>
          <w:lang w:val="uk-UA"/>
        </w:rPr>
        <w:t>навантаженням у машину</w:t>
      </w:r>
      <w:r w:rsidR="00650E6D">
        <w:rPr>
          <w:color w:val="000000"/>
          <w:sz w:val="28"/>
          <w:szCs w:val="28"/>
          <w:highlight w:val="white"/>
          <w:lang w:val="uk-UA"/>
        </w:rPr>
        <w:t>;</w:t>
      </w:r>
    </w:p>
    <w:p w14:paraId="20AF845B" w14:textId="461F8B63" w:rsidR="005A0911" w:rsidRPr="00650E6D" w:rsidRDefault="005A0911" w:rsidP="005A0911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highlight w:val="white"/>
          <w:lang w:val="uk-UA"/>
        </w:rPr>
      </w:pPr>
      <w:r w:rsidRPr="00650E6D">
        <w:rPr>
          <w:color w:val="FF0000"/>
          <w:sz w:val="28"/>
          <w:szCs w:val="28"/>
          <w:highlight w:val="white"/>
          <w:lang w:val="uk-UA"/>
        </w:rPr>
        <w:t>обов</w:t>
      </w:r>
      <w:r w:rsidR="00650E6D">
        <w:rPr>
          <w:color w:val="FF0000"/>
          <w:sz w:val="28"/>
          <w:szCs w:val="28"/>
          <w:highlight w:val="white"/>
          <w:lang w:val="uk-UA"/>
        </w:rPr>
        <w:t>’</w:t>
      </w:r>
      <w:r w:rsidRPr="00650E6D">
        <w:rPr>
          <w:color w:val="FF0000"/>
          <w:sz w:val="28"/>
          <w:szCs w:val="28"/>
          <w:highlight w:val="white"/>
          <w:lang w:val="uk-UA"/>
        </w:rPr>
        <w:t>язкове маркування всього обладнання, меблів</w:t>
      </w:r>
      <w:r w:rsidR="00650E6D">
        <w:rPr>
          <w:color w:val="FF0000"/>
          <w:sz w:val="28"/>
          <w:szCs w:val="28"/>
          <w:highlight w:val="white"/>
          <w:lang w:val="uk-UA"/>
        </w:rPr>
        <w:t>.</w:t>
      </w:r>
      <w:r w:rsidRPr="00650E6D">
        <w:rPr>
          <w:color w:val="000000"/>
          <w:sz w:val="28"/>
          <w:szCs w:val="28"/>
          <w:highlight w:val="white"/>
          <w:lang w:val="uk-UA"/>
        </w:rPr>
        <w:t xml:space="preserve">                      </w:t>
      </w:r>
      <w:r w:rsidRPr="00650E6D">
        <w:rPr>
          <w:i/>
          <w:iCs/>
          <w:color w:val="000000"/>
          <w:sz w:val="28"/>
          <w:szCs w:val="28"/>
          <w:highlight w:val="white"/>
          <w:u w:val="single"/>
          <w:lang w:val="uk-UA"/>
        </w:rPr>
        <w:t>Приклад:</w:t>
      </w:r>
    </w:p>
    <w:p w14:paraId="087566A3" w14:textId="61021AC7" w:rsidR="005A0911" w:rsidRPr="00650E6D" w:rsidRDefault="005A0911" w:rsidP="005A0911">
      <w:pPr>
        <w:autoSpaceDE w:val="0"/>
        <w:autoSpaceDN w:val="0"/>
        <w:adjustRightInd w:val="0"/>
        <w:spacing w:after="0" w:line="240" w:lineRule="auto"/>
        <w:ind w:left="1080"/>
        <w:jc w:val="both"/>
        <w:rPr>
          <w:color w:val="000000"/>
          <w:sz w:val="28"/>
          <w:szCs w:val="28"/>
          <w:highlight w:val="white"/>
          <w:lang w:val="uk-UA"/>
        </w:rPr>
      </w:pPr>
      <w:r w:rsidRPr="00650E6D">
        <w:rPr>
          <w:i/>
          <w:iCs/>
          <w:color w:val="000000"/>
          <w:sz w:val="28"/>
          <w:szCs w:val="28"/>
          <w:highlight w:val="white"/>
          <w:lang w:val="uk-UA"/>
        </w:rPr>
        <w:t>«V</w:t>
      </w:r>
      <w:r w:rsidR="00CB2BC7">
        <w:rPr>
          <w:i/>
          <w:iCs/>
          <w:color w:val="000000"/>
          <w:sz w:val="28"/>
          <w:szCs w:val="28"/>
          <w:highlight w:val="white"/>
          <w:lang w:val="uk-UA"/>
        </w:rPr>
        <w:t>044</w:t>
      </w:r>
      <w:r w:rsidRPr="00650E6D">
        <w:rPr>
          <w:i/>
          <w:iCs/>
          <w:color w:val="000000"/>
          <w:sz w:val="28"/>
          <w:szCs w:val="28"/>
          <w:highlight w:val="white"/>
          <w:lang w:val="uk-UA"/>
        </w:rPr>
        <w:t>. Код НАВ(надається замовником) –</w:t>
      </w:r>
      <w:r w:rsidRPr="00650E6D">
        <w:rPr>
          <w:i/>
          <w:iCs/>
          <w:color w:val="000000"/>
          <w:sz w:val="28"/>
          <w:szCs w:val="28"/>
          <w:highlight w:val="white"/>
          <w:u w:val="single"/>
          <w:lang w:val="uk-UA"/>
        </w:rPr>
        <w:t xml:space="preserve"> 121212</w:t>
      </w:r>
      <w:r w:rsidRPr="00650E6D">
        <w:rPr>
          <w:i/>
          <w:iCs/>
          <w:color w:val="000000"/>
          <w:sz w:val="28"/>
          <w:szCs w:val="28"/>
          <w:highlight w:val="white"/>
          <w:lang w:val="uk-UA"/>
        </w:rPr>
        <w:t>, вказати кількість</w:t>
      </w:r>
      <w:r w:rsidRPr="00650E6D">
        <w:rPr>
          <w:i/>
          <w:iCs/>
          <w:color w:val="000000"/>
          <w:sz w:val="28"/>
          <w:szCs w:val="28"/>
          <w:highlight w:val="white"/>
          <w:u w:val="single"/>
          <w:lang w:val="uk-UA"/>
        </w:rPr>
        <w:t>_1__</w:t>
      </w:r>
      <w:r w:rsidRPr="00650E6D">
        <w:rPr>
          <w:i/>
          <w:iCs/>
          <w:color w:val="000000"/>
          <w:sz w:val="28"/>
          <w:szCs w:val="28"/>
          <w:highlight w:val="white"/>
          <w:lang w:val="uk-UA"/>
        </w:rPr>
        <w:t>шт</w:t>
      </w:r>
      <w:r w:rsidRPr="00650E6D">
        <w:rPr>
          <w:i/>
          <w:iCs/>
          <w:color w:val="000000"/>
          <w:sz w:val="28"/>
          <w:szCs w:val="28"/>
          <w:highlight w:val="white"/>
          <w:u w:val="single"/>
          <w:lang w:val="uk-UA"/>
        </w:rPr>
        <w:t>.</w:t>
      </w:r>
      <w:r w:rsidRPr="00650E6D">
        <w:rPr>
          <w:color w:val="000000"/>
          <w:sz w:val="28"/>
          <w:szCs w:val="28"/>
          <w:highlight w:val="white"/>
          <w:lang w:val="uk-UA"/>
        </w:rPr>
        <w:t xml:space="preserve"> </w:t>
      </w:r>
    </w:p>
    <w:p w14:paraId="1AEF2AF2" w14:textId="77777777" w:rsidR="00BF12D7" w:rsidRPr="00650E6D" w:rsidRDefault="005A0911" w:rsidP="00C5088C">
      <w:pPr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highlight w:val="white"/>
          <w:lang w:val="uk-UA"/>
        </w:rPr>
      </w:pPr>
      <w:r w:rsidRPr="00650E6D">
        <w:rPr>
          <w:color w:val="000000"/>
          <w:sz w:val="28"/>
          <w:szCs w:val="28"/>
          <w:highlight w:val="white"/>
          <w:lang w:val="uk-UA"/>
        </w:rPr>
        <w:t>машина для вивезення меблів надається та сплачується  Замовником</w:t>
      </w:r>
      <w:r w:rsidR="00C5088C" w:rsidRPr="00650E6D">
        <w:rPr>
          <w:color w:val="000000"/>
          <w:sz w:val="28"/>
          <w:szCs w:val="28"/>
          <w:highlight w:val="white"/>
          <w:lang w:val="uk-UA"/>
        </w:rPr>
        <w:t xml:space="preserve">. </w:t>
      </w:r>
      <w:r w:rsidR="00BF12D7" w:rsidRPr="00650E6D">
        <w:rPr>
          <w:color w:val="000000"/>
          <w:sz w:val="28"/>
          <w:szCs w:val="28"/>
          <w:highlight w:val="white"/>
          <w:lang w:val="uk-UA"/>
        </w:rPr>
        <w:t xml:space="preserve"> </w:t>
      </w:r>
    </w:p>
    <w:p w14:paraId="644F5470" w14:textId="77777777" w:rsidR="008B006C" w:rsidRPr="00650E6D" w:rsidRDefault="008B006C" w:rsidP="00BA47A6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highlight w:val="white"/>
          <w:lang w:val="uk-UA"/>
        </w:rPr>
      </w:pPr>
    </w:p>
    <w:p w14:paraId="6705DFCE" w14:textId="77777777" w:rsidR="00B17E5C" w:rsidRPr="00650E6D" w:rsidRDefault="00B17E5C" w:rsidP="00B17E5C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highlight w:val="white"/>
          <w:u w:val="single"/>
          <w:lang w:val="uk-UA"/>
        </w:rPr>
      </w:pPr>
      <w:r w:rsidRPr="00650E6D">
        <w:rPr>
          <w:color w:val="000000"/>
          <w:sz w:val="28"/>
          <w:szCs w:val="28"/>
          <w:highlight w:val="white"/>
          <w:u w:val="single"/>
          <w:lang w:val="uk-UA"/>
        </w:rPr>
        <w:t>Демонтаж - переміщення по магазину - з подальшим монтажем меблів та обладнання згідно плану:</w:t>
      </w:r>
    </w:p>
    <w:p w14:paraId="6767DAD8" w14:textId="5D470440" w:rsidR="00B17E5C" w:rsidRPr="00650E6D" w:rsidRDefault="00CB2BC7" w:rsidP="00B17E5C">
      <w:pPr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highlight w:val="white"/>
          <w:lang w:val="uk-UA"/>
        </w:rPr>
      </w:pPr>
      <w:r>
        <w:rPr>
          <w:color w:val="000000"/>
          <w:sz w:val="28"/>
          <w:szCs w:val="28"/>
          <w:highlight w:val="white"/>
          <w:lang w:val="uk-UA"/>
        </w:rPr>
        <w:t>Термінал поповнення</w:t>
      </w:r>
      <w:r w:rsidR="00B17E5C" w:rsidRPr="00650E6D">
        <w:rPr>
          <w:color w:val="000000"/>
          <w:sz w:val="28"/>
          <w:szCs w:val="28"/>
          <w:highlight w:val="white"/>
          <w:lang w:val="uk-UA"/>
        </w:rPr>
        <w:t xml:space="preserve"> – </w:t>
      </w:r>
      <w:r>
        <w:rPr>
          <w:color w:val="000000"/>
          <w:sz w:val="28"/>
          <w:szCs w:val="28"/>
          <w:highlight w:val="white"/>
          <w:lang w:val="uk-UA"/>
        </w:rPr>
        <w:t>1</w:t>
      </w:r>
      <w:r w:rsidR="00B17E5C" w:rsidRPr="00650E6D">
        <w:rPr>
          <w:color w:val="000000"/>
          <w:sz w:val="28"/>
          <w:szCs w:val="28"/>
          <w:highlight w:val="white"/>
          <w:lang w:val="uk-UA"/>
        </w:rPr>
        <w:t xml:space="preserve"> шт</w:t>
      </w:r>
      <w:r w:rsidR="00586BBB">
        <w:rPr>
          <w:color w:val="000000"/>
          <w:sz w:val="28"/>
          <w:szCs w:val="28"/>
          <w:highlight w:val="white"/>
          <w:lang w:val="uk-UA"/>
        </w:rPr>
        <w:t>.</w:t>
      </w:r>
    </w:p>
    <w:p w14:paraId="12051B71" w14:textId="77777777" w:rsidR="00E81324" w:rsidRPr="00650E6D" w:rsidRDefault="00E81324" w:rsidP="00E81324">
      <w:p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8"/>
          <w:szCs w:val="28"/>
          <w:highlight w:val="white"/>
          <w:lang w:val="uk-UA"/>
        </w:rPr>
      </w:pPr>
    </w:p>
    <w:p w14:paraId="68FA793E" w14:textId="77777777" w:rsidR="00E81324" w:rsidRPr="00650E6D" w:rsidRDefault="00E81324" w:rsidP="00E81324">
      <w:pPr>
        <w:pStyle w:val="a5"/>
        <w:jc w:val="both"/>
        <w:rPr>
          <w:rFonts w:cs="ArialMT"/>
          <w:b/>
          <w:bCs/>
          <w:sz w:val="28"/>
          <w:szCs w:val="28"/>
          <w:u w:val="single"/>
          <w:lang w:val="uk-UA"/>
        </w:rPr>
      </w:pPr>
      <w:r w:rsidRPr="00650E6D">
        <w:rPr>
          <w:rFonts w:cs="ArialMT"/>
          <w:b/>
          <w:bCs/>
          <w:sz w:val="28"/>
          <w:szCs w:val="28"/>
          <w:u w:val="single"/>
          <w:lang w:val="uk-UA"/>
        </w:rPr>
        <w:t>Стіни та перегородки:</w:t>
      </w:r>
    </w:p>
    <w:p w14:paraId="6C0A2C64" w14:textId="1E749F2A" w:rsidR="00E81324" w:rsidRPr="00650E6D" w:rsidRDefault="00CB2BC7" w:rsidP="00E81324">
      <w:pPr>
        <w:pStyle w:val="a5"/>
        <w:numPr>
          <w:ilvl w:val="0"/>
          <w:numId w:val="10"/>
        </w:numPr>
        <w:jc w:val="both"/>
        <w:rPr>
          <w:rFonts w:cs="ArialMT"/>
          <w:sz w:val="28"/>
          <w:szCs w:val="28"/>
          <w:lang w:val="uk-UA"/>
        </w:rPr>
      </w:pPr>
      <w:r>
        <w:rPr>
          <w:rFonts w:cs="ArialMT"/>
          <w:sz w:val="28"/>
          <w:szCs w:val="28"/>
          <w:lang w:val="uk-UA"/>
        </w:rPr>
        <w:t xml:space="preserve">Встановити перегородку з ГКЛ </w:t>
      </w:r>
      <w:r w:rsidR="00E66210">
        <w:rPr>
          <w:rFonts w:cs="ArialMT"/>
          <w:sz w:val="28"/>
          <w:szCs w:val="28"/>
          <w:lang w:val="uk-UA"/>
        </w:rPr>
        <w:t>висотою 2,</w:t>
      </w:r>
      <w:r w:rsidR="00637C3A">
        <w:rPr>
          <w:rFonts w:cs="ArialMT"/>
          <w:sz w:val="28"/>
          <w:szCs w:val="28"/>
          <w:lang w:val="uk-UA"/>
        </w:rPr>
        <w:t>65</w:t>
      </w:r>
      <w:r w:rsidR="00E66210">
        <w:rPr>
          <w:rFonts w:cs="ArialMT"/>
          <w:sz w:val="28"/>
          <w:szCs w:val="28"/>
          <w:lang w:val="uk-UA"/>
        </w:rPr>
        <w:t xml:space="preserve">м (до стелі) </w:t>
      </w:r>
      <w:r>
        <w:rPr>
          <w:rFonts w:cs="ArialMT"/>
          <w:sz w:val="28"/>
          <w:szCs w:val="28"/>
          <w:lang w:val="uk-UA"/>
        </w:rPr>
        <w:t xml:space="preserve">згідно ДП </w:t>
      </w:r>
      <w:r w:rsidR="00CE548E">
        <w:rPr>
          <w:rFonts w:cs="ArialMT"/>
          <w:sz w:val="28"/>
          <w:szCs w:val="28"/>
          <w:lang w:val="uk-UA"/>
        </w:rPr>
        <w:t>7,</w:t>
      </w:r>
      <w:r w:rsidR="004446F2">
        <w:rPr>
          <w:rFonts w:cs="ArialMT"/>
          <w:sz w:val="28"/>
          <w:szCs w:val="28"/>
          <w:lang w:val="uk-UA"/>
        </w:rPr>
        <w:t>36</w:t>
      </w:r>
      <w:r>
        <w:rPr>
          <w:rFonts w:cs="ArialMT"/>
          <w:sz w:val="28"/>
          <w:szCs w:val="28"/>
          <w:lang w:val="uk-UA"/>
        </w:rPr>
        <w:t>м</w:t>
      </w:r>
      <w:r>
        <w:rPr>
          <w:rFonts w:cs="ArialMT"/>
          <w:sz w:val="28"/>
          <w:szCs w:val="28"/>
          <w:vertAlign w:val="superscript"/>
          <w:lang w:val="uk-UA"/>
        </w:rPr>
        <w:t>2</w:t>
      </w:r>
      <w:r>
        <w:rPr>
          <w:rFonts w:cs="ArialMT"/>
          <w:sz w:val="28"/>
          <w:szCs w:val="28"/>
          <w:lang w:val="uk-UA"/>
        </w:rPr>
        <w:t>. Використати профіль 75мм</w:t>
      </w:r>
      <w:r w:rsidR="003F608E">
        <w:rPr>
          <w:rFonts w:cs="ArialMT"/>
          <w:sz w:val="28"/>
          <w:szCs w:val="28"/>
          <w:lang w:val="uk-UA"/>
        </w:rPr>
        <w:t xml:space="preserve">. </w:t>
      </w:r>
    </w:p>
    <w:p w14:paraId="5D55F59B" w14:textId="69E1B67F" w:rsidR="00E81324" w:rsidRDefault="003F608E" w:rsidP="00E81324">
      <w:pPr>
        <w:pStyle w:val="a5"/>
        <w:numPr>
          <w:ilvl w:val="0"/>
          <w:numId w:val="10"/>
        </w:numPr>
        <w:jc w:val="both"/>
        <w:rPr>
          <w:rFonts w:cs="ArialMT"/>
          <w:sz w:val="28"/>
          <w:szCs w:val="28"/>
          <w:lang w:val="uk-UA"/>
        </w:rPr>
      </w:pPr>
      <w:r>
        <w:rPr>
          <w:rFonts w:cs="ArialMT"/>
          <w:sz w:val="28"/>
          <w:szCs w:val="28"/>
          <w:lang w:val="uk-UA"/>
        </w:rPr>
        <w:t xml:space="preserve">Виконати встановлення дверного блоку </w:t>
      </w:r>
      <w:r w:rsidR="004446F2">
        <w:rPr>
          <w:rFonts w:cs="ArialMT"/>
          <w:sz w:val="28"/>
          <w:szCs w:val="28"/>
          <w:lang w:val="uk-UA"/>
        </w:rPr>
        <w:t>7</w:t>
      </w:r>
      <w:r>
        <w:rPr>
          <w:rFonts w:cs="ArialMT"/>
          <w:sz w:val="28"/>
          <w:szCs w:val="28"/>
          <w:lang w:val="uk-UA"/>
        </w:rPr>
        <w:t>00мм з фурнітурою (вказана в Акті).</w:t>
      </w:r>
    </w:p>
    <w:p w14:paraId="1B6E98CC" w14:textId="68923E5B" w:rsidR="003F608E" w:rsidRPr="005F2C55" w:rsidRDefault="003F608E" w:rsidP="005F2C55">
      <w:pPr>
        <w:pStyle w:val="a5"/>
        <w:numPr>
          <w:ilvl w:val="0"/>
          <w:numId w:val="10"/>
        </w:numPr>
        <w:jc w:val="both"/>
        <w:rPr>
          <w:rFonts w:cs="ArialMT"/>
          <w:sz w:val="28"/>
          <w:szCs w:val="28"/>
          <w:lang w:val="uk-UA"/>
        </w:rPr>
      </w:pPr>
      <w:r>
        <w:rPr>
          <w:rFonts w:cs="ArialMT"/>
          <w:sz w:val="28"/>
          <w:szCs w:val="28"/>
          <w:lang w:val="uk-UA"/>
        </w:rPr>
        <w:lastRenderedPageBreak/>
        <w:t>Шпаклювання перегородки виконати з</w:t>
      </w:r>
      <w:r w:rsidR="008334CC">
        <w:rPr>
          <w:rFonts w:cs="ArialMT"/>
          <w:sz w:val="28"/>
          <w:szCs w:val="28"/>
          <w:lang w:val="uk-UA"/>
        </w:rPr>
        <w:t xml:space="preserve">і </w:t>
      </w:r>
      <w:r>
        <w:rPr>
          <w:rFonts w:cs="ArialMT"/>
          <w:sz w:val="28"/>
          <w:szCs w:val="28"/>
          <w:lang w:val="uk-UA"/>
        </w:rPr>
        <w:t>стор</w:t>
      </w:r>
      <w:r w:rsidR="008334CC">
        <w:rPr>
          <w:rFonts w:cs="ArialMT"/>
          <w:sz w:val="28"/>
          <w:szCs w:val="28"/>
          <w:lang w:val="uk-UA"/>
        </w:rPr>
        <w:t xml:space="preserve">они торгової зали - </w:t>
      </w:r>
      <w:r>
        <w:rPr>
          <w:rFonts w:cs="ArialMT"/>
          <w:sz w:val="28"/>
          <w:szCs w:val="28"/>
          <w:lang w:val="uk-UA"/>
        </w:rPr>
        <w:t xml:space="preserve"> </w:t>
      </w:r>
      <w:r w:rsidR="00B2774A">
        <w:rPr>
          <w:rFonts w:cs="ArialMT"/>
          <w:sz w:val="28"/>
          <w:szCs w:val="28"/>
          <w:lang w:val="uk-UA"/>
        </w:rPr>
        <w:t>7</w:t>
      </w:r>
      <w:r w:rsidR="00CE548E">
        <w:rPr>
          <w:rFonts w:cs="ArialMT"/>
          <w:sz w:val="28"/>
          <w:szCs w:val="28"/>
          <w:lang w:val="uk-UA"/>
        </w:rPr>
        <w:t>,</w:t>
      </w:r>
      <w:r w:rsidR="00B2774A">
        <w:rPr>
          <w:rFonts w:cs="ArialMT"/>
          <w:sz w:val="28"/>
          <w:szCs w:val="28"/>
          <w:lang w:val="uk-UA"/>
        </w:rPr>
        <w:t>36</w:t>
      </w:r>
      <w:r w:rsidRPr="005F2C55">
        <w:rPr>
          <w:rFonts w:cs="ArialMT"/>
          <w:sz w:val="28"/>
          <w:szCs w:val="28"/>
          <w:lang w:val="uk-UA"/>
        </w:rPr>
        <w:t>м</w:t>
      </w:r>
      <w:r w:rsidRPr="005F2C55">
        <w:rPr>
          <w:rFonts w:cs="ArialMT"/>
          <w:sz w:val="28"/>
          <w:szCs w:val="28"/>
          <w:vertAlign w:val="superscript"/>
          <w:lang w:val="uk-UA"/>
        </w:rPr>
        <w:t>2</w:t>
      </w:r>
      <w:r w:rsidRPr="005F2C55">
        <w:rPr>
          <w:rFonts w:cs="ArialMT"/>
          <w:sz w:val="28"/>
          <w:szCs w:val="28"/>
          <w:lang w:val="uk-UA"/>
        </w:rPr>
        <w:t>.</w:t>
      </w:r>
    </w:p>
    <w:p w14:paraId="45BC301F" w14:textId="45F7254A" w:rsidR="00E81324" w:rsidRDefault="003F608E" w:rsidP="00E81324">
      <w:pPr>
        <w:pStyle w:val="a5"/>
        <w:numPr>
          <w:ilvl w:val="0"/>
          <w:numId w:val="10"/>
        </w:numPr>
        <w:jc w:val="both"/>
        <w:rPr>
          <w:rFonts w:cs="ArialMT"/>
          <w:sz w:val="28"/>
          <w:szCs w:val="28"/>
          <w:lang w:val="uk-UA"/>
        </w:rPr>
      </w:pPr>
      <w:r>
        <w:rPr>
          <w:rFonts w:cs="ArialMT"/>
          <w:sz w:val="28"/>
          <w:szCs w:val="28"/>
          <w:lang w:val="uk-UA"/>
        </w:rPr>
        <w:t xml:space="preserve">Фарбування перегородки та дверного блоку виконати зі сторони </w:t>
      </w:r>
      <w:proofErr w:type="spellStart"/>
      <w:r>
        <w:rPr>
          <w:rFonts w:cs="ArialMT"/>
          <w:sz w:val="28"/>
          <w:szCs w:val="28"/>
          <w:lang w:val="uk-UA"/>
        </w:rPr>
        <w:t>торг.залу</w:t>
      </w:r>
      <w:proofErr w:type="spellEnd"/>
      <w:r>
        <w:rPr>
          <w:rFonts w:cs="ArialMT"/>
          <w:sz w:val="28"/>
          <w:szCs w:val="28"/>
          <w:lang w:val="uk-UA"/>
        </w:rPr>
        <w:t xml:space="preserve"> </w:t>
      </w:r>
      <w:r w:rsidR="00CE548E">
        <w:rPr>
          <w:rFonts w:cs="ArialMT"/>
          <w:sz w:val="28"/>
          <w:szCs w:val="28"/>
          <w:lang w:val="uk-UA"/>
        </w:rPr>
        <w:t>7,</w:t>
      </w:r>
      <w:r w:rsidR="004446F2">
        <w:rPr>
          <w:rFonts w:cs="ArialMT"/>
          <w:sz w:val="28"/>
          <w:szCs w:val="28"/>
          <w:lang w:val="uk-UA"/>
        </w:rPr>
        <w:t>36</w:t>
      </w:r>
      <w:r>
        <w:rPr>
          <w:rFonts w:cs="ArialMT"/>
          <w:sz w:val="28"/>
          <w:szCs w:val="28"/>
          <w:lang w:val="uk-UA"/>
        </w:rPr>
        <w:t>м</w:t>
      </w:r>
      <w:r>
        <w:rPr>
          <w:rFonts w:cs="ArialMT"/>
          <w:sz w:val="28"/>
          <w:szCs w:val="28"/>
          <w:vertAlign w:val="superscript"/>
          <w:lang w:val="uk-UA"/>
        </w:rPr>
        <w:t>2</w:t>
      </w:r>
      <w:r>
        <w:rPr>
          <w:rFonts w:cs="ArialMT"/>
          <w:sz w:val="28"/>
          <w:szCs w:val="28"/>
          <w:lang w:val="uk-UA"/>
        </w:rPr>
        <w:t xml:space="preserve"> та 1,</w:t>
      </w:r>
      <w:r w:rsidR="004446F2">
        <w:rPr>
          <w:rFonts w:cs="ArialMT"/>
          <w:sz w:val="28"/>
          <w:szCs w:val="28"/>
          <w:lang w:val="uk-UA"/>
        </w:rPr>
        <w:t>6</w:t>
      </w:r>
      <w:r>
        <w:rPr>
          <w:rFonts w:cs="ArialMT"/>
          <w:sz w:val="28"/>
          <w:szCs w:val="28"/>
          <w:lang w:val="uk-UA"/>
        </w:rPr>
        <w:t>м</w:t>
      </w:r>
      <w:r>
        <w:rPr>
          <w:rFonts w:cs="ArialMT"/>
          <w:sz w:val="28"/>
          <w:szCs w:val="28"/>
          <w:vertAlign w:val="superscript"/>
          <w:lang w:val="uk-UA"/>
        </w:rPr>
        <w:t>2</w:t>
      </w:r>
      <w:r>
        <w:rPr>
          <w:rFonts w:cs="ArialMT"/>
          <w:sz w:val="28"/>
          <w:szCs w:val="28"/>
          <w:lang w:val="uk-UA"/>
        </w:rPr>
        <w:t xml:space="preserve"> відповідно у колір </w:t>
      </w:r>
      <w:r>
        <w:rPr>
          <w:rFonts w:cs="ArialMT"/>
          <w:sz w:val="28"/>
          <w:szCs w:val="28"/>
          <w:lang w:val="en-US"/>
        </w:rPr>
        <w:t>RAL</w:t>
      </w:r>
      <w:r w:rsidRPr="003F608E">
        <w:rPr>
          <w:rFonts w:cs="ArialMT"/>
          <w:sz w:val="28"/>
          <w:szCs w:val="28"/>
        </w:rPr>
        <w:t>7047</w:t>
      </w:r>
    </w:p>
    <w:p w14:paraId="440BFC0E" w14:textId="4E1ABB95" w:rsidR="003F608E" w:rsidRPr="00AD5687" w:rsidRDefault="003F608E" w:rsidP="00E81324">
      <w:pPr>
        <w:pStyle w:val="a5"/>
        <w:numPr>
          <w:ilvl w:val="0"/>
          <w:numId w:val="10"/>
        </w:numPr>
        <w:jc w:val="both"/>
        <w:rPr>
          <w:rFonts w:cs="ArialMT"/>
          <w:sz w:val="28"/>
          <w:szCs w:val="28"/>
          <w:lang w:val="uk-UA"/>
        </w:rPr>
      </w:pPr>
      <w:r>
        <w:rPr>
          <w:rFonts w:cs="ArialMT"/>
          <w:sz w:val="28"/>
          <w:szCs w:val="28"/>
          <w:lang w:val="uk-UA"/>
        </w:rPr>
        <w:t xml:space="preserve">Виконати монтаж лиштви тільки з боку </w:t>
      </w:r>
      <w:proofErr w:type="spellStart"/>
      <w:r>
        <w:rPr>
          <w:rFonts w:cs="ArialMT"/>
          <w:sz w:val="28"/>
          <w:szCs w:val="28"/>
          <w:lang w:val="uk-UA"/>
        </w:rPr>
        <w:t>торг.залу</w:t>
      </w:r>
      <w:proofErr w:type="spellEnd"/>
    </w:p>
    <w:p w14:paraId="6A71F93A" w14:textId="3FFE02D0" w:rsidR="00AD5687" w:rsidRDefault="00AD5687" w:rsidP="00E81324">
      <w:pPr>
        <w:pStyle w:val="a5"/>
        <w:numPr>
          <w:ilvl w:val="0"/>
          <w:numId w:val="10"/>
        </w:numPr>
        <w:jc w:val="both"/>
        <w:rPr>
          <w:rFonts w:cs="ArialMT"/>
          <w:sz w:val="28"/>
          <w:szCs w:val="28"/>
          <w:lang w:val="uk-UA"/>
        </w:rPr>
      </w:pPr>
      <w:r>
        <w:rPr>
          <w:rFonts w:cs="ArialMT"/>
          <w:sz w:val="28"/>
          <w:szCs w:val="28"/>
          <w:lang w:val="uk-UA"/>
        </w:rPr>
        <w:t xml:space="preserve">Виконати </w:t>
      </w:r>
      <w:proofErr w:type="spellStart"/>
      <w:r w:rsidR="00FE2D04">
        <w:rPr>
          <w:rFonts w:cs="ArialMT"/>
          <w:sz w:val="28"/>
          <w:szCs w:val="28"/>
          <w:lang w:val="uk-UA"/>
        </w:rPr>
        <w:t>пере</w:t>
      </w:r>
      <w:r>
        <w:rPr>
          <w:rFonts w:cs="ArialMT"/>
          <w:sz w:val="28"/>
          <w:szCs w:val="28"/>
          <w:lang w:val="uk-UA"/>
        </w:rPr>
        <w:t>підключення</w:t>
      </w:r>
      <w:proofErr w:type="spellEnd"/>
      <w:r>
        <w:rPr>
          <w:rFonts w:cs="ArialMT"/>
          <w:sz w:val="28"/>
          <w:szCs w:val="28"/>
          <w:lang w:val="uk-UA"/>
        </w:rPr>
        <w:t xml:space="preserve"> 2шт світильників 600*600 до лінії </w:t>
      </w:r>
      <w:r w:rsidR="00FE2D04">
        <w:rPr>
          <w:rFonts w:cs="ArialMT"/>
          <w:sz w:val="28"/>
          <w:szCs w:val="28"/>
          <w:lang w:val="uk-UA"/>
        </w:rPr>
        <w:t xml:space="preserve">живлення </w:t>
      </w:r>
      <w:r>
        <w:rPr>
          <w:rFonts w:cs="ArialMT"/>
          <w:sz w:val="28"/>
          <w:szCs w:val="28"/>
          <w:lang w:val="uk-UA"/>
        </w:rPr>
        <w:t>основного підсобного приміщення</w:t>
      </w:r>
    </w:p>
    <w:p w14:paraId="42E15135" w14:textId="2F18057C" w:rsidR="003F608E" w:rsidRDefault="003F608E" w:rsidP="00E81324">
      <w:pPr>
        <w:pStyle w:val="a5"/>
        <w:numPr>
          <w:ilvl w:val="0"/>
          <w:numId w:val="10"/>
        </w:numPr>
        <w:jc w:val="both"/>
        <w:rPr>
          <w:rFonts w:cs="ArialMT"/>
          <w:sz w:val="28"/>
          <w:szCs w:val="28"/>
          <w:lang w:val="uk-UA"/>
        </w:rPr>
      </w:pPr>
      <w:r>
        <w:rPr>
          <w:rFonts w:cs="ArialMT"/>
          <w:sz w:val="28"/>
          <w:szCs w:val="28"/>
          <w:lang w:val="uk-UA"/>
        </w:rPr>
        <w:t>Закупити, доставити та зібрати стелажі у підсобному приміщенні – 5шт</w:t>
      </w:r>
    </w:p>
    <w:p w14:paraId="0A7D1E5A" w14:textId="77777777" w:rsidR="00AB3E18" w:rsidRPr="00650E6D" w:rsidRDefault="00AB3E18" w:rsidP="00983D49">
      <w:pPr>
        <w:pStyle w:val="a3"/>
        <w:spacing w:line="256" w:lineRule="auto"/>
        <w:ind w:left="0"/>
        <w:jc w:val="both"/>
        <w:rPr>
          <w:rFonts w:cs="Calibri"/>
          <w:color w:val="000000"/>
          <w:sz w:val="28"/>
          <w:szCs w:val="28"/>
        </w:rPr>
      </w:pPr>
    </w:p>
    <w:p w14:paraId="7D021E56" w14:textId="77777777" w:rsidR="00F22591" w:rsidRPr="00650E6D" w:rsidRDefault="00F22591" w:rsidP="00983D49">
      <w:pPr>
        <w:pStyle w:val="a3"/>
        <w:spacing w:line="256" w:lineRule="auto"/>
        <w:ind w:left="0"/>
        <w:jc w:val="both"/>
        <w:rPr>
          <w:rFonts w:cs="Calibri"/>
          <w:b/>
          <w:color w:val="000000"/>
          <w:sz w:val="28"/>
          <w:szCs w:val="28"/>
        </w:rPr>
      </w:pPr>
      <w:r w:rsidRPr="00650E6D">
        <w:rPr>
          <w:rFonts w:cs="Calibri"/>
          <w:b/>
          <w:color w:val="000000"/>
          <w:sz w:val="28"/>
          <w:szCs w:val="28"/>
        </w:rPr>
        <w:t>У випадку відхилень між ДП і ТЗ необхідно звертатись за уточненням до</w:t>
      </w:r>
      <w:r w:rsidR="009678C8" w:rsidRPr="00650E6D">
        <w:rPr>
          <w:rFonts w:cs="Calibri"/>
          <w:b/>
          <w:color w:val="000000"/>
          <w:sz w:val="28"/>
          <w:szCs w:val="28"/>
        </w:rPr>
        <w:t xml:space="preserve"> представника «ВФ Ритейл»</w:t>
      </w:r>
    </w:p>
    <w:p w14:paraId="5552B98F" w14:textId="77777777" w:rsidR="005C23B3" w:rsidRPr="00650E6D" w:rsidRDefault="00B13540" w:rsidP="00C50518">
      <w:pPr>
        <w:autoSpaceDE w:val="0"/>
        <w:autoSpaceDN w:val="0"/>
        <w:adjustRightInd w:val="0"/>
        <w:spacing w:after="0" w:line="240" w:lineRule="auto"/>
        <w:rPr>
          <w:rFonts w:cs="Times New Roman CYR"/>
          <w:color w:val="000000"/>
          <w:sz w:val="28"/>
          <w:szCs w:val="28"/>
          <w:lang w:val="uk-UA"/>
        </w:rPr>
      </w:pPr>
      <w:r w:rsidRPr="00650E6D">
        <w:rPr>
          <w:rFonts w:cs="Times New Roman CYR"/>
          <w:color w:val="000000"/>
          <w:sz w:val="28"/>
          <w:szCs w:val="28"/>
          <w:lang w:val="uk-UA"/>
        </w:rPr>
        <w:t>Після закінчення будівельних робіт</w:t>
      </w:r>
      <w:r w:rsidR="00C50518" w:rsidRPr="00650E6D">
        <w:rPr>
          <w:rFonts w:cs="Times New Roman CYR"/>
          <w:color w:val="000000"/>
          <w:sz w:val="28"/>
          <w:szCs w:val="28"/>
          <w:lang w:val="uk-UA"/>
        </w:rPr>
        <w:t xml:space="preserve"> – представник виконавця здає фронт робіт керівнику магазину. </w:t>
      </w:r>
    </w:p>
    <w:p w14:paraId="61A58794" w14:textId="77777777" w:rsidR="00C50518" w:rsidRPr="00650E6D" w:rsidRDefault="00C50518" w:rsidP="00C50518">
      <w:pPr>
        <w:autoSpaceDE w:val="0"/>
        <w:autoSpaceDN w:val="0"/>
        <w:adjustRightInd w:val="0"/>
        <w:spacing w:after="0" w:line="240" w:lineRule="auto"/>
        <w:rPr>
          <w:rFonts w:cs="Times New Roman CYR"/>
          <w:color w:val="000000"/>
          <w:sz w:val="28"/>
          <w:szCs w:val="28"/>
          <w:lang w:val="uk-UA"/>
        </w:rPr>
      </w:pPr>
      <w:r w:rsidRPr="00650E6D">
        <w:rPr>
          <w:rFonts w:cs="Times New Roman CYR"/>
          <w:color w:val="000000"/>
          <w:sz w:val="28"/>
          <w:szCs w:val="28"/>
          <w:lang w:val="uk-UA"/>
        </w:rPr>
        <w:t>На цей час повинні бути виконані наступні роботи:</w:t>
      </w:r>
    </w:p>
    <w:p w14:paraId="423639BB" w14:textId="77777777" w:rsidR="009678C8" w:rsidRPr="00650E6D" w:rsidRDefault="009678C8" w:rsidP="00650E6D">
      <w:pPr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cs="Times New Roman CYR"/>
          <w:color w:val="000000"/>
          <w:sz w:val="28"/>
          <w:szCs w:val="28"/>
          <w:lang w:val="uk-UA"/>
        </w:rPr>
      </w:pPr>
      <w:r w:rsidRPr="00650E6D">
        <w:rPr>
          <w:rFonts w:cs="Times New Roman CYR"/>
          <w:color w:val="000000"/>
          <w:sz w:val="28"/>
          <w:szCs w:val="28"/>
          <w:lang w:val="uk-UA"/>
        </w:rPr>
        <w:t>Усі панелі</w:t>
      </w:r>
      <w:r w:rsidR="005C23B3" w:rsidRPr="00650E6D">
        <w:rPr>
          <w:rFonts w:cs="Times New Roman CYR"/>
          <w:color w:val="000000"/>
          <w:sz w:val="28"/>
          <w:szCs w:val="28"/>
          <w:lang w:val="uk-UA"/>
        </w:rPr>
        <w:t xml:space="preserve">, </w:t>
      </w:r>
      <w:r w:rsidRPr="00650E6D">
        <w:rPr>
          <w:rFonts w:cs="Times New Roman CYR"/>
          <w:color w:val="000000"/>
          <w:sz w:val="28"/>
          <w:szCs w:val="28"/>
          <w:lang w:val="uk-UA"/>
        </w:rPr>
        <w:t>модулі</w:t>
      </w:r>
      <w:r w:rsidR="005C23B3" w:rsidRPr="00650E6D">
        <w:rPr>
          <w:rFonts w:cs="Times New Roman CYR"/>
          <w:color w:val="000000"/>
          <w:sz w:val="28"/>
          <w:szCs w:val="28"/>
          <w:lang w:val="uk-UA"/>
        </w:rPr>
        <w:t xml:space="preserve"> та столи в торговому залі</w:t>
      </w:r>
      <w:r w:rsidRPr="00650E6D">
        <w:rPr>
          <w:rFonts w:cs="Times New Roman CYR"/>
          <w:color w:val="000000"/>
          <w:sz w:val="28"/>
          <w:szCs w:val="28"/>
          <w:lang w:val="uk-UA"/>
        </w:rPr>
        <w:t xml:space="preserve"> повинні бути чистими</w:t>
      </w:r>
      <w:r w:rsidR="005C23B3" w:rsidRPr="00650E6D">
        <w:rPr>
          <w:rFonts w:cs="Times New Roman CYR"/>
          <w:color w:val="000000"/>
          <w:sz w:val="28"/>
          <w:szCs w:val="28"/>
          <w:lang w:val="uk-UA"/>
        </w:rPr>
        <w:t xml:space="preserve"> після проведення монтажних робіт</w:t>
      </w:r>
      <w:r w:rsidRPr="00650E6D">
        <w:rPr>
          <w:rFonts w:cs="Times New Roman CYR"/>
          <w:color w:val="000000"/>
          <w:sz w:val="28"/>
          <w:szCs w:val="28"/>
          <w:lang w:val="uk-UA"/>
        </w:rPr>
        <w:t>.</w:t>
      </w:r>
      <w:r w:rsidR="005C23B3" w:rsidRPr="00650E6D">
        <w:rPr>
          <w:rFonts w:cs="Times New Roman CYR"/>
          <w:color w:val="000000"/>
          <w:sz w:val="28"/>
          <w:szCs w:val="28"/>
          <w:lang w:val="uk-UA"/>
        </w:rPr>
        <w:t xml:space="preserve"> </w:t>
      </w:r>
    </w:p>
    <w:p w14:paraId="37D537C5" w14:textId="22F9508B" w:rsidR="0064094B" w:rsidRPr="00555579" w:rsidRDefault="00DF66F5" w:rsidP="006604E3">
      <w:pPr>
        <w:numPr>
          <w:ilvl w:val="0"/>
          <w:numId w:val="13"/>
        </w:numPr>
        <w:autoSpaceDE w:val="0"/>
        <w:autoSpaceDN w:val="0"/>
        <w:adjustRightInd w:val="0"/>
        <w:spacing w:after="100" w:afterAutospacing="1" w:line="240" w:lineRule="auto"/>
        <w:jc w:val="both"/>
        <w:rPr>
          <w:rFonts w:cs="Times New Roman CYR"/>
          <w:color w:val="000000"/>
          <w:sz w:val="28"/>
          <w:szCs w:val="28"/>
          <w:highlight w:val="white"/>
          <w:lang w:val="uk-UA"/>
        </w:rPr>
      </w:pPr>
      <w:r w:rsidRPr="00555579">
        <w:rPr>
          <w:rFonts w:cs="Times New Roman CYR"/>
          <w:color w:val="000000"/>
          <w:sz w:val="28"/>
          <w:szCs w:val="28"/>
          <w:lang w:val="uk-UA"/>
        </w:rPr>
        <w:t>Викона</w:t>
      </w:r>
      <w:r w:rsidR="00EE2C65" w:rsidRPr="00555579">
        <w:rPr>
          <w:rFonts w:cs="Times New Roman CYR"/>
          <w:color w:val="000000"/>
          <w:sz w:val="28"/>
          <w:szCs w:val="28"/>
          <w:lang w:val="uk-UA"/>
        </w:rPr>
        <w:t>ти</w:t>
      </w:r>
      <w:r w:rsidRPr="00555579">
        <w:rPr>
          <w:rFonts w:cs="Times New Roman CYR"/>
          <w:color w:val="000000"/>
          <w:sz w:val="28"/>
          <w:szCs w:val="28"/>
          <w:lang w:val="uk-UA"/>
        </w:rPr>
        <w:t xml:space="preserve"> </w:t>
      </w:r>
      <w:r w:rsidR="00EE2C65" w:rsidRPr="00555579">
        <w:rPr>
          <w:rFonts w:cs="Times New Roman CYR"/>
          <w:color w:val="000000"/>
          <w:sz w:val="28"/>
          <w:szCs w:val="28"/>
          <w:lang w:val="uk-UA"/>
        </w:rPr>
        <w:t>прибирання місця проведення робіт</w:t>
      </w:r>
      <w:r w:rsidR="00F51474" w:rsidRPr="00555579">
        <w:rPr>
          <w:rFonts w:cs="Times New Roman CYR"/>
          <w:color w:val="000000"/>
          <w:sz w:val="28"/>
          <w:szCs w:val="28"/>
          <w:lang w:val="uk-UA"/>
        </w:rPr>
        <w:t xml:space="preserve"> (прибирається будівельне сміття</w:t>
      </w:r>
      <w:r w:rsidR="00650E6D" w:rsidRPr="00555579">
        <w:rPr>
          <w:rFonts w:cs="Times New Roman CYR"/>
          <w:color w:val="000000"/>
          <w:sz w:val="28"/>
          <w:szCs w:val="28"/>
          <w:lang w:val="uk-UA"/>
        </w:rPr>
        <w:t>,</w:t>
      </w:r>
      <w:r w:rsidR="00F51474" w:rsidRPr="00555579">
        <w:rPr>
          <w:rFonts w:cs="Times New Roman CYR"/>
          <w:color w:val="000000"/>
          <w:sz w:val="28"/>
          <w:szCs w:val="28"/>
          <w:lang w:val="uk-UA"/>
        </w:rPr>
        <w:t xml:space="preserve"> яке утворилося під час проведення робіт)</w:t>
      </w:r>
      <w:r w:rsidR="009678C8" w:rsidRPr="00555579">
        <w:rPr>
          <w:rFonts w:cs="Times New Roman CYR"/>
          <w:color w:val="000000"/>
          <w:sz w:val="28"/>
          <w:szCs w:val="28"/>
          <w:lang w:val="uk-UA"/>
        </w:rPr>
        <w:t xml:space="preserve">. </w:t>
      </w:r>
    </w:p>
    <w:p w14:paraId="09C94893" w14:textId="77777777" w:rsidR="00EE2C65" w:rsidRPr="00650E6D" w:rsidRDefault="00EE2C65" w:rsidP="00C50518">
      <w:pPr>
        <w:autoSpaceDE w:val="0"/>
        <w:autoSpaceDN w:val="0"/>
        <w:adjustRightInd w:val="0"/>
        <w:spacing w:after="100" w:afterAutospacing="1" w:line="240" w:lineRule="auto"/>
        <w:jc w:val="both"/>
        <w:rPr>
          <w:rFonts w:cs="Times New Roman CYR"/>
          <w:color w:val="000000"/>
          <w:sz w:val="28"/>
          <w:szCs w:val="28"/>
          <w:highlight w:val="white"/>
          <w:lang w:val="uk-UA"/>
        </w:rPr>
      </w:pPr>
    </w:p>
    <w:sectPr w:rsidR="00EE2C65" w:rsidRPr="00650E6D" w:rsidSect="001E0BF2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D7FF3"/>
    <w:multiLevelType w:val="hybridMultilevel"/>
    <w:tmpl w:val="AD787FFA"/>
    <w:lvl w:ilvl="0" w:tplc="50C88466">
      <w:start w:val="1"/>
      <w:numFmt w:val="decimal"/>
      <w:lvlText w:val="%1."/>
      <w:lvlJc w:val="left"/>
      <w:pPr>
        <w:ind w:left="1200" w:hanging="84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04266"/>
    <w:multiLevelType w:val="hybridMultilevel"/>
    <w:tmpl w:val="2586F236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610B31"/>
    <w:multiLevelType w:val="hybridMultilevel"/>
    <w:tmpl w:val="3542B528"/>
    <w:lvl w:ilvl="0" w:tplc="AEE2C33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A8489A"/>
    <w:multiLevelType w:val="hybridMultilevel"/>
    <w:tmpl w:val="50CAA77C"/>
    <w:lvl w:ilvl="0" w:tplc="A2B6B09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0E652F"/>
    <w:multiLevelType w:val="hybridMultilevel"/>
    <w:tmpl w:val="2586F2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551EF4"/>
    <w:multiLevelType w:val="hybridMultilevel"/>
    <w:tmpl w:val="161CB374"/>
    <w:lvl w:ilvl="0" w:tplc="CE0E99E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206F18"/>
    <w:multiLevelType w:val="hybridMultilevel"/>
    <w:tmpl w:val="87DEBDE0"/>
    <w:lvl w:ilvl="0" w:tplc="E5A46822">
      <w:start w:val="1"/>
      <w:numFmt w:val="decimal"/>
      <w:lvlText w:val="%1)"/>
      <w:lvlJc w:val="left"/>
      <w:pPr>
        <w:ind w:left="-165" w:hanging="360"/>
      </w:pPr>
      <w:rPr>
        <w:b/>
      </w:rPr>
    </w:lvl>
    <w:lvl w:ilvl="1" w:tplc="04220019">
      <w:start w:val="1"/>
      <w:numFmt w:val="lowerLetter"/>
      <w:lvlText w:val="%2."/>
      <w:lvlJc w:val="left"/>
      <w:pPr>
        <w:ind w:left="555" w:hanging="360"/>
      </w:pPr>
    </w:lvl>
    <w:lvl w:ilvl="2" w:tplc="0422001B">
      <w:start w:val="1"/>
      <w:numFmt w:val="lowerRoman"/>
      <w:lvlText w:val="%3."/>
      <w:lvlJc w:val="right"/>
      <w:pPr>
        <w:ind w:left="1275" w:hanging="180"/>
      </w:pPr>
    </w:lvl>
    <w:lvl w:ilvl="3" w:tplc="0422000F">
      <w:start w:val="1"/>
      <w:numFmt w:val="decimal"/>
      <w:lvlText w:val="%4."/>
      <w:lvlJc w:val="left"/>
      <w:pPr>
        <w:ind w:left="1995" w:hanging="360"/>
      </w:pPr>
    </w:lvl>
    <w:lvl w:ilvl="4" w:tplc="04220019">
      <w:start w:val="1"/>
      <w:numFmt w:val="lowerLetter"/>
      <w:lvlText w:val="%5."/>
      <w:lvlJc w:val="left"/>
      <w:pPr>
        <w:ind w:left="2715" w:hanging="360"/>
      </w:pPr>
    </w:lvl>
    <w:lvl w:ilvl="5" w:tplc="0422001B">
      <w:start w:val="1"/>
      <w:numFmt w:val="lowerRoman"/>
      <w:lvlText w:val="%6."/>
      <w:lvlJc w:val="right"/>
      <w:pPr>
        <w:ind w:left="3435" w:hanging="180"/>
      </w:pPr>
    </w:lvl>
    <w:lvl w:ilvl="6" w:tplc="0422000F">
      <w:start w:val="1"/>
      <w:numFmt w:val="decimal"/>
      <w:lvlText w:val="%7."/>
      <w:lvlJc w:val="left"/>
      <w:pPr>
        <w:ind w:left="4155" w:hanging="360"/>
      </w:pPr>
    </w:lvl>
    <w:lvl w:ilvl="7" w:tplc="04220019">
      <w:start w:val="1"/>
      <w:numFmt w:val="lowerLetter"/>
      <w:lvlText w:val="%8."/>
      <w:lvlJc w:val="left"/>
      <w:pPr>
        <w:ind w:left="4875" w:hanging="360"/>
      </w:pPr>
    </w:lvl>
    <w:lvl w:ilvl="8" w:tplc="0422001B">
      <w:start w:val="1"/>
      <w:numFmt w:val="lowerRoman"/>
      <w:lvlText w:val="%9."/>
      <w:lvlJc w:val="right"/>
      <w:pPr>
        <w:ind w:left="5595" w:hanging="180"/>
      </w:pPr>
    </w:lvl>
  </w:abstractNum>
  <w:abstractNum w:abstractNumId="7" w15:restartNumberingAfterBreak="0">
    <w:nsid w:val="2FC41CD1"/>
    <w:multiLevelType w:val="hybridMultilevel"/>
    <w:tmpl w:val="EBDC1BDC"/>
    <w:lvl w:ilvl="0" w:tplc="ACB406DE">
      <w:start w:val="1"/>
      <w:numFmt w:val="decimal"/>
      <w:lvlText w:val="%1)"/>
      <w:lvlJc w:val="left"/>
      <w:pPr>
        <w:ind w:left="720" w:hanging="360"/>
      </w:pPr>
      <w:rPr>
        <w:rFonts w:hint="default"/>
        <w:u w:val="singl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C041C7"/>
    <w:multiLevelType w:val="hybridMultilevel"/>
    <w:tmpl w:val="5458363A"/>
    <w:lvl w:ilvl="0" w:tplc="4A005904">
      <w:start w:val="1"/>
      <w:numFmt w:val="bullet"/>
      <w:lvlText w:val="-"/>
      <w:lvlJc w:val="left"/>
      <w:pPr>
        <w:ind w:left="-165" w:hanging="360"/>
      </w:pPr>
      <w:rPr>
        <w:rFonts w:ascii="Arial" w:eastAsia="Calibri" w:hAnsi="Arial" w:cs="Arial" w:hint="default"/>
        <w:color w:val="000000"/>
      </w:rPr>
    </w:lvl>
    <w:lvl w:ilvl="1" w:tplc="04220003">
      <w:start w:val="1"/>
      <w:numFmt w:val="bullet"/>
      <w:lvlText w:val="o"/>
      <w:lvlJc w:val="left"/>
      <w:pPr>
        <w:ind w:left="555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275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995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2715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435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4155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4875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5595" w:hanging="360"/>
      </w:pPr>
      <w:rPr>
        <w:rFonts w:ascii="Wingdings" w:hAnsi="Wingdings" w:hint="default"/>
      </w:rPr>
    </w:lvl>
  </w:abstractNum>
  <w:abstractNum w:abstractNumId="9" w15:restartNumberingAfterBreak="0">
    <w:nsid w:val="45F22464"/>
    <w:multiLevelType w:val="hybridMultilevel"/>
    <w:tmpl w:val="ADAC5214"/>
    <w:lvl w:ilvl="0" w:tplc="249A9E4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CC44FA"/>
    <w:multiLevelType w:val="hybridMultilevel"/>
    <w:tmpl w:val="EEC2201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395EE8"/>
    <w:multiLevelType w:val="hybridMultilevel"/>
    <w:tmpl w:val="2586F2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4437488">
    <w:abstractNumId w:val="0"/>
  </w:num>
  <w:num w:numId="2" w16cid:durableId="842399759">
    <w:abstractNumId w:val="8"/>
  </w:num>
  <w:num w:numId="3" w16cid:durableId="197991265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7836035">
    <w:abstractNumId w:val="9"/>
  </w:num>
  <w:num w:numId="5" w16cid:durableId="581991953">
    <w:abstractNumId w:val="3"/>
  </w:num>
  <w:num w:numId="6" w16cid:durableId="940068465">
    <w:abstractNumId w:val="1"/>
  </w:num>
  <w:num w:numId="7" w16cid:durableId="418140426">
    <w:abstractNumId w:val="2"/>
  </w:num>
  <w:num w:numId="8" w16cid:durableId="1067654454">
    <w:abstractNumId w:val="7"/>
  </w:num>
  <w:num w:numId="9" w16cid:durableId="1376739112">
    <w:abstractNumId w:val="5"/>
  </w:num>
  <w:num w:numId="10" w16cid:durableId="1569418760">
    <w:abstractNumId w:val="11"/>
  </w:num>
  <w:num w:numId="11" w16cid:durableId="137765602">
    <w:abstractNumId w:val="4"/>
  </w:num>
  <w:num w:numId="12" w16cid:durableId="1750691517">
    <w:abstractNumId w:val="8"/>
  </w:num>
  <w:num w:numId="13" w16cid:durableId="3853753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262"/>
    <w:rsid w:val="000072FB"/>
    <w:rsid w:val="00012B27"/>
    <w:rsid w:val="00020462"/>
    <w:rsid w:val="00040CBC"/>
    <w:rsid w:val="00067AF6"/>
    <w:rsid w:val="00070B7C"/>
    <w:rsid w:val="000738B9"/>
    <w:rsid w:val="000769A2"/>
    <w:rsid w:val="00081B0E"/>
    <w:rsid w:val="00086F0A"/>
    <w:rsid w:val="0009600B"/>
    <w:rsid w:val="00097F87"/>
    <w:rsid w:val="000B6091"/>
    <w:rsid w:val="000D2747"/>
    <w:rsid w:val="000D523C"/>
    <w:rsid w:val="000E0C30"/>
    <w:rsid w:val="000E552B"/>
    <w:rsid w:val="000F77CD"/>
    <w:rsid w:val="000F7D29"/>
    <w:rsid w:val="00134CFB"/>
    <w:rsid w:val="0017393D"/>
    <w:rsid w:val="00193412"/>
    <w:rsid w:val="00195A45"/>
    <w:rsid w:val="001C3A59"/>
    <w:rsid w:val="001C6DB8"/>
    <w:rsid w:val="001E0BF2"/>
    <w:rsid w:val="001E4522"/>
    <w:rsid w:val="001F41D9"/>
    <w:rsid w:val="00214109"/>
    <w:rsid w:val="00224F61"/>
    <w:rsid w:val="0023001E"/>
    <w:rsid w:val="0023333C"/>
    <w:rsid w:val="00234BC5"/>
    <w:rsid w:val="00247724"/>
    <w:rsid w:val="002535C4"/>
    <w:rsid w:val="00272334"/>
    <w:rsid w:val="0027708A"/>
    <w:rsid w:val="00284FE5"/>
    <w:rsid w:val="00286FF5"/>
    <w:rsid w:val="002F036F"/>
    <w:rsid w:val="002F1DA5"/>
    <w:rsid w:val="002F4C3D"/>
    <w:rsid w:val="00336E6F"/>
    <w:rsid w:val="003432AA"/>
    <w:rsid w:val="00353B58"/>
    <w:rsid w:val="00361D25"/>
    <w:rsid w:val="003837DD"/>
    <w:rsid w:val="003870C1"/>
    <w:rsid w:val="0039404B"/>
    <w:rsid w:val="003B73A8"/>
    <w:rsid w:val="003C1FCB"/>
    <w:rsid w:val="003E58CE"/>
    <w:rsid w:val="003E7D9D"/>
    <w:rsid w:val="003F0CCB"/>
    <w:rsid w:val="003F129A"/>
    <w:rsid w:val="003F608E"/>
    <w:rsid w:val="00413CE9"/>
    <w:rsid w:val="00421E99"/>
    <w:rsid w:val="00431110"/>
    <w:rsid w:val="00432C11"/>
    <w:rsid w:val="004446F2"/>
    <w:rsid w:val="00445278"/>
    <w:rsid w:val="00450F30"/>
    <w:rsid w:val="004636A7"/>
    <w:rsid w:val="0046792E"/>
    <w:rsid w:val="004705CA"/>
    <w:rsid w:val="0047236C"/>
    <w:rsid w:val="004735C3"/>
    <w:rsid w:val="00480092"/>
    <w:rsid w:val="00493F34"/>
    <w:rsid w:val="004A0F66"/>
    <w:rsid w:val="004B020A"/>
    <w:rsid w:val="004E2B64"/>
    <w:rsid w:val="004E4565"/>
    <w:rsid w:val="004E6DB6"/>
    <w:rsid w:val="00505440"/>
    <w:rsid w:val="005347D9"/>
    <w:rsid w:val="00534BC9"/>
    <w:rsid w:val="00546FDB"/>
    <w:rsid w:val="00555579"/>
    <w:rsid w:val="0056009F"/>
    <w:rsid w:val="00566985"/>
    <w:rsid w:val="00567B6D"/>
    <w:rsid w:val="00586BBB"/>
    <w:rsid w:val="00595F51"/>
    <w:rsid w:val="00596D74"/>
    <w:rsid w:val="005A0911"/>
    <w:rsid w:val="005A0D93"/>
    <w:rsid w:val="005A3D8C"/>
    <w:rsid w:val="005A568B"/>
    <w:rsid w:val="005C23B3"/>
    <w:rsid w:val="005C493B"/>
    <w:rsid w:val="005D2E0B"/>
    <w:rsid w:val="005D33C3"/>
    <w:rsid w:val="005F2C55"/>
    <w:rsid w:val="0060599D"/>
    <w:rsid w:val="00610E4F"/>
    <w:rsid w:val="006162C0"/>
    <w:rsid w:val="006253E7"/>
    <w:rsid w:val="00631BDD"/>
    <w:rsid w:val="00637C3A"/>
    <w:rsid w:val="0064094B"/>
    <w:rsid w:val="00650E6D"/>
    <w:rsid w:val="006521E4"/>
    <w:rsid w:val="00697289"/>
    <w:rsid w:val="006A3C6F"/>
    <w:rsid w:val="006C4090"/>
    <w:rsid w:val="006E4BF3"/>
    <w:rsid w:val="006F3789"/>
    <w:rsid w:val="00717689"/>
    <w:rsid w:val="0074024F"/>
    <w:rsid w:val="007430ED"/>
    <w:rsid w:val="007471F0"/>
    <w:rsid w:val="007714F3"/>
    <w:rsid w:val="0078490C"/>
    <w:rsid w:val="007B63F6"/>
    <w:rsid w:val="007C0C58"/>
    <w:rsid w:val="007D4586"/>
    <w:rsid w:val="007D684F"/>
    <w:rsid w:val="007D701A"/>
    <w:rsid w:val="007E7E40"/>
    <w:rsid w:val="007F37BF"/>
    <w:rsid w:val="00814899"/>
    <w:rsid w:val="00815076"/>
    <w:rsid w:val="008177EF"/>
    <w:rsid w:val="008216D4"/>
    <w:rsid w:val="00821A67"/>
    <w:rsid w:val="008334CC"/>
    <w:rsid w:val="008349E2"/>
    <w:rsid w:val="008422D6"/>
    <w:rsid w:val="008424DE"/>
    <w:rsid w:val="00850963"/>
    <w:rsid w:val="00851B24"/>
    <w:rsid w:val="00853684"/>
    <w:rsid w:val="008541C6"/>
    <w:rsid w:val="008629B3"/>
    <w:rsid w:val="0088171A"/>
    <w:rsid w:val="00885C81"/>
    <w:rsid w:val="008910E0"/>
    <w:rsid w:val="008976D9"/>
    <w:rsid w:val="008A14FA"/>
    <w:rsid w:val="008A162B"/>
    <w:rsid w:val="008B006C"/>
    <w:rsid w:val="008B6A45"/>
    <w:rsid w:val="008E6CC8"/>
    <w:rsid w:val="00910CBB"/>
    <w:rsid w:val="0091368C"/>
    <w:rsid w:val="009452A5"/>
    <w:rsid w:val="00963CE5"/>
    <w:rsid w:val="009678C8"/>
    <w:rsid w:val="0097188F"/>
    <w:rsid w:val="00983D49"/>
    <w:rsid w:val="009C2262"/>
    <w:rsid w:val="009E5810"/>
    <w:rsid w:val="009F1678"/>
    <w:rsid w:val="009F1F86"/>
    <w:rsid w:val="00A00CEA"/>
    <w:rsid w:val="00A14CD0"/>
    <w:rsid w:val="00A15859"/>
    <w:rsid w:val="00A274A2"/>
    <w:rsid w:val="00A27924"/>
    <w:rsid w:val="00A7043B"/>
    <w:rsid w:val="00A85A3D"/>
    <w:rsid w:val="00A914CC"/>
    <w:rsid w:val="00AB3E18"/>
    <w:rsid w:val="00AC4EE0"/>
    <w:rsid w:val="00AD3546"/>
    <w:rsid w:val="00AD5687"/>
    <w:rsid w:val="00AF0D94"/>
    <w:rsid w:val="00AF0E9F"/>
    <w:rsid w:val="00B0649F"/>
    <w:rsid w:val="00B13540"/>
    <w:rsid w:val="00B17E5C"/>
    <w:rsid w:val="00B2774A"/>
    <w:rsid w:val="00B536CD"/>
    <w:rsid w:val="00B563BA"/>
    <w:rsid w:val="00B71BB4"/>
    <w:rsid w:val="00B87777"/>
    <w:rsid w:val="00B92B96"/>
    <w:rsid w:val="00BA0E5B"/>
    <w:rsid w:val="00BA47A6"/>
    <w:rsid w:val="00BB38A5"/>
    <w:rsid w:val="00BB3F61"/>
    <w:rsid w:val="00BC37E7"/>
    <w:rsid w:val="00BC7D47"/>
    <w:rsid w:val="00BD76D1"/>
    <w:rsid w:val="00BF12D7"/>
    <w:rsid w:val="00C17E43"/>
    <w:rsid w:val="00C27059"/>
    <w:rsid w:val="00C30AB5"/>
    <w:rsid w:val="00C40175"/>
    <w:rsid w:val="00C442FE"/>
    <w:rsid w:val="00C50518"/>
    <w:rsid w:val="00C5088C"/>
    <w:rsid w:val="00C64137"/>
    <w:rsid w:val="00C6707B"/>
    <w:rsid w:val="00C709F4"/>
    <w:rsid w:val="00C749CE"/>
    <w:rsid w:val="00C7627E"/>
    <w:rsid w:val="00C7642C"/>
    <w:rsid w:val="00C86777"/>
    <w:rsid w:val="00C8697C"/>
    <w:rsid w:val="00C95B27"/>
    <w:rsid w:val="00CA763D"/>
    <w:rsid w:val="00CB2BC7"/>
    <w:rsid w:val="00CE548E"/>
    <w:rsid w:val="00CF7DE0"/>
    <w:rsid w:val="00D002E2"/>
    <w:rsid w:val="00D1106C"/>
    <w:rsid w:val="00D203B6"/>
    <w:rsid w:val="00D31FFF"/>
    <w:rsid w:val="00D4194A"/>
    <w:rsid w:val="00D52394"/>
    <w:rsid w:val="00D55AB3"/>
    <w:rsid w:val="00D62A17"/>
    <w:rsid w:val="00D77682"/>
    <w:rsid w:val="00D818EF"/>
    <w:rsid w:val="00D9374D"/>
    <w:rsid w:val="00D95078"/>
    <w:rsid w:val="00DA319D"/>
    <w:rsid w:val="00DB41BC"/>
    <w:rsid w:val="00DC4E29"/>
    <w:rsid w:val="00DD2CB9"/>
    <w:rsid w:val="00DF66F5"/>
    <w:rsid w:val="00E256EE"/>
    <w:rsid w:val="00E3456F"/>
    <w:rsid w:val="00E43868"/>
    <w:rsid w:val="00E60689"/>
    <w:rsid w:val="00E66210"/>
    <w:rsid w:val="00E72050"/>
    <w:rsid w:val="00E7425B"/>
    <w:rsid w:val="00E81324"/>
    <w:rsid w:val="00EB429B"/>
    <w:rsid w:val="00ED315F"/>
    <w:rsid w:val="00EE2C65"/>
    <w:rsid w:val="00EF153A"/>
    <w:rsid w:val="00F0269A"/>
    <w:rsid w:val="00F04CAF"/>
    <w:rsid w:val="00F22591"/>
    <w:rsid w:val="00F32169"/>
    <w:rsid w:val="00F51474"/>
    <w:rsid w:val="00F52081"/>
    <w:rsid w:val="00F534BF"/>
    <w:rsid w:val="00F55934"/>
    <w:rsid w:val="00F562E2"/>
    <w:rsid w:val="00F74C1E"/>
    <w:rsid w:val="00F83A51"/>
    <w:rsid w:val="00F92222"/>
    <w:rsid w:val="00F97D30"/>
    <w:rsid w:val="00FB30FE"/>
    <w:rsid w:val="00FB7C2D"/>
    <w:rsid w:val="00FD3636"/>
    <w:rsid w:val="00FE2D04"/>
    <w:rsid w:val="00FE4325"/>
    <w:rsid w:val="00FE6580"/>
    <w:rsid w:val="00FE78BC"/>
    <w:rsid w:val="00FF5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2AF60"/>
  <w15:chartTrackingRefBased/>
  <w15:docId w15:val="{61B6B448-10BF-40D4-8859-674A426E5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76D9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7F87"/>
    <w:pPr>
      <w:spacing w:after="160" w:line="259" w:lineRule="auto"/>
      <w:ind w:left="720"/>
      <w:contextualSpacing/>
    </w:pPr>
    <w:rPr>
      <w:rFonts w:eastAsia="Calibri"/>
      <w:lang w:val="uk-UA" w:eastAsia="en-US"/>
    </w:rPr>
  </w:style>
  <w:style w:type="character" w:styleId="a4">
    <w:name w:val="Hyperlink"/>
    <w:uiPriority w:val="99"/>
    <w:semiHidden/>
    <w:unhideWhenUsed/>
    <w:rsid w:val="00610E4F"/>
    <w:rPr>
      <w:color w:val="0563C1"/>
      <w:u w:val="single"/>
    </w:rPr>
  </w:style>
  <w:style w:type="paragraph" w:customStyle="1" w:styleId="xmsonormal">
    <w:name w:val="x_msonormal"/>
    <w:basedOn w:val="a"/>
    <w:rsid w:val="00610E4F"/>
    <w:pPr>
      <w:spacing w:after="0" w:line="240" w:lineRule="auto"/>
    </w:pPr>
    <w:rPr>
      <w:rFonts w:eastAsia="Calibri" w:cs="Calibri"/>
      <w:lang w:val="uk-UA" w:eastAsia="uk-UA"/>
    </w:rPr>
  </w:style>
  <w:style w:type="paragraph" w:customStyle="1" w:styleId="xmsolistparagraph">
    <w:name w:val="x_msolistparagraph"/>
    <w:basedOn w:val="a"/>
    <w:rsid w:val="00610E4F"/>
    <w:pPr>
      <w:spacing w:after="0" w:line="240" w:lineRule="auto"/>
      <w:ind w:left="720"/>
    </w:pPr>
    <w:rPr>
      <w:rFonts w:eastAsia="Calibri" w:cs="Calibri"/>
      <w:lang w:val="uk-UA" w:eastAsia="uk-UA"/>
    </w:rPr>
  </w:style>
  <w:style w:type="paragraph" w:styleId="a5">
    <w:name w:val="No Spacing"/>
    <w:uiPriority w:val="1"/>
    <w:qFormat/>
    <w:rsid w:val="00610E4F"/>
    <w:rPr>
      <w:sz w:val="22"/>
      <w:szCs w:val="22"/>
      <w:lang w:val="ru-RU" w:eastAsia="ru-RU"/>
    </w:rPr>
  </w:style>
  <w:style w:type="paragraph" w:styleId="a6">
    <w:name w:val="Normal (Web)"/>
    <w:basedOn w:val="a"/>
    <w:rsid w:val="00546FDB"/>
    <w:pPr>
      <w:autoSpaceDN w:val="0"/>
      <w:spacing w:before="100" w:after="100" w:line="240" w:lineRule="auto"/>
    </w:pPr>
    <w:rPr>
      <w:rFonts w:ascii="Times New Roman" w:hAnsi="Times New Roman"/>
      <w:sz w:val="24"/>
      <w:szCs w:val="24"/>
      <w:lang w:val="uk-UA" w:eastAsia="uk-UA"/>
    </w:rPr>
  </w:style>
  <w:style w:type="paragraph" w:styleId="HTML">
    <w:name w:val="HTML Preformatted"/>
    <w:basedOn w:val="a"/>
    <w:link w:val="HTML0"/>
    <w:uiPriority w:val="99"/>
    <w:unhideWhenUsed/>
    <w:rsid w:val="00C749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C749CE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28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2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7E03A-45C8-4820-B163-A03A80332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1403</Words>
  <Characters>801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Регина</dc:creator>
  <cp:keywords/>
  <dc:description/>
  <cp:lastModifiedBy>Pokryshka Sergii</cp:lastModifiedBy>
  <cp:revision>11</cp:revision>
  <cp:lastPrinted>2026-07-17T10:24:00Z</cp:lastPrinted>
  <dcterms:created xsi:type="dcterms:W3CDTF">2026-09-23T10:09:00Z</dcterms:created>
  <dcterms:modified xsi:type="dcterms:W3CDTF">2026-09-25T12:59:00Z</dcterms:modified>
</cp:coreProperties>
</file>