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716" w:rsidRDefault="00996707" w:rsidP="00996707">
      <w:pPr>
        <w:ind w:left="-1134" w:right="-284"/>
        <w:jc w:val="center"/>
        <w:rPr>
          <w:b/>
          <w:sz w:val="36"/>
          <w:szCs w:val="36"/>
          <w:lang w:val="uk-UA"/>
        </w:rPr>
      </w:pPr>
      <w:r w:rsidRPr="00996707">
        <w:rPr>
          <w:b/>
          <w:sz w:val="36"/>
          <w:szCs w:val="36"/>
          <w:lang w:val="uk-UA"/>
        </w:rPr>
        <w:t>ТЕХ</w:t>
      </w:r>
      <w:r w:rsidR="00317BC3">
        <w:rPr>
          <w:b/>
          <w:sz w:val="36"/>
          <w:szCs w:val="36"/>
          <w:lang w:val="uk-UA"/>
        </w:rPr>
        <w:t xml:space="preserve">НИЧЕСКОЕ </w:t>
      </w:r>
      <w:r w:rsidRPr="00996707">
        <w:rPr>
          <w:b/>
          <w:sz w:val="36"/>
          <w:szCs w:val="36"/>
          <w:lang w:val="uk-UA"/>
        </w:rPr>
        <w:t>ЗАДАНИЕ</w:t>
      </w:r>
    </w:p>
    <w:p w:rsidR="00996707" w:rsidRDefault="005C35C3" w:rsidP="005C35C3">
      <w:pPr>
        <w:ind w:left="-1134" w:right="-284"/>
        <w:jc w:val="center"/>
        <w:rPr>
          <w:sz w:val="28"/>
          <w:szCs w:val="28"/>
        </w:rPr>
      </w:pPr>
      <w:r>
        <w:rPr>
          <w:sz w:val="28"/>
          <w:szCs w:val="28"/>
        </w:rPr>
        <w:t>Компания застройщик «</w:t>
      </w:r>
      <w:proofErr w:type="gramStart"/>
      <w:r>
        <w:rPr>
          <w:sz w:val="28"/>
          <w:szCs w:val="28"/>
        </w:rPr>
        <w:t>ИН-КОМ</w:t>
      </w:r>
      <w:proofErr w:type="gramEnd"/>
      <w:r>
        <w:rPr>
          <w:sz w:val="28"/>
          <w:szCs w:val="28"/>
        </w:rPr>
        <w:t xml:space="preserve">-БУД» объявляет тендер </w:t>
      </w:r>
      <w:r>
        <w:rPr>
          <w:sz w:val="28"/>
          <w:szCs w:val="28"/>
          <w:lang w:val="uk-UA"/>
        </w:rPr>
        <w:t>н</w:t>
      </w:r>
      <w:r w:rsidR="00996707">
        <w:rPr>
          <w:sz w:val="28"/>
          <w:szCs w:val="28"/>
        </w:rPr>
        <w:t>а выполнение строительных работ на объекте расположенном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г.Чер</w:t>
      </w:r>
      <w:r w:rsidR="00996707">
        <w:rPr>
          <w:sz w:val="28"/>
          <w:szCs w:val="28"/>
        </w:rPr>
        <w:t>номорск</w:t>
      </w:r>
      <w:proofErr w:type="spellEnd"/>
      <w:r>
        <w:rPr>
          <w:sz w:val="28"/>
          <w:szCs w:val="28"/>
        </w:rPr>
        <w:t>.</w:t>
      </w:r>
    </w:p>
    <w:p w:rsidR="005C35C3" w:rsidRDefault="005C35C3" w:rsidP="005C35C3">
      <w:pPr>
        <w:ind w:left="-1134"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 тендера с </w:t>
      </w:r>
      <w:r w:rsidRPr="005C35C3">
        <w:rPr>
          <w:b/>
          <w:sz w:val="28"/>
          <w:szCs w:val="28"/>
        </w:rPr>
        <w:t>8.08.18</w:t>
      </w:r>
      <w:r>
        <w:rPr>
          <w:sz w:val="28"/>
          <w:szCs w:val="28"/>
        </w:rPr>
        <w:t xml:space="preserve"> по </w:t>
      </w:r>
      <w:r w:rsidRPr="005C35C3">
        <w:rPr>
          <w:b/>
          <w:sz w:val="28"/>
          <w:szCs w:val="28"/>
        </w:rPr>
        <w:t>20.08.18</w:t>
      </w:r>
    </w:p>
    <w:p w:rsidR="00996707" w:rsidRDefault="00996707" w:rsidP="00660BFA">
      <w:pPr>
        <w:ind w:left="-1134" w:right="-284" w:firstLine="567"/>
        <w:rPr>
          <w:sz w:val="28"/>
          <w:szCs w:val="28"/>
        </w:rPr>
      </w:pPr>
      <w:r>
        <w:rPr>
          <w:sz w:val="28"/>
          <w:szCs w:val="28"/>
        </w:rPr>
        <w:t xml:space="preserve">Требуется выполнить кладку из газобетона </w:t>
      </w:r>
      <w:r w:rsidR="005C35C3">
        <w:rPr>
          <w:sz w:val="28"/>
          <w:szCs w:val="28"/>
        </w:rPr>
        <w:t>в 7</w:t>
      </w:r>
      <w:r>
        <w:rPr>
          <w:sz w:val="28"/>
          <w:szCs w:val="28"/>
        </w:rPr>
        <w:t xml:space="preserve">-ти этажном здании монолитно каркасной конструкции. Согласно прилагаемому проекту: </w:t>
      </w:r>
      <w:r w:rsidR="005C35C3">
        <w:rPr>
          <w:sz w:val="28"/>
          <w:szCs w:val="28"/>
        </w:rPr>
        <w:t>о</w:t>
      </w:r>
      <w:r w:rsidRPr="00996707">
        <w:rPr>
          <w:sz w:val="28"/>
          <w:szCs w:val="28"/>
        </w:rPr>
        <w:t xml:space="preserve">бщий объём кладки толщиной 200мм составляет – </w:t>
      </w:r>
      <w:r w:rsidRPr="005C35C3">
        <w:rPr>
          <w:b/>
          <w:sz w:val="28"/>
          <w:szCs w:val="28"/>
        </w:rPr>
        <w:t>612м3</w:t>
      </w:r>
      <w:r>
        <w:rPr>
          <w:sz w:val="28"/>
          <w:szCs w:val="28"/>
        </w:rPr>
        <w:t>, к</w:t>
      </w:r>
      <w:r w:rsidRPr="00996707">
        <w:rPr>
          <w:sz w:val="28"/>
          <w:szCs w:val="28"/>
        </w:rPr>
        <w:t xml:space="preserve">ладка перегородок толщиной 100мм составляет – </w:t>
      </w:r>
      <w:r w:rsidRPr="005C35C3">
        <w:rPr>
          <w:b/>
          <w:sz w:val="28"/>
          <w:szCs w:val="28"/>
        </w:rPr>
        <w:t>2 109м</w:t>
      </w:r>
      <w:r w:rsidR="00317BC3" w:rsidRPr="005C35C3">
        <w:rPr>
          <w:b/>
          <w:sz w:val="28"/>
          <w:szCs w:val="28"/>
        </w:rPr>
        <w:t>2</w:t>
      </w:r>
      <w:r w:rsidR="00317BC3">
        <w:rPr>
          <w:sz w:val="28"/>
          <w:szCs w:val="28"/>
        </w:rPr>
        <w:t xml:space="preserve">, кладка газосиликатных блоков лифтовых порталов </w:t>
      </w:r>
      <w:r w:rsidR="00317BC3" w:rsidRPr="005C35C3">
        <w:rPr>
          <w:b/>
          <w:sz w:val="28"/>
          <w:szCs w:val="28"/>
        </w:rPr>
        <w:t>25м3</w:t>
      </w:r>
      <w:r w:rsidR="00317BC3">
        <w:rPr>
          <w:sz w:val="28"/>
          <w:szCs w:val="28"/>
        </w:rPr>
        <w:t>.</w:t>
      </w:r>
    </w:p>
    <w:p w:rsidR="00996707" w:rsidRDefault="00996707" w:rsidP="00660BFA">
      <w:pPr>
        <w:ind w:left="-1134" w:right="-284" w:firstLine="567"/>
        <w:rPr>
          <w:sz w:val="28"/>
          <w:szCs w:val="28"/>
        </w:rPr>
      </w:pPr>
      <w:r>
        <w:rPr>
          <w:sz w:val="28"/>
          <w:szCs w:val="28"/>
        </w:rPr>
        <w:t>При составлении расчета принимать во внимание следующие условия:</w:t>
      </w:r>
    </w:p>
    <w:p w:rsidR="00317BC3" w:rsidRDefault="005C35C3" w:rsidP="00660BFA">
      <w:pPr>
        <w:pStyle w:val="a3"/>
        <w:numPr>
          <w:ilvl w:val="0"/>
          <w:numId w:val="2"/>
        </w:numPr>
        <w:ind w:right="-284"/>
        <w:rPr>
          <w:sz w:val="28"/>
          <w:szCs w:val="28"/>
        </w:rPr>
      </w:pPr>
      <w:r>
        <w:rPr>
          <w:sz w:val="28"/>
          <w:szCs w:val="28"/>
        </w:rPr>
        <w:t>Соблюдение действующих строительных норм</w:t>
      </w:r>
      <w:r w:rsidR="006524AA">
        <w:rPr>
          <w:sz w:val="28"/>
          <w:szCs w:val="28"/>
        </w:rPr>
        <w:t xml:space="preserve"> и правил</w:t>
      </w:r>
      <w:r>
        <w:rPr>
          <w:sz w:val="28"/>
          <w:szCs w:val="28"/>
        </w:rPr>
        <w:t xml:space="preserve"> Украины.</w:t>
      </w:r>
    </w:p>
    <w:p w:rsidR="005C35C3" w:rsidRDefault="005C35C3" w:rsidP="00996707">
      <w:pPr>
        <w:pStyle w:val="a3"/>
        <w:numPr>
          <w:ilvl w:val="0"/>
          <w:numId w:val="2"/>
        </w:numPr>
        <w:ind w:right="-284"/>
        <w:rPr>
          <w:sz w:val="28"/>
          <w:szCs w:val="28"/>
        </w:rPr>
      </w:pPr>
      <w:r>
        <w:rPr>
          <w:sz w:val="28"/>
          <w:szCs w:val="28"/>
        </w:rPr>
        <w:t>Соблюдение норм техники безопасности, пожарных норм</w:t>
      </w:r>
      <w:r w:rsidR="00660BFA">
        <w:rPr>
          <w:sz w:val="28"/>
          <w:szCs w:val="28"/>
        </w:rPr>
        <w:t xml:space="preserve"> и других действующих требований.</w:t>
      </w:r>
    </w:p>
    <w:p w:rsidR="006524AA" w:rsidRDefault="006524AA" w:rsidP="00996707">
      <w:pPr>
        <w:pStyle w:val="a3"/>
        <w:numPr>
          <w:ilvl w:val="0"/>
          <w:numId w:val="2"/>
        </w:num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Соблюдение требований утвержденного проекта. </w:t>
      </w:r>
    </w:p>
    <w:p w:rsidR="00996707" w:rsidRDefault="00317BC3" w:rsidP="00996707">
      <w:pPr>
        <w:pStyle w:val="a3"/>
        <w:numPr>
          <w:ilvl w:val="0"/>
          <w:numId w:val="2"/>
        </w:numPr>
        <w:ind w:right="-284"/>
        <w:rPr>
          <w:sz w:val="28"/>
          <w:szCs w:val="28"/>
        </w:rPr>
      </w:pPr>
      <w:r>
        <w:rPr>
          <w:sz w:val="28"/>
          <w:szCs w:val="28"/>
        </w:rPr>
        <w:t>Форма расчета – безналичный расчет.</w:t>
      </w:r>
    </w:p>
    <w:p w:rsidR="00317BC3" w:rsidRDefault="00317BC3" w:rsidP="00996707">
      <w:pPr>
        <w:pStyle w:val="a3"/>
        <w:numPr>
          <w:ilvl w:val="0"/>
          <w:numId w:val="2"/>
        </w:numPr>
        <w:ind w:right="-284"/>
        <w:rPr>
          <w:sz w:val="28"/>
          <w:szCs w:val="28"/>
        </w:rPr>
      </w:pPr>
      <w:r>
        <w:rPr>
          <w:sz w:val="28"/>
          <w:szCs w:val="28"/>
        </w:rPr>
        <w:t>Материал предоставляется заказчиком</w:t>
      </w:r>
    </w:p>
    <w:p w:rsidR="00317BC3" w:rsidRDefault="00317BC3" w:rsidP="00996707">
      <w:pPr>
        <w:pStyle w:val="a3"/>
        <w:numPr>
          <w:ilvl w:val="0"/>
          <w:numId w:val="2"/>
        </w:numPr>
        <w:ind w:right="-284"/>
        <w:rPr>
          <w:sz w:val="28"/>
          <w:szCs w:val="28"/>
        </w:rPr>
      </w:pPr>
      <w:r>
        <w:rPr>
          <w:sz w:val="28"/>
          <w:szCs w:val="28"/>
        </w:rPr>
        <w:t>«материал на этаже»</w:t>
      </w:r>
      <w:r w:rsidR="005C35C3">
        <w:rPr>
          <w:sz w:val="28"/>
          <w:szCs w:val="28"/>
        </w:rPr>
        <w:t>.</w:t>
      </w:r>
    </w:p>
    <w:p w:rsidR="00317BC3" w:rsidRDefault="00317BC3" w:rsidP="00660BFA">
      <w:pPr>
        <w:ind w:left="-774" w:right="-284" w:firstLine="348"/>
        <w:rPr>
          <w:sz w:val="28"/>
          <w:szCs w:val="28"/>
        </w:rPr>
      </w:pPr>
      <w:r>
        <w:rPr>
          <w:sz w:val="28"/>
          <w:szCs w:val="28"/>
        </w:rPr>
        <w:t xml:space="preserve">Предложения высылать на электронный адрес, с указанием реквизитов предприятия, </w:t>
      </w:r>
      <w:r w:rsidR="00D264C9">
        <w:rPr>
          <w:sz w:val="28"/>
          <w:szCs w:val="28"/>
        </w:rPr>
        <w:t>формы</w:t>
      </w:r>
      <w:r>
        <w:rPr>
          <w:sz w:val="28"/>
          <w:szCs w:val="28"/>
        </w:rPr>
        <w:t xml:space="preserve"> налоговой отчетности, сроков выполнения работ, </w:t>
      </w:r>
      <w:r w:rsidR="002C5BB4">
        <w:rPr>
          <w:sz w:val="28"/>
          <w:szCs w:val="28"/>
        </w:rPr>
        <w:t>готовно</w:t>
      </w:r>
      <w:r w:rsidR="00D264C9">
        <w:rPr>
          <w:sz w:val="28"/>
          <w:szCs w:val="28"/>
        </w:rPr>
        <w:t>сти</w:t>
      </w:r>
      <w:r w:rsidR="002C5BB4">
        <w:rPr>
          <w:sz w:val="28"/>
          <w:szCs w:val="28"/>
        </w:rPr>
        <w:t xml:space="preserve"> приступить к работам</w:t>
      </w:r>
      <w:r w:rsidR="00D264C9">
        <w:rPr>
          <w:sz w:val="28"/>
          <w:szCs w:val="28"/>
        </w:rPr>
        <w:t>, указание стоимости за единицу.</w:t>
      </w:r>
      <w:bookmarkStart w:id="0" w:name="_GoBack"/>
      <w:bookmarkEnd w:id="0"/>
    </w:p>
    <w:p w:rsidR="002C5BB4" w:rsidRPr="002C5BB4" w:rsidRDefault="002C5BB4" w:rsidP="00317BC3">
      <w:pPr>
        <w:ind w:left="-774" w:right="-284"/>
        <w:rPr>
          <w:b/>
          <w:sz w:val="28"/>
          <w:szCs w:val="28"/>
        </w:rPr>
      </w:pPr>
      <w:r>
        <w:rPr>
          <w:sz w:val="28"/>
          <w:szCs w:val="28"/>
        </w:rPr>
        <w:t xml:space="preserve">Почта для коммерческих предложений </w:t>
      </w:r>
      <w:proofErr w:type="spellStart"/>
      <w:r w:rsidRPr="002C5BB4">
        <w:rPr>
          <w:b/>
          <w:sz w:val="28"/>
          <w:szCs w:val="28"/>
          <w:lang w:val="en-US"/>
        </w:rPr>
        <w:t>inkombud</w:t>
      </w:r>
      <w:proofErr w:type="spellEnd"/>
      <w:r w:rsidRPr="002C5BB4">
        <w:rPr>
          <w:b/>
          <w:sz w:val="28"/>
          <w:szCs w:val="28"/>
        </w:rPr>
        <w:t>.</w:t>
      </w:r>
      <w:r w:rsidRPr="002C5BB4">
        <w:rPr>
          <w:b/>
          <w:sz w:val="28"/>
          <w:szCs w:val="28"/>
          <w:lang w:val="en-US"/>
        </w:rPr>
        <w:t>office</w:t>
      </w:r>
      <w:r w:rsidRPr="002C5BB4">
        <w:rPr>
          <w:b/>
          <w:sz w:val="28"/>
          <w:szCs w:val="28"/>
        </w:rPr>
        <w:t>@</w:t>
      </w:r>
      <w:proofErr w:type="spellStart"/>
      <w:r w:rsidRPr="002C5BB4">
        <w:rPr>
          <w:b/>
          <w:sz w:val="28"/>
          <w:szCs w:val="28"/>
          <w:lang w:val="en-US"/>
        </w:rPr>
        <w:t>gmail</w:t>
      </w:r>
      <w:proofErr w:type="spellEnd"/>
      <w:r w:rsidRPr="002C5BB4">
        <w:rPr>
          <w:b/>
          <w:sz w:val="28"/>
          <w:szCs w:val="28"/>
        </w:rPr>
        <w:t>.</w:t>
      </w:r>
      <w:r w:rsidRPr="002C5BB4">
        <w:rPr>
          <w:b/>
          <w:sz w:val="28"/>
          <w:szCs w:val="28"/>
          <w:lang w:val="en-US"/>
        </w:rPr>
        <w:t>com</w:t>
      </w:r>
    </w:p>
    <w:p w:rsidR="00996707" w:rsidRPr="00996707" w:rsidRDefault="00996707" w:rsidP="00996707">
      <w:pPr>
        <w:ind w:left="-1134" w:right="-284"/>
        <w:rPr>
          <w:sz w:val="28"/>
          <w:szCs w:val="28"/>
        </w:rPr>
      </w:pPr>
    </w:p>
    <w:p w:rsidR="00660BFA" w:rsidRDefault="00996707" w:rsidP="00660BFA">
      <w:pPr>
        <w:ind w:left="-1134" w:righ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0BFA" w:rsidRDefault="00660BFA" w:rsidP="00660BFA">
      <w:pPr>
        <w:ind w:left="-1134" w:right="-284"/>
        <w:jc w:val="right"/>
        <w:rPr>
          <w:sz w:val="28"/>
          <w:szCs w:val="28"/>
        </w:rPr>
      </w:pPr>
    </w:p>
    <w:p w:rsidR="00660BFA" w:rsidRDefault="00660BFA" w:rsidP="00660BFA">
      <w:pPr>
        <w:ind w:left="-1134" w:right="-284"/>
        <w:jc w:val="right"/>
        <w:rPr>
          <w:sz w:val="28"/>
          <w:szCs w:val="28"/>
        </w:rPr>
      </w:pPr>
    </w:p>
    <w:p w:rsidR="00660BFA" w:rsidRDefault="00660BFA" w:rsidP="00660BFA">
      <w:pPr>
        <w:ind w:left="-1134" w:right="-284"/>
        <w:jc w:val="right"/>
        <w:rPr>
          <w:sz w:val="28"/>
          <w:szCs w:val="28"/>
        </w:rPr>
      </w:pPr>
    </w:p>
    <w:p w:rsidR="00996707" w:rsidRPr="00996707" w:rsidRDefault="00996707" w:rsidP="00660BFA">
      <w:pPr>
        <w:ind w:left="-1134" w:righ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0BFA">
        <w:rPr>
          <w:sz w:val="28"/>
          <w:szCs w:val="28"/>
        </w:rPr>
        <w:t>Зам директора по строительству ___________________Гудков В.О.</w:t>
      </w:r>
    </w:p>
    <w:sectPr w:rsidR="00996707" w:rsidRPr="00996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DC77D3"/>
    <w:multiLevelType w:val="hybridMultilevel"/>
    <w:tmpl w:val="B2C24FFE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7A2B104C"/>
    <w:multiLevelType w:val="hybridMultilevel"/>
    <w:tmpl w:val="B7247B1A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07"/>
    <w:rsid w:val="002C5BB4"/>
    <w:rsid w:val="00317BC3"/>
    <w:rsid w:val="003B7F65"/>
    <w:rsid w:val="005C35C3"/>
    <w:rsid w:val="006524AA"/>
    <w:rsid w:val="00660BFA"/>
    <w:rsid w:val="00996707"/>
    <w:rsid w:val="00B45716"/>
    <w:rsid w:val="00D069DE"/>
    <w:rsid w:val="00D2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C1E39-318D-42AB-B8FA-D928BFEC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7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5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ИН-КОМ-БУД</dc:creator>
  <cp:keywords/>
  <dc:description/>
  <cp:lastModifiedBy>ИН-КОМ-БУД</cp:lastModifiedBy>
  <cp:revision>3</cp:revision>
  <cp:lastPrinted>2018-08-07T10:59:00Z</cp:lastPrinted>
  <dcterms:created xsi:type="dcterms:W3CDTF">2018-08-07T11:00:00Z</dcterms:created>
  <dcterms:modified xsi:type="dcterms:W3CDTF">2018-08-07T11:03:00Z</dcterms:modified>
</cp:coreProperties>
</file>