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AD" w:rsidRDefault="00C204AD" w:rsidP="00C204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смета</w:t>
      </w:r>
    </w:p>
    <w:p w:rsidR="00C204AD" w:rsidRPr="00C204AD" w:rsidRDefault="007B3403" w:rsidP="00C204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устройство ФМЛ</w:t>
      </w:r>
      <w:r w:rsidR="00C204AD">
        <w:rPr>
          <w:sz w:val="24"/>
          <w:szCs w:val="24"/>
        </w:rPr>
        <w:t>-1 и плиты пола первого этажа.</w:t>
      </w:r>
    </w:p>
    <w:p w:rsidR="00C204AD" w:rsidRDefault="00C204AD" w:rsidP="00C204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Часть №1.</w:t>
      </w:r>
    </w:p>
    <w:p w:rsidR="00C204AD" w:rsidRDefault="00C204AD" w:rsidP="00C204AD">
      <w:pPr>
        <w:spacing w:after="0"/>
        <w:jc w:val="center"/>
      </w:pPr>
      <w:r>
        <w:t>устройство  фундамента Фмл-1.(с оставлением грунта на участке)</w:t>
      </w:r>
    </w:p>
    <w:p w:rsidR="00C204AD" w:rsidRDefault="00C204AD" w:rsidP="00C204AD">
      <w:pPr>
        <w:spacing w:after="0"/>
      </w:pPr>
      <w:r>
        <w:t xml:space="preserve">Материал и услуги спецтехники:  </w:t>
      </w:r>
    </w:p>
    <w:tbl>
      <w:tblPr>
        <w:tblStyle w:val="a4"/>
        <w:tblW w:w="0" w:type="auto"/>
        <w:tblLook w:val="04A0"/>
      </w:tblPr>
      <w:tblGrid>
        <w:gridCol w:w="527"/>
        <w:gridCol w:w="2890"/>
        <w:gridCol w:w="1535"/>
        <w:gridCol w:w="1692"/>
        <w:gridCol w:w="1445"/>
        <w:gridCol w:w="1482"/>
      </w:tblGrid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BD5B4D" w:rsidRDefault="00BD5B4D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1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  <w:rPr>
                <w:lang w:val="en-US"/>
              </w:rPr>
            </w:pPr>
            <w:r>
              <w:t>аренда спецтехники</w:t>
            </w:r>
          </w:p>
          <w:p w:rsidR="00BD5B4D" w:rsidRPr="0028430E" w:rsidRDefault="00BD5B4D" w:rsidP="00AB178E">
            <w:pPr>
              <w:jc w:val="center"/>
            </w:pPr>
          </w:p>
        </w:tc>
        <w:tc>
          <w:tcPr>
            <w:tcW w:w="4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весь объём по устройству котлована с  размещением грунта на участке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rPr>
                <w:lang w:val="en-US"/>
              </w:rPr>
              <w:t>13</w:t>
            </w:r>
            <w:r>
              <w:t>500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2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бетон П3В7,5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м3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4,5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E402E3" w:rsidP="00AB178E">
            <w:pPr>
              <w:jc w:val="center"/>
            </w:pPr>
            <w:r>
              <w:t>1580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E402E3" w:rsidP="00AB178E">
            <w:pPr>
              <w:jc w:val="center"/>
            </w:pPr>
            <w:r>
              <w:t>7110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3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арматура А240Д6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тон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0,1</w:t>
            </w:r>
            <w:r w:rsidR="00145FAA">
              <w:t>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1</w:t>
            </w:r>
            <w:r w:rsidR="00E20354">
              <w:t>55</w:t>
            </w:r>
            <w:r>
              <w:t>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Pr="00145FAA" w:rsidRDefault="00145FAA" w:rsidP="00AB178E">
            <w:pPr>
              <w:jc w:val="center"/>
            </w:pPr>
            <w:r>
              <w:t>1860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арматура А400Д12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тон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1,7</w:t>
            </w:r>
            <w:r w:rsidR="00145FAA">
              <w:t>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600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Pr="00145FAA" w:rsidRDefault="00145FAA" w:rsidP="00AB178E">
            <w:pPr>
              <w:jc w:val="center"/>
            </w:pPr>
            <w:r>
              <w:t>21798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пиломатериал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м3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Pr="009731D7" w:rsidRDefault="009731D7" w:rsidP="00AB178E">
            <w:pPr>
              <w:jc w:val="center"/>
            </w:pPr>
            <w:r>
              <w:t>8,0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3100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Pr="00145FAA" w:rsidRDefault="009731D7" w:rsidP="00AB178E">
            <w:pPr>
              <w:jc w:val="center"/>
            </w:pPr>
            <w:r>
              <w:t>2480</w:t>
            </w:r>
            <w:r w:rsidR="00145FAA">
              <w:t>0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6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Pr="00E402E3" w:rsidRDefault="00BD5B4D" w:rsidP="00AB178E">
            <w:pPr>
              <w:jc w:val="center"/>
            </w:pPr>
            <w:r>
              <w:t>бетон П</w:t>
            </w:r>
            <w:r>
              <w:rPr>
                <w:lang w:val="en-US"/>
              </w:rPr>
              <w:t>4</w:t>
            </w:r>
            <w:r>
              <w:t>В2</w:t>
            </w:r>
            <w:r w:rsidR="00E402E3">
              <w:t>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м3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Pr="00E402E3" w:rsidRDefault="00E402E3" w:rsidP="00AB178E">
            <w:pPr>
              <w:jc w:val="center"/>
            </w:pPr>
            <w:r>
              <w:t>32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E402E3" w:rsidP="00AB178E">
            <w:pPr>
              <w:jc w:val="center"/>
            </w:pPr>
            <w:r>
              <w:t>202</w:t>
            </w:r>
            <w:r w:rsidR="00BD5B4D">
              <w:t>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E402E3" w:rsidP="00AB178E">
            <w:pPr>
              <w:jc w:val="center"/>
            </w:pPr>
            <w:r>
              <w:t>64640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7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услуги АБН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proofErr w:type="gramStart"/>
            <w:r>
              <w:t>м</w:t>
            </w:r>
            <w:proofErr w:type="gramEnd"/>
            <w:r>
              <w:t>/см.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7000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7000</w:t>
            </w:r>
          </w:p>
        </w:tc>
      </w:tr>
      <w:tr w:rsidR="009731D7" w:rsidTr="0039644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1D7" w:rsidRDefault="009731D7" w:rsidP="00AB178E">
            <w:pPr>
              <w:jc w:val="center"/>
            </w:pPr>
            <w:r>
              <w:t>8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1D7" w:rsidRDefault="009731D7" w:rsidP="00AB178E">
            <w:pPr>
              <w:jc w:val="center"/>
            </w:pPr>
            <w:r>
              <w:t>доставка бетона</w:t>
            </w:r>
          </w:p>
        </w:tc>
        <w:tc>
          <w:tcPr>
            <w:tcW w:w="4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1D7" w:rsidRDefault="009731D7" w:rsidP="00AB178E">
            <w:pPr>
              <w:jc w:val="center"/>
            </w:pPr>
            <w:r>
              <w:t>по факту локации объекта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1D7" w:rsidRDefault="009731D7" w:rsidP="00AB178E">
            <w:pPr>
              <w:jc w:val="center"/>
            </w:pPr>
            <w:r>
              <w:t>---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9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расходный материал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весь объём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/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45</w:t>
            </w:r>
            <w:r w:rsidR="00BD5B4D">
              <w:t>00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10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доставки и транспортные расходы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4D" w:rsidRDefault="00BD5B4D" w:rsidP="00AB178E">
            <w:pPr>
              <w:jc w:val="center"/>
            </w:pPr>
          </w:p>
          <w:p w:rsidR="00BD5B4D" w:rsidRDefault="00BD5B4D" w:rsidP="00AB178E">
            <w:pPr>
              <w:jc w:val="center"/>
            </w:pPr>
            <w:r>
              <w:t>весь объём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4D" w:rsidRDefault="00BD5B4D" w:rsidP="00AB178E">
            <w:pPr>
              <w:jc w:val="center"/>
            </w:pPr>
          </w:p>
          <w:p w:rsidR="00BD5B4D" w:rsidRDefault="00BD5B4D" w:rsidP="00AB178E">
            <w:pPr>
              <w:jc w:val="center"/>
            </w:pPr>
            <w:r>
              <w:t>-----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4D" w:rsidRDefault="00BD5B4D" w:rsidP="00AB178E">
            <w:pPr>
              <w:jc w:val="center"/>
            </w:pPr>
          </w:p>
          <w:p w:rsidR="00BD5B4D" w:rsidRDefault="00BD5B4D" w:rsidP="00AB178E">
            <w:pPr>
              <w:jc w:val="center"/>
            </w:pPr>
            <w:r>
              <w:t>------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4D" w:rsidRDefault="00BD5B4D" w:rsidP="00AB178E">
            <w:pPr>
              <w:jc w:val="center"/>
            </w:pPr>
          </w:p>
          <w:p w:rsidR="00BD5B4D" w:rsidRDefault="009731D7" w:rsidP="00AB178E">
            <w:pPr>
              <w:jc w:val="center"/>
            </w:pPr>
            <w:r>
              <w:t>40</w:t>
            </w:r>
            <w:r w:rsidR="00BD5B4D">
              <w:t>00</w:t>
            </w:r>
          </w:p>
        </w:tc>
      </w:tr>
      <w:tr w:rsidR="00BD5B4D" w:rsidTr="00AB178E">
        <w:trPr>
          <w:trHeight w:val="335"/>
        </w:trPr>
        <w:tc>
          <w:tcPr>
            <w:tcW w:w="80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r>
              <w:t>Итого по материалам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149208</w:t>
            </w:r>
          </w:p>
        </w:tc>
      </w:tr>
      <w:tr w:rsidR="00BD5B4D" w:rsidTr="00AB178E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1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разбивка и вынос осей в натуру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шт.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250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9731D7" w:rsidP="00AB178E">
            <w:pPr>
              <w:jc w:val="center"/>
            </w:pPr>
            <w:r>
              <w:t>1750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2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доработка дна котлована с нивелировкой  грунта вручную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1</w:t>
            </w:r>
            <w:r w:rsidR="008318F0">
              <w:t>38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25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8318F0" w:rsidP="00AB178E">
            <w:pPr>
              <w:jc w:val="center"/>
            </w:pPr>
            <w:r>
              <w:t>34</w:t>
            </w:r>
            <w:r w:rsidR="00BD5B4D">
              <w:t>50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изготовление и установка опалубки из дерева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8318F0" w:rsidP="008318F0">
            <w:pPr>
              <w:jc w:val="center"/>
            </w:pPr>
            <w:r>
              <w:t>162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90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1</w:t>
            </w:r>
            <w:r w:rsidR="008318F0">
              <w:t>4580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6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 xml:space="preserve">устройство армокаркаса </w:t>
            </w:r>
          </w:p>
          <w:p w:rsidR="00BD5B4D" w:rsidRDefault="00BD5B4D" w:rsidP="00AB178E">
            <w:pPr>
              <w:jc w:val="center"/>
            </w:pPr>
            <w:r>
              <w:t>(двойная сетка200х200мм.)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т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8318F0" w:rsidP="00AB178E">
            <w:pPr>
              <w:jc w:val="center"/>
            </w:pPr>
            <w:r>
              <w:t>1,85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6800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8318F0" w:rsidP="00AB178E">
            <w:pPr>
              <w:jc w:val="center"/>
            </w:pPr>
            <w:r>
              <w:t>12580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7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 xml:space="preserve">бетонирование </w:t>
            </w:r>
            <w:r w:rsidR="008318F0">
              <w:t>фундамента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м3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8318F0" w:rsidP="00AB178E">
            <w:pPr>
              <w:jc w:val="center"/>
            </w:pPr>
            <w:r>
              <w:t>36,5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1050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8318F0" w:rsidP="00AB178E">
            <w:pPr>
              <w:jc w:val="center"/>
            </w:pPr>
            <w:r>
              <w:t>38325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8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8318F0" w:rsidP="00AB178E">
            <w:pPr>
              <w:jc w:val="center"/>
            </w:pPr>
            <w:r>
              <w:t>устройство «окон» в фундаментных стенах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8318F0" w:rsidP="00AB178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по факту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8318F0" w:rsidP="00AB178E">
            <w:pPr>
              <w:jc w:val="center"/>
            </w:pPr>
            <w:r>
              <w:t>1</w:t>
            </w:r>
            <w:r w:rsidR="00BD5B4D">
              <w:t>5</w:t>
            </w:r>
            <w:r>
              <w:t>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по факту</w:t>
            </w:r>
          </w:p>
        </w:tc>
      </w:tr>
      <w:tr w:rsidR="00BD5B4D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9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погрузочно-разгрузочные работы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весь объём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/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jc w:val="center"/>
            </w:pPr>
            <w:r>
              <w:t>2500</w:t>
            </w:r>
          </w:p>
        </w:tc>
      </w:tr>
      <w:tr w:rsidR="00BD5B4D" w:rsidTr="00AB178E">
        <w:tc>
          <w:tcPr>
            <w:tcW w:w="80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r>
              <w:t>Итого по работам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E61" w:rsidP="00AB178E">
            <w:pPr>
              <w:jc w:val="center"/>
            </w:pPr>
            <w:r>
              <w:t>73185</w:t>
            </w:r>
          </w:p>
        </w:tc>
      </w:tr>
      <w:tr w:rsidR="00BD5B4D" w:rsidTr="00AB178E">
        <w:tc>
          <w:tcPr>
            <w:tcW w:w="80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B4D" w:rsidP="00AB1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части№1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4D" w:rsidRDefault="00BD5E61" w:rsidP="00AB178E">
            <w:pPr>
              <w:jc w:val="center"/>
              <w:rPr>
                <w:b/>
              </w:rPr>
            </w:pPr>
            <w:r>
              <w:rPr>
                <w:b/>
              </w:rPr>
              <w:t>222393</w:t>
            </w:r>
          </w:p>
        </w:tc>
      </w:tr>
    </w:tbl>
    <w:p w:rsidR="00BD5E61" w:rsidRDefault="00BD5E61" w:rsidP="00BD5E6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Часть №2.</w:t>
      </w:r>
    </w:p>
    <w:p w:rsidR="00BD5E61" w:rsidRDefault="00BD5E61" w:rsidP="00BD5E61">
      <w:pPr>
        <w:spacing w:after="0"/>
        <w:jc w:val="center"/>
      </w:pPr>
      <w:r>
        <w:t>устройство  фундамента Фмл-1.(с оставлением грунта на участке)</w:t>
      </w:r>
    </w:p>
    <w:p w:rsidR="00BD5E61" w:rsidRDefault="00BD5E61" w:rsidP="00BD5E61">
      <w:pPr>
        <w:spacing w:after="0"/>
      </w:pPr>
      <w:r>
        <w:t xml:space="preserve">Материал и услуги спецтехники:  </w:t>
      </w:r>
    </w:p>
    <w:tbl>
      <w:tblPr>
        <w:tblStyle w:val="a4"/>
        <w:tblW w:w="0" w:type="auto"/>
        <w:tblLook w:val="04A0"/>
      </w:tblPr>
      <w:tblGrid>
        <w:gridCol w:w="527"/>
        <w:gridCol w:w="2890"/>
        <w:gridCol w:w="1535"/>
        <w:gridCol w:w="1692"/>
        <w:gridCol w:w="1445"/>
        <w:gridCol w:w="1482"/>
      </w:tblGrid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BD5E61" w:rsidRDefault="00BD5E61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3E418B" w:rsidTr="003E418B">
        <w:trPr>
          <w:trHeight w:val="27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8B" w:rsidRPr="003E418B" w:rsidRDefault="003E418B" w:rsidP="00AB178E">
            <w:pPr>
              <w:jc w:val="center"/>
              <w:rPr>
                <w:sz w:val="24"/>
                <w:szCs w:val="24"/>
              </w:rPr>
            </w:pPr>
            <w:r w:rsidRPr="003E418B">
              <w:rPr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8B" w:rsidRPr="003E418B" w:rsidRDefault="003E418B" w:rsidP="004C1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праймер</w:t>
            </w:r>
            <w:r w:rsidR="004C1981">
              <w:rPr>
                <w:sz w:val="24"/>
                <w:szCs w:val="24"/>
              </w:rPr>
              <w:t xml:space="preserve"> (20л)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8B" w:rsidRPr="003E418B" w:rsidRDefault="004C1981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8B" w:rsidRPr="003E418B" w:rsidRDefault="004C1981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8B" w:rsidRPr="003E418B" w:rsidRDefault="004C1981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8B" w:rsidRPr="003E418B" w:rsidRDefault="004C1981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</w:tr>
      <w:tr w:rsidR="004C1981" w:rsidTr="003E418B">
        <w:trPr>
          <w:trHeight w:val="27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81" w:rsidRPr="003E418B" w:rsidRDefault="004C1981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81" w:rsidRDefault="004C1981" w:rsidP="004C1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</w:t>
            </w:r>
            <w:r w:rsidR="00467FAE">
              <w:rPr>
                <w:sz w:val="24"/>
                <w:szCs w:val="24"/>
              </w:rPr>
              <w:t>-4,6(10м2)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81" w:rsidRDefault="00467FAE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81" w:rsidRDefault="00467FAE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81" w:rsidRDefault="00467FAE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81" w:rsidRDefault="00467FAE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</w:t>
            </w:r>
          </w:p>
        </w:tc>
      </w:tr>
      <w:tr w:rsidR="00467FAE" w:rsidTr="003E418B">
        <w:trPr>
          <w:trHeight w:val="27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FAE" w:rsidRDefault="00467FAE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FAE" w:rsidRDefault="00467FAE" w:rsidP="004C19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Эпп</w:t>
            </w:r>
            <w:proofErr w:type="spellEnd"/>
            <w:r>
              <w:rPr>
                <w:sz w:val="24"/>
                <w:szCs w:val="24"/>
              </w:rPr>
              <w:t xml:space="preserve"> «карбон» 50мм.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FAE" w:rsidRDefault="00467FAE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FAE" w:rsidRDefault="00467FAE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FAE" w:rsidRDefault="00467FAE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FAE" w:rsidRDefault="00467FAE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</w:t>
            </w:r>
          </w:p>
        </w:tc>
      </w:tr>
      <w:tr w:rsidR="000A0D28" w:rsidTr="003E418B">
        <w:trPr>
          <w:trHeight w:val="27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28" w:rsidRDefault="000A0D28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28" w:rsidRDefault="000A0D28" w:rsidP="004C1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Клей-пена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28" w:rsidRDefault="000A0D28" w:rsidP="00AB17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балон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28" w:rsidRDefault="000A0D28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28" w:rsidRDefault="003D5D89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28" w:rsidRDefault="003D5D89" w:rsidP="00AB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</w:tr>
      <w:tr w:rsidR="00BD5E61" w:rsidTr="003E418B">
        <w:trPr>
          <w:trHeight w:val="27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3D5D89" w:rsidP="00AB178E">
            <w:pPr>
              <w:jc w:val="center"/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Pr="003E418B" w:rsidRDefault="00BD5E61" w:rsidP="003E418B">
            <w:pPr>
              <w:jc w:val="center"/>
            </w:pPr>
            <w:r>
              <w:t>аренда спецтехники</w:t>
            </w:r>
          </w:p>
        </w:tc>
        <w:tc>
          <w:tcPr>
            <w:tcW w:w="4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50354E">
            <w:pPr>
              <w:jc w:val="center"/>
            </w:pPr>
            <w:proofErr w:type="gramStart"/>
            <w:r>
              <w:t xml:space="preserve">весь объём по </w:t>
            </w:r>
            <w:r w:rsidR="0050354E">
              <w:t>обратной засыпки котлована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50354E" w:rsidP="00AB178E">
            <w:pPr>
              <w:jc w:val="center"/>
            </w:pPr>
            <w:r>
              <w:t>130</w:t>
            </w:r>
            <w:r w:rsidR="00BD5E61">
              <w:t>00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3D5D89" w:rsidP="000A0D28">
            <w:pPr>
              <w:jc w:val="center"/>
            </w:pPr>
            <w:r>
              <w:t>6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песок речной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тон.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50354E" w:rsidP="00AB178E">
            <w:pPr>
              <w:jc w:val="center"/>
            </w:pPr>
            <w:r>
              <w:t>30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2</w:t>
            </w:r>
            <w:r w:rsidR="0050354E">
              <w:t>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50354E" w:rsidP="00AB178E">
            <w:pPr>
              <w:jc w:val="center"/>
            </w:pPr>
            <w:r>
              <w:t>6000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3D5D89" w:rsidP="00AB178E">
            <w:pPr>
              <w:jc w:val="center"/>
            </w:pPr>
            <w:r>
              <w:t>7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C76EC2" w:rsidP="00AB178E">
            <w:pPr>
              <w:jc w:val="center"/>
            </w:pPr>
            <w:r>
              <w:t>бетон П3В7,5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C76EC2" w:rsidP="00AB178E">
            <w:pPr>
              <w:jc w:val="center"/>
            </w:pPr>
            <w:r>
              <w:t>м3</w:t>
            </w:r>
            <w:r w:rsidR="00BD5E61">
              <w:t>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C76EC2" w:rsidP="00AB178E">
            <w:pPr>
              <w:jc w:val="center"/>
            </w:pPr>
            <w: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C76EC2" w:rsidP="00AB178E">
            <w:pPr>
              <w:jc w:val="center"/>
            </w:pPr>
            <w:r>
              <w:t>1580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C76EC2" w:rsidP="00C76EC2">
            <w:pPr>
              <w:jc w:val="center"/>
            </w:pPr>
            <w:r>
              <w:t>15800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3D5D89" w:rsidP="00AB178E">
            <w:pPr>
              <w:jc w:val="center"/>
            </w:pPr>
            <w:r>
              <w:lastRenderedPageBreak/>
              <w:t>8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арматура А240Д6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тон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C76EC2" w:rsidP="00AB178E">
            <w:pPr>
              <w:jc w:val="center"/>
            </w:pPr>
            <w:r>
              <w:t>0,1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C76EC2" w:rsidP="00AB178E">
            <w:pPr>
              <w:jc w:val="center"/>
            </w:pPr>
            <w:r>
              <w:t>15500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Pr="00C76EC2" w:rsidRDefault="00C76EC2" w:rsidP="00AB178E">
            <w:pPr>
              <w:jc w:val="center"/>
            </w:pPr>
            <w:r>
              <w:t>1550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3D5D89" w:rsidP="00AB178E">
            <w:pPr>
              <w:jc w:val="center"/>
            </w:pPr>
            <w:r>
              <w:t>9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арматура А400Д12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тон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C76EC2" w:rsidP="00AB178E">
            <w:pPr>
              <w:jc w:val="center"/>
            </w:pPr>
            <w:r>
              <w:t>2,05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C76EC2" w:rsidP="00AB178E">
            <w:pPr>
              <w:jc w:val="center"/>
            </w:pPr>
            <w:r>
              <w:t>12600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Pr="00C76EC2" w:rsidRDefault="00C76EC2" w:rsidP="00AB178E">
            <w:pPr>
              <w:jc w:val="center"/>
            </w:pPr>
            <w:r>
              <w:t>25830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3D5D89" w:rsidP="00AB178E">
            <w:pPr>
              <w:jc w:val="center"/>
            </w:pPr>
            <w:r>
              <w:t>10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  <w:rPr>
                <w:lang w:val="en-US"/>
              </w:rPr>
            </w:pPr>
            <w:r>
              <w:t>бетон П</w:t>
            </w:r>
            <w:r w:rsidR="00C76EC2">
              <w:t>3</w:t>
            </w:r>
            <w:r>
              <w:t>В2</w:t>
            </w:r>
            <w:r w:rsidR="00C76EC2">
              <w:t>5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м3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Pr="001E29F7" w:rsidRDefault="001E29F7" w:rsidP="00AB178E">
            <w:pPr>
              <w:jc w:val="center"/>
            </w:pPr>
            <w:r>
              <w:t>19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1E29F7" w:rsidP="00AB178E">
            <w:pPr>
              <w:jc w:val="center"/>
            </w:pPr>
            <w:r>
              <w:t>1840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1E29F7" w:rsidP="00AB178E">
            <w:pPr>
              <w:jc w:val="center"/>
            </w:pPr>
            <w:r>
              <w:t>34960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AB178E">
            <w:pPr>
              <w:jc w:val="center"/>
            </w:pPr>
            <w:r>
              <w:t>1</w:t>
            </w:r>
            <w:r w:rsidR="003D5D89">
              <w:t>1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набор труб и фитингов канализационной сети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61" w:rsidRDefault="00BD5E61" w:rsidP="00AB178E">
            <w:pPr>
              <w:jc w:val="center"/>
            </w:pPr>
          </w:p>
          <w:p w:rsidR="00BD5E61" w:rsidRDefault="00BD5E61" w:rsidP="00AB178E">
            <w:pPr>
              <w:jc w:val="center"/>
            </w:pPr>
            <w:r>
              <w:t>комплект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61" w:rsidRDefault="00BD5E61" w:rsidP="00AB178E">
            <w:pPr>
              <w:jc w:val="center"/>
            </w:pPr>
          </w:p>
          <w:p w:rsidR="00BD5E61" w:rsidRDefault="00BD5E61" w:rsidP="00AB178E">
            <w:pPr>
              <w:jc w:val="center"/>
            </w:pPr>
            <w:r>
              <w:t>---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61" w:rsidRDefault="00BD5E61" w:rsidP="00AB178E">
            <w:pPr>
              <w:jc w:val="center"/>
            </w:pPr>
          </w:p>
          <w:p w:rsidR="00BD5E61" w:rsidRDefault="00BD5E61" w:rsidP="00AB178E">
            <w:pPr>
              <w:jc w:val="center"/>
            </w:pPr>
            <w:r>
              <w:t>---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по факту привязки к участку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1</w:t>
            </w:r>
            <w:r w:rsidR="003D5D89">
              <w:t>2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закладные инженерных сетей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61" w:rsidRDefault="00BD5E61" w:rsidP="00AB178E">
            <w:pPr>
              <w:jc w:val="center"/>
            </w:pPr>
          </w:p>
          <w:p w:rsidR="00BD5E61" w:rsidRDefault="00BD5E61" w:rsidP="00AB178E">
            <w:pPr>
              <w:jc w:val="center"/>
            </w:pPr>
            <w:r>
              <w:t>комплект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61" w:rsidRDefault="00BD5E61" w:rsidP="00AB178E">
            <w:pPr>
              <w:jc w:val="center"/>
            </w:pPr>
          </w:p>
          <w:p w:rsidR="00BD5E61" w:rsidRDefault="00BD5E61" w:rsidP="00AB178E">
            <w:pPr>
              <w:jc w:val="center"/>
            </w:pPr>
            <w:r>
              <w:t>---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61" w:rsidRDefault="00BD5E61" w:rsidP="00AB178E">
            <w:pPr>
              <w:jc w:val="center"/>
            </w:pPr>
          </w:p>
          <w:p w:rsidR="00BD5E61" w:rsidRDefault="00BD5E61" w:rsidP="00AB178E">
            <w:pPr>
              <w:jc w:val="center"/>
            </w:pPr>
            <w:r>
              <w:t>---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по факту привязки к участку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1</w:t>
            </w:r>
            <w:r w:rsidR="003D5D89">
              <w:t>3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расходный материал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весь объём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/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467FAE" w:rsidP="00AB178E">
            <w:pPr>
              <w:jc w:val="center"/>
            </w:pPr>
            <w:r>
              <w:t>35</w:t>
            </w:r>
            <w:r w:rsidR="00BD5E61">
              <w:t>00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1</w:t>
            </w:r>
            <w:r w:rsidR="003D5D89">
              <w:t>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доставки и транспортные расходы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61" w:rsidRDefault="00BD5E61" w:rsidP="00AB178E">
            <w:pPr>
              <w:jc w:val="center"/>
            </w:pPr>
          </w:p>
          <w:p w:rsidR="00BD5E61" w:rsidRDefault="00BD5E61" w:rsidP="00AB178E">
            <w:pPr>
              <w:jc w:val="center"/>
            </w:pPr>
            <w:r>
              <w:t>весь объём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61" w:rsidRDefault="00BD5E61" w:rsidP="00AB178E">
            <w:pPr>
              <w:jc w:val="center"/>
            </w:pPr>
          </w:p>
          <w:p w:rsidR="00BD5E61" w:rsidRDefault="00BD5E61" w:rsidP="00AB178E">
            <w:pPr>
              <w:jc w:val="center"/>
            </w:pPr>
            <w:r>
              <w:t>-----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61" w:rsidRDefault="00BD5E61" w:rsidP="00AB178E">
            <w:pPr>
              <w:jc w:val="center"/>
            </w:pPr>
          </w:p>
          <w:p w:rsidR="00BD5E61" w:rsidRDefault="00BD5E61" w:rsidP="00AB178E">
            <w:pPr>
              <w:jc w:val="center"/>
            </w:pPr>
            <w:r>
              <w:t>------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61" w:rsidRDefault="00BD5E61" w:rsidP="00AB178E">
            <w:pPr>
              <w:jc w:val="center"/>
            </w:pPr>
          </w:p>
          <w:p w:rsidR="00BD5E61" w:rsidRDefault="00467FAE" w:rsidP="00AB178E">
            <w:pPr>
              <w:jc w:val="center"/>
            </w:pPr>
            <w:r>
              <w:t>40</w:t>
            </w:r>
            <w:r w:rsidR="00BD5E61">
              <w:t>00</w:t>
            </w:r>
          </w:p>
        </w:tc>
      </w:tr>
      <w:tr w:rsidR="00BD5E61" w:rsidTr="00AB178E">
        <w:trPr>
          <w:trHeight w:val="335"/>
        </w:trPr>
        <w:tc>
          <w:tcPr>
            <w:tcW w:w="80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r>
              <w:t>Итого по материалам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467FAE" w:rsidP="00AB178E">
            <w:pPr>
              <w:jc w:val="center"/>
            </w:pPr>
            <w:r>
              <w:t>1</w:t>
            </w:r>
            <w:r w:rsidR="003D5D89">
              <w:t>51000</w:t>
            </w:r>
          </w:p>
        </w:tc>
      </w:tr>
      <w:tr w:rsidR="00BD5E61" w:rsidTr="00AB178E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1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467FAE" w:rsidP="00AB178E">
            <w:pPr>
              <w:jc w:val="center"/>
            </w:pPr>
            <w:r>
              <w:t xml:space="preserve">обмазочная гидроизоляция (вскрытие стен фундамента </w:t>
            </w:r>
            <w:proofErr w:type="spellStart"/>
            <w:r>
              <w:t>праймером</w:t>
            </w:r>
            <w:proofErr w:type="spellEnd"/>
            <w:r>
              <w:t>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467FAE" w:rsidP="00AB178E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467FAE" w:rsidP="00AB178E">
            <w:pPr>
              <w:jc w:val="center"/>
            </w:pPr>
            <w:r>
              <w:t>164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35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5740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2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 xml:space="preserve">Устройство </w:t>
            </w:r>
            <w:proofErr w:type="gramStart"/>
            <w:r>
              <w:t>наплавной</w:t>
            </w:r>
            <w:proofErr w:type="gramEnd"/>
            <w:r>
              <w:t xml:space="preserve"> </w:t>
            </w:r>
            <w:proofErr w:type="spellStart"/>
            <w:r>
              <w:t>гидроиоляции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164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8200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3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утепление стен ЭППС 50мм.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63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70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4410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 xml:space="preserve">Обратная засыпка с </w:t>
            </w:r>
            <w:proofErr w:type="gramStart"/>
            <w:r>
              <w:t>послойной</w:t>
            </w:r>
            <w:proofErr w:type="gramEnd"/>
            <w:r>
              <w:t xml:space="preserve"> </w:t>
            </w:r>
            <w:proofErr w:type="spellStart"/>
            <w:r>
              <w:t>проливкой</w:t>
            </w:r>
            <w:proofErr w:type="spellEnd"/>
            <w:r>
              <w:t xml:space="preserve"> и уплотнением грунта виброплитой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80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F25249" w:rsidP="00AB178E">
            <w:pPr>
              <w:jc w:val="center"/>
            </w:pPr>
            <w:r>
              <w:t>70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AB178E">
            <w:pPr>
              <w:jc w:val="center"/>
            </w:pPr>
            <w:r>
              <w:t>5600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изготовление и установка опалубки из дерева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AB178E">
            <w:pPr>
              <w:jc w:val="center"/>
            </w:pPr>
            <w:r>
              <w:t>1</w:t>
            </w:r>
            <w:r w:rsidR="00BD5E61">
              <w:t>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90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AB178E">
            <w:pPr>
              <w:jc w:val="center"/>
            </w:pPr>
            <w:r>
              <w:t>9</w:t>
            </w:r>
            <w:r w:rsidR="00BD5E61">
              <w:t>00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6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 xml:space="preserve">устройство армокаркаса </w:t>
            </w:r>
          </w:p>
          <w:p w:rsidR="00BD5E61" w:rsidRDefault="00BD5E61" w:rsidP="00AB178E">
            <w:pPr>
              <w:jc w:val="center"/>
            </w:pPr>
            <w:r>
              <w:t>(двойная сетка200х200мм.)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т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AB178E">
            <w:pPr>
              <w:jc w:val="center"/>
            </w:pPr>
            <w:r>
              <w:t>2,15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6800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AB178E">
            <w:pPr>
              <w:jc w:val="center"/>
            </w:pPr>
            <w:r>
              <w:t>14620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7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бетонирование</w:t>
            </w:r>
            <w:r w:rsidR="000A0D28">
              <w:t xml:space="preserve"> </w:t>
            </w:r>
            <w:proofErr w:type="spellStart"/>
            <w:r w:rsidR="000A0D28">
              <w:t>подбетонки</w:t>
            </w:r>
            <w:proofErr w:type="spellEnd"/>
            <w:r w:rsidR="000A0D28">
              <w:t xml:space="preserve"> и </w:t>
            </w:r>
            <w:r>
              <w:t xml:space="preserve"> плиты </w:t>
            </w:r>
            <w:r w:rsidR="000A0D28">
              <w:t>пола первого этажа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м3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AB178E">
            <w:pPr>
              <w:jc w:val="center"/>
            </w:pPr>
            <w:r>
              <w:t>29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1050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AB178E">
            <w:pPr>
              <w:jc w:val="center"/>
            </w:pPr>
            <w:r>
              <w:t>30450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8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прокладка инженерных сетей и закладных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м/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по факту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135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по факту</w:t>
            </w:r>
          </w:p>
        </w:tc>
      </w:tr>
      <w:tr w:rsidR="00BD5E61" w:rsidTr="00AB178E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9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погрузочно-разгрузочные работы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jc w:val="center"/>
            </w:pPr>
            <w:r>
              <w:t>весь объём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0A0D28">
            <w:pPr>
              <w:jc w:val="center"/>
            </w:pPr>
            <w:r>
              <w:t>---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0A0D28">
            <w:pPr>
              <w:jc w:val="center"/>
            </w:pPr>
            <w:r>
              <w:t>---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0A0D28" w:rsidP="00AB178E">
            <w:pPr>
              <w:jc w:val="center"/>
            </w:pPr>
            <w:r>
              <w:t>20</w:t>
            </w:r>
            <w:r w:rsidR="00BD5E61">
              <w:t>00</w:t>
            </w:r>
          </w:p>
        </w:tc>
      </w:tr>
      <w:tr w:rsidR="00BD5E61" w:rsidTr="00AB178E">
        <w:tc>
          <w:tcPr>
            <w:tcW w:w="80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r>
              <w:t>Итого по работам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3D5D89" w:rsidP="00AB178E">
            <w:pPr>
              <w:jc w:val="center"/>
            </w:pPr>
            <w:r>
              <w:t>71920</w:t>
            </w:r>
          </w:p>
        </w:tc>
      </w:tr>
      <w:tr w:rsidR="00BD5E61" w:rsidTr="00AB178E">
        <w:tc>
          <w:tcPr>
            <w:tcW w:w="80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BD5E61" w:rsidP="00AB1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части№1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61" w:rsidRDefault="003D5D89" w:rsidP="00AB178E">
            <w:pPr>
              <w:jc w:val="center"/>
              <w:rPr>
                <w:b/>
              </w:rPr>
            </w:pPr>
            <w:r>
              <w:rPr>
                <w:b/>
              </w:rPr>
              <w:t>222 920</w:t>
            </w:r>
          </w:p>
        </w:tc>
      </w:tr>
      <w:tr w:rsidR="003D5D89" w:rsidTr="00AB178E">
        <w:tc>
          <w:tcPr>
            <w:tcW w:w="80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D89" w:rsidRDefault="003D5D89" w:rsidP="00AB1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смете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D89" w:rsidRDefault="003D5D89" w:rsidP="00AB178E">
            <w:pPr>
              <w:jc w:val="center"/>
              <w:rPr>
                <w:b/>
              </w:rPr>
            </w:pPr>
            <w:r>
              <w:rPr>
                <w:b/>
              </w:rPr>
              <w:t>445 313</w:t>
            </w:r>
          </w:p>
        </w:tc>
      </w:tr>
    </w:tbl>
    <w:p w:rsidR="00C204AD" w:rsidRDefault="00C204AD" w:rsidP="00BD5E61">
      <w:pPr>
        <w:spacing w:after="0"/>
        <w:jc w:val="center"/>
      </w:pPr>
    </w:p>
    <w:p w:rsidR="00C204AD" w:rsidRDefault="005A7AD1" w:rsidP="00C204AD">
      <w:pPr>
        <w:spacing w:after="0"/>
        <w:jc w:val="center"/>
        <w:rPr>
          <w:color w:val="000000"/>
          <w:shd w:val="clear" w:color="auto" w:fill="F7F8F8"/>
        </w:rPr>
      </w:pPr>
      <w:r>
        <w:rPr>
          <w:color w:val="000000"/>
          <w:shd w:val="clear" w:color="auto" w:fill="F7F8F8"/>
        </w:rPr>
        <w:t>Здравствуйте</w:t>
      </w:r>
      <w:proofErr w:type="gramStart"/>
      <w:r>
        <w:rPr>
          <w:color w:val="000000"/>
          <w:shd w:val="clear" w:color="auto" w:fill="F7F8F8"/>
        </w:rPr>
        <w:t xml:space="preserve"> </w:t>
      </w:r>
      <w:r w:rsidR="00C204AD">
        <w:rPr>
          <w:color w:val="000000"/>
          <w:shd w:val="clear" w:color="auto" w:fill="F7F8F8"/>
        </w:rPr>
        <w:t>!</w:t>
      </w:r>
      <w:proofErr w:type="gramEnd"/>
    </w:p>
    <w:p w:rsidR="00C204AD" w:rsidRDefault="005A7AD1" w:rsidP="00C204AD">
      <w:pPr>
        <w:spacing w:after="0"/>
        <w:jc w:val="center"/>
        <w:rPr>
          <w:color w:val="000000"/>
          <w:shd w:val="clear" w:color="auto" w:fill="F7F8F8"/>
        </w:rPr>
      </w:pPr>
      <w:r>
        <w:rPr>
          <w:color w:val="000000"/>
          <w:shd w:val="clear" w:color="auto" w:fill="F7F8F8"/>
        </w:rPr>
        <w:t>В предварительной смете</w:t>
      </w:r>
      <w:r w:rsidR="00C204AD">
        <w:rPr>
          <w:color w:val="000000"/>
          <w:shd w:val="clear" w:color="auto" w:fill="F7F8F8"/>
        </w:rPr>
        <w:t xml:space="preserve">, </w:t>
      </w:r>
      <w:r>
        <w:rPr>
          <w:color w:val="000000"/>
          <w:shd w:val="clear" w:color="auto" w:fill="F7F8F8"/>
        </w:rPr>
        <w:t>выполнен</w:t>
      </w:r>
      <w:r w:rsidR="00C204AD">
        <w:rPr>
          <w:color w:val="000000"/>
          <w:shd w:val="clear" w:color="auto" w:fill="F7F8F8"/>
        </w:rPr>
        <w:t xml:space="preserve"> расчё</w:t>
      </w:r>
      <w:r w:rsidR="003D5D89">
        <w:rPr>
          <w:color w:val="000000"/>
          <w:shd w:val="clear" w:color="auto" w:fill="F7F8F8"/>
        </w:rPr>
        <w:t xml:space="preserve">т сметной </w:t>
      </w:r>
      <w:r w:rsidR="007B3403">
        <w:rPr>
          <w:color w:val="000000"/>
          <w:shd w:val="clear" w:color="auto" w:fill="F7F8F8"/>
        </w:rPr>
        <w:t xml:space="preserve">стоимости фундамента Вашего </w:t>
      </w:r>
      <w:r w:rsidR="00C204AD">
        <w:rPr>
          <w:color w:val="000000"/>
          <w:shd w:val="clear" w:color="auto" w:fill="F7F8F8"/>
        </w:rPr>
        <w:t xml:space="preserve"> дома без учёта закладных инже</w:t>
      </w:r>
      <w:r w:rsidR="007B3403">
        <w:rPr>
          <w:color w:val="000000"/>
          <w:shd w:val="clear" w:color="auto" w:fill="F7F8F8"/>
        </w:rPr>
        <w:t>нерных сетей и локации объекта</w:t>
      </w:r>
      <w:r w:rsidR="00C204AD">
        <w:rPr>
          <w:color w:val="000000"/>
          <w:shd w:val="clear" w:color="auto" w:fill="F7F8F8"/>
        </w:rPr>
        <w:t>.</w:t>
      </w:r>
    </w:p>
    <w:p w:rsidR="007B3403" w:rsidRDefault="007B3403" w:rsidP="00C204AD">
      <w:pPr>
        <w:spacing w:after="0"/>
        <w:jc w:val="center"/>
        <w:rPr>
          <w:color w:val="000000"/>
          <w:shd w:val="clear" w:color="auto" w:fill="F7F8F8"/>
        </w:rPr>
      </w:pPr>
      <w:r>
        <w:rPr>
          <w:color w:val="000000"/>
          <w:shd w:val="clear" w:color="auto" w:fill="F7F8F8"/>
        </w:rPr>
        <w:t>В расчёте, да и в самом проекте, на мой взгляд, есть темы для обсуждения…</w:t>
      </w:r>
      <w:proofErr w:type="gramStart"/>
      <w:r>
        <w:rPr>
          <w:color w:val="000000"/>
          <w:shd w:val="clear" w:color="auto" w:fill="F7F8F8"/>
        </w:rPr>
        <w:t xml:space="preserve"> !</w:t>
      </w:r>
      <w:proofErr w:type="gramEnd"/>
    </w:p>
    <w:p w:rsidR="00C204AD" w:rsidRDefault="00C204AD" w:rsidP="00C204AD">
      <w:pPr>
        <w:spacing w:after="0"/>
        <w:jc w:val="center"/>
      </w:pPr>
      <w:r>
        <w:rPr>
          <w:color w:val="000000"/>
          <w:shd w:val="clear" w:color="auto" w:fill="F7F8F8"/>
        </w:rPr>
        <w:t xml:space="preserve"> Комплексное строительство частных домов:</w:t>
      </w:r>
    </w:p>
    <w:p w:rsidR="00C204AD" w:rsidRDefault="00C204AD" w:rsidP="00C204AD">
      <w:pPr>
        <w:shd w:val="clear" w:color="auto" w:fill="FFFFFF"/>
        <w:spacing w:after="0"/>
        <w:jc w:val="center"/>
        <w:rPr>
          <w:color w:val="000000"/>
          <w:shd w:val="clear" w:color="auto" w:fill="F7F8F8"/>
        </w:rPr>
      </w:pPr>
      <w:r>
        <w:rPr>
          <w:color w:val="000000"/>
          <w:shd w:val="clear" w:color="auto" w:fill="F7F8F8"/>
        </w:rPr>
        <w:t>Сайт  </w:t>
      </w:r>
      <w:hyperlink r:id="rId4" w:history="1">
        <w:r>
          <w:rPr>
            <w:rStyle w:val="a3"/>
            <w:shd w:val="clear" w:color="auto" w:fill="F7F8F8"/>
          </w:rPr>
          <w:t>http://svoydom.in.ua/</w:t>
        </w:r>
      </w:hyperlink>
    </w:p>
    <w:p w:rsidR="00C204AD" w:rsidRDefault="00C204AD" w:rsidP="00C204AD">
      <w:pPr>
        <w:shd w:val="clear" w:color="auto" w:fill="FFFFFF"/>
        <w:spacing w:after="0"/>
        <w:jc w:val="center"/>
        <w:rPr>
          <w:color w:val="000000"/>
          <w:shd w:val="clear" w:color="auto" w:fill="F7F8F8"/>
        </w:rPr>
      </w:pPr>
      <w:r>
        <w:rPr>
          <w:color w:val="000000"/>
          <w:shd w:val="clear" w:color="auto" w:fill="F7F8F8"/>
        </w:rPr>
        <w:t>тел</w:t>
      </w:r>
      <w:proofErr w:type="gramStart"/>
      <w:r>
        <w:rPr>
          <w:color w:val="000000"/>
          <w:shd w:val="clear" w:color="auto" w:fill="F7F8F8"/>
        </w:rPr>
        <w:t xml:space="preserve"> :</w:t>
      </w:r>
      <w:proofErr w:type="gramEnd"/>
      <w:r>
        <w:rPr>
          <w:color w:val="000000"/>
          <w:shd w:val="clear" w:color="auto" w:fill="F7F8F8"/>
        </w:rPr>
        <w:t>- 050 303 08 15 ;  098 085 79 10;</w:t>
      </w:r>
    </w:p>
    <w:p w:rsidR="00C204AD" w:rsidRDefault="00C204AD" w:rsidP="00C204AD">
      <w:pPr>
        <w:shd w:val="clear" w:color="auto" w:fill="FFFFFF"/>
        <w:spacing w:after="0"/>
        <w:jc w:val="center"/>
      </w:pPr>
      <w:r>
        <w:rPr>
          <w:color w:val="000000"/>
          <w:shd w:val="clear" w:color="auto" w:fill="F7F8F8"/>
          <w:lang w:val="en-US"/>
        </w:rPr>
        <w:t>E</w:t>
      </w:r>
      <w:r>
        <w:rPr>
          <w:color w:val="000000"/>
          <w:shd w:val="clear" w:color="auto" w:fill="F7F8F8"/>
        </w:rPr>
        <w:t>-</w:t>
      </w:r>
      <w:r>
        <w:rPr>
          <w:color w:val="000000"/>
          <w:shd w:val="clear" w:color="auto" w:fill="F7F8F8"/>
          <w:lang w:val="en-US"/>
        </w:rPr>
        <w:t>mail</w:t>
      </w:r>
      <w:r>
        <w:rPr>
          <w:color w:val="000000"/>
          <w:shd w:val="clear" w:color="auto" w:fill="F7F8F8"/>
        </w:rPr>
        <w:t>: </w:t>
      </w:r>
      <w:hyperlink r:id="rId5" w:tgtFrame="_self" w:history="1">
        <w:r>
          <w:rPr>
            <w:rStyle w:val="a3"/>
          </w:rPr>
          <w:t>ligasachko@ukr.net</w:t>
        </w:r>
      </w:hyperlink>
    </w:p>
    <w:p w:rsidR="00C204AD" w:rsidRDefault="00C204AD" w:rsidP="00C204AD">
      <w:pPr>
        <w:shd w:val="clear" w:color="auto" w:fill="FFFFFF"/>
        <w:spacing w:after="0"/>
        <w:jc w:val="center"/>
      </w:pPr>
    </w:p>
    <w:p w:rsidR="00C204AD" w:rsidRDefault="00C204AD" w:rsidP="00C204AD">
      <w:pPr>
        <w:shd w:val="clear" w:color="auto" w:fill="FFFFFF"/>
        <w:spacing w:after="0"/>
        <w:jc w:val="center"/>
      </w:pPr>
    </w:p>
    <w:p w:rsidR="00F25C18" w:rsidRDefault="00C204AD" w:rsidP="007B3403">
      <w:pPr>
        <w:jc w:val="right"/>
      </w:pPr>
      <w:r>
        <w:rPr>
          <w:rFonts w:ascii="Times New Roman" w:hAnsi="Times New Roman" w:cs="Times New Roman"/>
          <w:color w:val="000000"/>
          <w:shd w:val="clear" w:color="auto" w:fill="F7F8F8"/>
        </w:rPr>
        <w:t>С уважением                                Роман Сачко.</w:t>
      </w:r>
    </w:p>
    <w:sectPr w:rsidR="00F25C18" w:rsidSect="00F2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AD"/>
    <w:rsid w:val="000A0D28"/>
    <w:rsid w:val="00106464"/>
    <w:rsid w:val="00145FAA"/>
    <w:rsid w:val="001E29F7"/>
    <w:rsid w:val="0028430E"/>
    <w:rsid w:val="003D5D89"/>
    <w:rsid w:val="003E418B"/>
    <w:rsid w:val="00467FAE"/>
    <w:rsid w:val="004C1981"/>
    <w:rsid w:val="0050354E"/>
    <w:rsid w:val="005A7AD1"/>
    <w:rsid w:val="00720C4F"/>
    <w:rsid w:val="007B3403"/>
    <w:rsid w:val="008318F0"/>
    <w:rsid w:val="009731D7"/>
    <w:rsid w:val="00975024"/>
    <w:rsid w:val="00BD5B4D"/>
    <w:rsid w:val="00BD5E61"/>
    <w:rsid w:val="00C204AD"/>
    <w:rsid w:val="00C76EC2"/>
    <w:rsid w:val="00E20354"/>
    <w:rsid w:val="00E402E3"/>
    <w:rsid w:val="00EA01AB"/>
    <w:rsid w:val="00F25249"/>
    <w:rsid w:val="00F25C18"/>
    <w:rsid w:val="00F4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4AD"/>
    <w:rPr>
      <w:color w:val="0000FF"/>
      <w:u w:val="single"/>
    </w:rPr>
  </w:style>
  <w:style w:type="table" w:styleId="a4">
    <w:name w:val="Table Grid"/>
    <w:basedOn w:val="a1"/>
    <w:uiPriority w:val="59"/>
    <w:rsid w:val="00C20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gasachko@ukr.net" TargetMode="External"/><Relationship Id="rId4" Type="http://schemas.openxmlformats.org/officeDocument/2006/relationships/hyperlink" Target="http://svoydom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</dc:creator>
  <cp:lastModifiedBy>Mind</cp:lastModifiedBy>
  <cp:revision>3</cp:revision>
  <dcterms:created xsi:type="dcterms:W3CDTF">2020-06-17T10:33:00Z</dcterms:created>
  <dcterms:modified xsi:type="dcterms:W3CDTF">2020-07-05T03:41:00Z</dcterms:modified>
</cp:coreProperties>
</file>