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0D" w:rsidRDefault="00814A01" w:rsidP="00814A01">
      <w:pPr>
        <w:jc w:val="center"/>
        <w:rPr>
          <w:b/>
          <w:sz w:val="32"/>
          <w:szCs w:val="32"/>
        </w:rPr>
      </w:pPr>
      <w:r w:rsidRPr="00814A01">
        <w:rPr>
          <w:b/>
          <w:sz w:val="32"/>
          <w:szCs w:val="32"/>
        </w:rPr>
        <w:t>Бетонная лестница</w:t>
      </w:r>
    </w:p>
    <w:p w:rsidR="00814A01" w:rsidRDefault="00814A01" w:rsidP="00814A01">
      <w:pPr>
        <w:jc w:val="center"/>
        <w:rPr>
          <w:b/>
          <w:sz w:val="32"/>
          <w:szCs w:val="32"/>
        </w:rPr>
      </w:pPr>
    </w:p>
    <w:p w:rsidR="00814A01" w:rsidRDefault="00814A01" w:rsidP="00814A01">
      <w:pPr>
        <w:jc w:val="center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681A9A0E" wp14:editId="5F94EA8B">
            <wp:extent cx="6031230" cy="4015740"/>
            <wp:effectExtent l="0" t="0" r="7620" b="3810"/>
            <wp:docPr id="2" name="Рисунок 2" descr="https://gidlestnic.ru/wp-content/uploads/2018/04/concrete-floating-stair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dlestnic.ru/wp-content/uploads/2018/04/concrete-floating-stairca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01" w:rsidRDefault="00814A01" w:rsidP="00814A01">
      <w:pPr>
        <w:jc w:val="center"/>
        <w:rPr>
          <w:b/>
          <w:sz w:val="32"/>
          <w:szCs w:val="32"/>
        </w:rPr>
      </w:pPr>
    </w:p>
    <w:p w:rsidR="00814A01" w:rsidRDefault="00814A01" w:rsidP="00814A01">
      <w:pPr>
        <w:jc w:val="center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630789C6" wp14:editId="091B26E0">
            <wp:extent cx="6031230" cy="4022783"/>
            <wp:effectExtent l="0" t="0" r="7620" b="0"/>
            <wp:docPr id="3" name="Рисунок 3" descr="бетонная лестница на тетиве с открытыми ступен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тонная лестница на тетиве с открытыми ступеня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02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01" w:rsidRDefault="00814A01" w:rsidP="00814A01">
      <w:pPr>
        <w:jc w:val="center"/>
        <w:rPr>
          <w:b/>
          <w:sz w:val="32"/>
          <w:szCs w:val="32"/>
        </w:rPr>
      </w:pPr>
    </w:p>
    <w:p w:rsidR="00814A01" w:rsidRDefault="00814A01" w:rsidP="00814A01">
      <w:pPr>
        <w:jc w:val="center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3E3ADD26" wp14:editId="244C4F9C">
            <wp:extent cx="6031230" cy="3392567"/>
            <wp:effectExtent l="0" t="0" r="7620" b="0"/>
            <wp:docPr id="4" name="Рисунок 4" descr="бетонная лестница со смещенной тети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тонная лестница со смещенной тетив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01" w:rsidRDefault="00814A01" w:rsidP="00814A01">
      <w:pPr>
        <w:jc w:val="center"/>
        <w:rPr>
          <w:b/>
          <w:sz w:val="32"/>
          <w:szCs w:val="32"/>
        </w:rPr>
      </w:pPr>
    </w:p>
    <w:p w:rsidR="00814A01" w:rsidRDefault="00814A01" w:rsidP="00814A01">
      <w:pPr>
        <w:jc w:val="center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2420AD87" wp14:editId="2FE28174">
            <wp:extent cx="5048250" cy="4238625"/>
            <wp:effectExtent l="0" t="0" r="0" b="9525"/>
            <wp:docPr id="6" name="Рисунок 6" descr="бетонная лестница со смещенным косоу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тонная лестница со смещенным косоур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01" w:rsidRDefault="00814A01" w:rsidP="00814A01">
      <w:pPr>
        <w:jc w:val="center"/>
        <w:rPr>
          <w:b/>
          <w:sz w:val="32"/>
          <w:szCs w:val="32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AF40046" wp14:editId="62674617">
            <wp:extent cx="6031230" cy="8041640"/>
            <wp:effectExtent l="0" t="0" r="7620" b="0"/>
            <wp:docPr id="5" name="Рисунок 5" descr="бетонная лестница на центральном косоу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тонная лестница на центральном косоур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0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01" w:rsidRDefault="00814A01" w:rsidP="00814A01">
      <w:pPr>
        <w:jc w:val="center"/>
        <w:rPr>
          <w:b/>
          <w:sz w:val="32"/>
          <w:szCs w:val="32"/>
        </w:rPr>
      </w:pPr>
    </w:p>
    <w:p w:rsidR="00814A01" w:rsidRDefault="00814A01" w:rsidP="00814A01">
      <w:pPr>
        <w:jc w:val="center"/>
        <w:rPr>
          <w:b/>
          <w:sz w:val="32"/>
          <w:szCs w:val="32"/>
        </w:rPr>
      </w:pPr>
    </w:p>
    <w:p w:rsidR="00814A01" w:rsidRDefault="00814A01" w:rsidP="00814A01">
      <w:pPr>
        <w:jc w:val="center"/>
        <w:rPr>
          <w:b/>
          <w:sz w:val="32"/>
          <w:szCs w:val="32"/>
        </w:rPr>
      </w:pPr>
    </w:p>
    <w:p w:rsidR="00814A01" w:rsidRDefault="00814A01" w:rsidP="00814A01">
      <w:pPr>
        <w:jc w:val="center"/>
        <w:rPr>
          <w:b/>
          <w:sz w:val="32"/>
          <w:szCs w:val="32"/>
        </w:rPr>
      </w:pPr>
    </w:p>
    <w:p w:rsidR="00814A01" w:rsidRDefault="00814A01" w:rsidP="00814A01">
      <w:pPr>
        <w:jc w:val="center"/>
        <w:rPr>
          <w:b/>
          <w:sz w:val="32"/>
          <w:szCs w:val="32"/>
        </w:rPr>
      </w:pPr>
    </w:p>
    <w:p w:rsidR="00814A01" w:rsidRDefault="00814A01" w:rsidP="00814A01">
      <w:pPr>
        <w:jc w:val="center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46BFBCA7" wp14:editId="6AFE7077">
            <wp:extent cx="6031230" cy="3793078"/>
            <wp:effectExtent l="0" t="0" r="7620" b="0"/>
            <wp:docPr id="7" name="Рисунок 7" descr="монолитный косо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нолитный косоу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79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01" w:rsidRDefault="00814A01" w:rsidP="00814A01">
      <w:pPr>
        <w:jc w:val="center"/>
        <w:rPr>
          <w:b/>
          <w:sz w:val="32"/>
          <w:szCs w:val="32"/>
        </w:rPr>
      </w:pPr>
    </w:p>
    <w:p w:rsidR="00814A01" w:rsidRDefault="00814A01" w:rsidP="00814A01">
      <w:pPr>
        <w:jc w:val="center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3E68CB14" wp14:editId="5BB1458C">
            <wp:extent cx="6031230" cy="4093462"/>
            <wp:effectExtent l="0" t="0" r="7620" b="2540"/>
            <wp:docPr id="8" name="Рисунок 8" descr="сборная бетонн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борная бетонн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09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A01" w:rsidRPr="00814A01" w:rsidRDefault="00814A01" w:rsidP="00814A01">
      <w:pPr>
        <w:jc w:val="center"/>
        <w:rPr>
          <w:b/>
          <w:sz w:val="32"/>
          <w:szCs w:val="32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846A3DD" wp14:editId="5FCC75CE">
            <wp:extent cx="6031230" cy="8698563"/>
            <wp:effectExtent l="0" t="0" r="7620" b="7620"/>
            <wp:docPr id="9" name="Рисунок 9" descr="консольная бетонн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ольная бетонн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69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A01" w:rsidRPr="00814A01" w:rsidSect="00CB7E95">
      <w:headerReference w:type="default" r:id="rId14"/>
      <w:footerReference w:type="default" r:id="rId15"/>
      <w:pgSz w:w="11906" w:h="16838" w:code="9"/>
      <w:pgMar w:top="1134" w:right="127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05" w:rsidRDefault="00031405" w:rsidP="00294F89">
      <w:r>
        <w:separator/>
      </w:r>
    </w:p>
  </w:endnote>
  <w:endnote w:type="continuationSeparator" w:id="0">
    <w:p w:rsidR="00031405" w:rsidRDefault="00031405" w:rsidP="0029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474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6A69" w:rsidRDefault="00976A6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E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76A69" w:rsidRDefault="00976A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05" w:rsidRDefault="00031405" w:rsidP="00294F89">
      <w:r>
        <w:separator/>
      </w:r>
    </w:p>
  </w:footnote>
  <w:footnote w:type="continuationSeparator" w:id="0">
    <w:p w:rsidR="00031405" w:rsidRDefault="00031405" w:rsidP="0029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95" w:rsidRPr="001E4123" w:rsidRDefault="00CB7E95" w:rsidP="00CB7E95">
    <w:pPr>
      <w:pStyle w:val="1"/>
      <w:shd w:val="clear" w:color="auto" w:fill="FFFFFF"/>
      <w:spacing w:after="161"/>
      <w:rPr>
        <w:rFonts w:ascii="Arial" w:hAnsi="Arial" w:cs="Arial"/>
        <w:b w:val="0"/>
        <w:color w:val="A80101"/>
        <w:sz w:val="45"/>
        <w:szCs w:val="45"/>
      </w:rPr>
    </w:pPr>
    <w:r>
      <w:rPr>
        <w:b w:val="0"/>
        <w:color w:val="1F497D"/>
        <w:szCs w:val="32"/>
      </w:rPr>
      <w:t xml:space="preserve">                      </w:t>
    </w:r>
    <w:r w:rsidRPr="00CB7E95">
      <w:rPr>
        <w:b w:val="0"/>
        <w:color w:val="1F497D"/>
        <w:sz w:val="32"/>
        <w:szCs w:val="32"/>
      </w:rPr>
      <w:t xml:space="preserve">ЧМ ПС НПП «АРХТЕХСТРОЙ»  </w:t>
    </w:r>
    <w:r w:rsidRPr="001E4123">
      <w:rPr>
        <w:b w:val="0"/>
        <w:color w:val="1F497D"/>
        <w:szCs w:val="32"/>
      </w:rPr>
      <w:t xml:space="preserve">      </w:t>
    </w:r>
    <w:r w:rsidRPr="001E4123">
      <w:rPr>
        <w:b w:val="0"/>
        <w:noProof/>
        <w:color w:val="1F497D"/>
        <w:szCs w:val="32"/>
        <w:lang w:val="en-US" w:eastAsia="en-US"/>
      </w:rPr>
      <w:drawing>
        <wp:inline distT="0" distB="0" distL="0" distR="0" wp14:anchorId="7CF37F0B" wp14:editId="245DC3F5">
          <wp:extent cx="397510" cy="39751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4123">
      <w:rPr>
        <w:b w:val="0"/>
        <w:color w:val="1F497D"/>
        <w:szCs w:val="32"/>
      </w:rPr>
      <w:t xml:space="preserve">                                                                             </w:t>
    </w:r>
  </w:p>
  <w:p w:rsidR="00CB7E95" w:rsidRDefault="00CB7E95" w:rsidP="00CB7E9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90"/>
    <w:rsid w:val="00002986"/>
    <w:rsid w:val="000274E0"/>
    <w:rsid w:val="00031405"/>
    <w:rsid w:val="000B2E0B"/>
    <w:rsid w:val="001A2957"/>
    <w:rsid w:val="001E4E2E"/>
    <w:rsid w:val="001E6377"/>
    <w:rsid w:val="002056CA"/>
    <w:rsid w:val="00216144"/>
    <w:rsid w:val="002358C1"/>
    <w:rsid w:val="00264A21"/>
    <w:rsid w:val="00294F89"/>
    <w:rsid w:val="002F066E"/>
    <w:rsid w:val="002F42F1"/>
    <w:rsid w:val="002F523E"/>
    <w:rsid w:val="0033453F"/>
    <w:rsid w:val="00340CE3"/>
    <w:rsid w:val="00375B10"/>
    <w:rsid w:val="00397639"/>
    <w:rsid w:val="003D567A"/>
    <w:rsid w:val="004009DE"/>
    <w:rsid w:val="00413F90"/>
    <w:rsid w:val="004170BB"/>
    <w:rsid w:val="004171E7"/>
    <w:rsid w:val="004573F1"/>
    <w:rsid w:val="00467B90"/>
    <w:rsid w:val="004D0663"/>
    <w:rsid w:val="00505650"/>
    <w:rsid w:val="00553A68"/>
    <w:rsid w:val="00556143"/>
    <w:rsid w:val="0057386D"/>
    <w:rsid w:val="00590380"/>
    <w:rsid w:val="0061148B"/>
    <w:rsid w:val="00660892"/>
    <w:rsid w:val="00695824"/>
    <w:rsid w:val="006B0077"/>
    <w:rsid w:val="007709CA"/>
    <w:rsid w:val="007A6E72"/>
    <w:rsid w:val="007B6916"/>
    <w:rsid w:val="007C33E1"/>
    <w:rsid w:val="007D2041"/>
    <w:rsid w:val="007F5650"/>
    <w:rsid w:val="00814A01"/>
    <w:rsid w:val="00816CA8"/>
    <w:rsid w:val="00822607"/>
    <w:rsid w:val="0082765E"/>
    <w:rsid w:val="008D2869"/>
    <w:rsid w:val="009022D8"/>
    <w:rsid w:val="009107C4"/>
    <w:rsid w:val="0097678B"/>
    <w:rsid w:val="00976A69"/>
    <w:rsid w:val="009949FB"/>
    <w:rsid w:val="00A00D5B"/>
    <w:rsid w:val="00A14F88"/>
    <w:rsid w:val="00A30464"/>
    <w:rsid w:val="00B6230D"/>
    <w:rsid w:val="00B9115E"/>
    <w:rsid w:val="00B95312"/>
    <w:rsid w:val="00BA3620"/>
    <w:rsid w:val="00C06DB7"/>
    <w:rsid w:val="00C545DC"/>
    <w:rsid w:val="00CB0841"/>
    <w:rsid w:val="00CB7E95"/>
    <w:rsid w:val="00CD0070"/>
    <w:rsid w:val="00D04511"/>
    <w:rsid w:val="00D33806"/>
    <w:rsid w:val="00D54135"/>
    <w:rsid w:val="00D70CE2"/>
    <w:rsid w:val="00D8603B"/>
    <w:rsid w:val="00DC727E"/>
    <w:rsid w:val="00E21827"/>
    <w:rsid w:val="00E619B2"/>
    <w:rsid w:val="00EC3A9D"/>
    <w:rsid w:val="00F0093E"/>
    <w:rsid w:val="00F23BDC"/>
    <w:rsid w:val="00F768A8"/>
    <w:rsid w:val="00F968DD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34454"/>
  <w15:chartTrackingRefBased/>
  <w15:docId w15:val="{7F41BA22-852D-415A-A105-2EBD970F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23B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D20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70BB"/>
    <w:rPr>
      <w:color w:val="0000FF"/>
      <w:u w:val="single"/>
    </w:rPr>
  </w:style>
  <w:style w:type="paragraph" w:styleId="a4">
    <w:name w:val="Body Text"/>
    <w:basedOn w:val="a"/>
    <w:rsid w:val="00DC727E"/>
    <w:pPr>
      <w:spacing w:after="120"/>
    </w:pPr>
  </w:style>
  <w:style w:type="table" w:styleId="a5">
    <w:name w:val="Table Grid"/>
    <w:basedOn w:val="a1"/>
    <w:rsid w:val="0082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23BDC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23B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3BDC"/>
  </w:style>
  <w:style w:type="paragraph" w:styleId="z-">
    <w:name w:val="HTML Top of Form"/>
    <w:basedOn w:val="a"/>
    <w:next w:val="a"/>
    <w:link w:val="z-0"/>
    <w:hidden/>
    <w:uiPriority w:val="99"/>
    <w:unhideWhenUsed/>
    <w:rsid w:val="00F23BD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F23BD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23BD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F23BDC"/>
    <w:rPr>
      <w:rFonts w:ascii="Arial" w:hAnsi="Arial" w:cs="Arial"/>
      <w:vanish/>
      <w:sz w:val="16"/>
      <w:szCs w:val="16"/>
    </w:rPr>
  </w:style>
  <w:style w:type="character" w:customStyle="1" w:styleId="30">
    <w:name w:val="Заголовок 3 Знак"/>
    <w:link w:val="3"/>
    <w:semiHidden/>
    <w:rsid w:val="007D2041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294F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94F89"/>
    <w:rPr>
      <w:sz w:val="24"/>
      <w:szCs w:val="24"/>
    </w:rPr>
  </w:style>
  <w:style w:type="paragraph" w:styleId="a9">
    <w:name w:val="footer"/>
    <w:basedOn w:val="a"/>
    <w:link w:val="aa"/>
    <w:uiPriority w:val="99"/>
    <w:rsid w:val="00294F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94F89"/>
    <w:rPr>
      <w:sz w:val="24"/>
      <w:szCs w:val="24"/>
    </w:rPr>
  </w:style>
  <w:style w:type="paragraph" w:customStyle="1" w:styleId="linkify-marker">
    <w:name w:val="linkify-marker"/>
    <w:basedOn w:val="a"/>
    <w:rsid w:val="00CD0070"/>
    <w:pPr>
      <w:spacing w:before="100" w:beforeAutospacing="1" w:after="100" w:afterAutospacing="1"/>
    </w:pPr>
    <w:rPr>
      <w:lang w:val="en-US" w:eastAsia="en-US"/>
    </w:rPr>
  </w:style>
  <w:style w:type="character" w:customStyle="1" w:styleId="fctitle">
    <w:name w:val="fctitle"/>
    <w:basedOn w:val="a0"/>
    <w:rsid w:val="00976A69"/>
  </w:style>
  <w:style w:type="paragraph" w:styleId="ab">
    <w:name w:val="Balloon Text"/>
    <w:basedOn w:val="a"/>
    <w:link w:val="ac"/>
    <w:rsid w:val="00976A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976A69"/>
    <w:rPr>
      <w:rFonts w:ascii="Segoe UI" w:hAnsi="Segoe UI" w:cs="Segoe UI"/>
      <w:sz w:val="18"/>
      <w:szCs w:val="18"/>
      <w:lang w:val="ru-RU" w:eastAsia="ru-RU"/>
    </w:rPr>
  </w:style>
  <w:style w:type="character" w:customStyle="1" w:styleId="grame">
    <w:name w:val="grame"/>
    <w:basedOn w:val="a0"/>
    <w:rsid w:val="00976A69"/>
  </w:style>
  <w:style w:type="character" w:customStyle="1" w:styleId="spelle">
    <w:name w:val="spelle"/>
    <w:basedOn w:val="a0"/>
    <w:rsid w:val="00976A69"/>
  </w:style>
  <w:style w:type="character" w:customStyle="1" w:styleId="vs3">
    <w:name w:val="vs3"/>
    <w:rsid w:val="00CB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1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FE3E8"/>
                            <w:left w:val="single" w:sz="6" w:space="4" w:color="DFE3E8"/>
                            <w:bottom w:val="single" w:sz="6" w:space="4" w:color="DFE3E8"/>
                            <w:right w:val="single" w:sz="6" w:space="4" w:color="DFE3E8"/>
                          </w:divBdr>
                          <w:divsChild>
                            <w:div w:id="82092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78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FE3E8"/>
                            <w:left w:val="single" w:sz="6" w:space="4" w:color="DFE3E8"/>
                            <w:bottom w:val="single" w:sz="6" w:space="4" w:color="DFE3E8"/>
                            <w:right w:val="single" w:sz="6" w:space="4" w:color="DFE3E8"/>
                          </w:divBdr>
                          <w:divsChild>
                            <w:div w:id="10715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FE3E8"/>
                            <w:left w:val="single" w:sz="6" w:space="4" w:color="DFE3E8"/>
                            <w:bottom w:val="single" w:sz="6" w:space="4" w:color="DFE3E8"/>
                            <w:right w:val="single" w:sz="6" w:space="4" w:color="DFE3E8"/>
                          </w:divBdr>
                          <w:divsChild>
                            <w:div w:id="20011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0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57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1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7163">
                  <w:marLeft w:val="1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МКС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Kassir</dc:creator>
  <cp:keywords/>
  <dc:description/>
  <cp:lastModifiedBy>ystus</cp:lastModifiedBy>
  <cp:revision>5</cp:revision>
  <cp:lastPrinted>2020-08-21T10:51:00Z</cp:lastPrinted>
  <dcterms:created xsi:type="dcterms:W3CDTF">2020-08-22T16:17:00Z</dcterms:created>
  <dcterms:modified xsi:type="dcterms:W3CDTF">2020-08-22T16:35:00Z</dcterms:modified>
</cp:coreProperties>
</file>