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B2EA" w14:textId="07DF019D" w:rsidR="00943930" w:rsidRDefault="00943930">
      <w:r>
        <w:t xml:space="preserve">Укладання тротуарної плитки та </w:t>
      </w:r>
      <w:proofErr w:type="spellStart"/>
      <w:r>
        <w:t>бордюра</w:t>
      </w:r>
      <w:proofErr w:type="spellEnd"/>
      <w:r>
        <w:t xml:space="preserve"> 17000грн </w:t>
      </w:r>
    </w:p>
    <w:p w14:paraId="114D9C3C" w14:textId="5B13C04F" w:rsidR="00943930" w:rsidRDefault="00943930">
      <w:r>
        <w:t>0662465506</w:t>
      </w:r>
      <w:bookmarkStart w:id="0" w:name="_GoBack"/>
      <w:bookmarkEnd w:id="0"/>
    </w:p>
    <w:sectPr w:rsidR="0094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7D"/>
    <w:rsid w:val="0044097D"/>
    <w:rsid w:val="007225DC"/>
    <w:rsid w:val="009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F3CC"/>
  <w15:chartTrackingRefBased/>
  <w15:docId w15:val="{C6C4F237-B8BC-481F-9383-76DD8D3B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smesh</dc:creator>
  <cp:keywords/>
  <dc:description/>
  <cp:lastModifiedBy>Dj smesh</cp:lastModifiedBy>
  <cp:revision>2</cp:revision>
  <dcterms:created xsi:type="dcterms:W3CDTF">2020-10-03T13:10:00Z</dcterms:created>
  <dcterms:modified xsi:type="dcterms:W3CDTF">2020-10-03T13:11:00Z</dcterms:modified>
</cp:coreProperties>
</file>