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60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988"/>
        <w:gridCol w:w="992"/>
        <w:gridCol w:w="709"/>
        <w:gridCol w:w="850"/>
      </w:tblGrid>
      <w:tr w:rsidR="00B021C5" w:rsidRPr="00311638" w14:paraId="7170D411" w14:textId="77777777" w:rsidTr="00B021C5">
        <w:trPr>
          <w:trHeight w:val="297"/>
        </w:trPr>
        <w:tc>
          <w:tcPr>
            <w:tcW w:w="9067" w:type="dxa"/>
            <w:gridSpan w:val="5"/>
          </w:tcPr>
          <w:p w14:paraId="6A05894A" w14:textId="24D1149A" w:rsidR="00B021C5" w:rsidRPr="00B021C5" w:rsidRDefault="00B021C5" w:rsidP="00311638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B021C5">
              <w:rPr>
                <w:rFonts w:ascii="Arial Black" w:eastAsia="Times New Roman" w:hAnsi="Arial Black" w:cs="Arial CYR"/>
                <w:b/>
                <w:bCs/>
                <w:color w:val="000000"/>
                <w:sz w:val="20"/>
                <w:szCs w:val="20"/>
                <w:lang w:val="uk-UA" w:eastAsia="ru-RU"/>
              </w:rPr>
              <w:t>Демонтажні роботи</w:t>
            </w:r>
          </w:p>
        </w:tc>
      </w:tr>
      <w:tr w:rsidR="00311638" w:rsidRPr="00311638" w14:paraId="543929EC" w14:textId="77777777" w:rsidTr="00053BA2">
        <w:trPr>
          <w:trHeight w:val="297"/>
        </w:trPr>
        <w:tc>
          <w:tcPr>
            <w:tcW w:w="528" w:type="dxa"/>
            <w:shd w:val="clear" w:color="auto" w:fill="auto"/>
          </w:tcPr>
          <w:p w14:paraId="6528B252" w14:textId="6FFB7CC4" w:rsidR="00311638" w:rsidRPr="00053BA2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988" w:type="dxa"/>
            <w:shd w:val="clear" w:color="auto" w:fill="auto"/>
            <w:hideMark/>
          </w:tcPr>
          <w:p w14:paraId="654DE60E" w14:textId="7777777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(Демонтаж)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бетонних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поребриків</w:t>
            </w:r>
            <w:proofErr w:type="spellEnd"/>
          </w:p>
        </w:tc>
        <w:tc>
          <w:tcPr>
            <w:tcW w:w="992" w:type="dxa"/>
          </w:tcPr>
          <w:p w14:paraId="77DBC78F" w14:textId="56C2FF1A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709" w:type="dxa"/>
            <w:shd w:val="clear" w:color="auto" w:fill="auto"/>
            <w:hideMark/>
          </w:tcPr>
          <w:p w14:paraId="787F80FF" w14:textId="7ACBCF4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</w:t>
            </w:r>
          </w:p>
        </w:tc>
        <w:tc>
          <w:tcPr>
            <w:tcW w:w="850" w:type="dxa"/>
            <w:shd w:val="clear" w:color="auto" w:fill="auto"/>
          </w:tcPr>
          <w:p w14:paraId="4E84B5A4" w14:textId="2DD57F4D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38" w:rsidRPr="00311638" w14:paraId="1424D3AE" w14:textId="77777777" w:rsidTr="00053BA2">
        <w:trPr>
          <w:trHeight w:val="297"/>
        </w:trPr>
        <w:tc>
          <w:tcPr>
            <w:tcW w:w="528" w:type="dxa"/>
            <w:shd w:val="clear" w:color="auto" w:fill="auto"/>
          </w:tcPr>
          <w:p w14:paraId="300A184E" w14:textId="1DEE6B68" w:rsidR="00311638" w:rsidRPr="00053BA2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988" w:type="dxa"/>
            <w:shd w:val="clear" w:color="auto" w:fill="auto"/>
            <w:hideMark/>
          </w:tcPr>
          <w:p w14:paraId="0E532C73" w14:textId="7777777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Розбирання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асфальтобетонних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покриттів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вручну</w:t>
            </w:r>
            <w:proofErr w:type="spellEnd"/>
          </w:p>
        </w:tc>
        <w:tc>
          <w:tcPr>
            <w:tcW w:w="992" w:type="dxa"/>
          </w:tcPr>
          <w:p w14:paraId="65C5488E" w14:textId="11C15FD1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709" w:type="dxa"/>
            <w:shd w:val="clear" w:color="auto" w:fill="auto"/>
            <w:hideMark/>
          </w:tcPr>
          <w:p w14:paraId="27DCEF87" w14:textId="4583A106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м3</w:t>
            </w:r>
          </w:p>
        </w:tc>
        <w:tc>
          <w:tcPr>
            <w:tcW w:w="850" w:type="dxa"/>
            <w:shd w:val="clear" w:color="auto" w:fill="auto"/>
          </w:tcPr>
          <w:p w14:paraId="61DDC6E9" w14:textId="7281725A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38" w:rsidRPr="00311638" w14:paraId="0BA6095C" w14:textId="77777777" w:rsidTr="00053BA2">
        <w:trPr>
          <w:trHeight w:val="297"/>
        </w:trPr>
        <w:tc>
          <w:tcPr>
            <w:tcW w:w="528" w:type="dxa"/>
            <w:shd w:val="clear" w:color="auto" w:fill="auto"/>
          </w:tcPr>
          <w:p w14:paraId="63D9776D" w14:textId="5E9B4687" w:rsidR="00311638" w:rsidRPr="00053BA2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988" w:type="dxa"/>
            <w:shd w:val="clear" w:color="auto" w:fill="auto"/>
            <w:hideMark/>
          </w:tcPr>
          <w:p w14:paraId="28C779CC" w14:textId="7777777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Розбирання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щебеневих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покриттів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та основ</w:t>
            </w:r>
          </w:p>
        </w:tc>
        <w:tc>
          <w:tcPr>
            <w:tcW w:w="992" w:type="dxa"/>
          </w:tcPr>
          <w:p w14:paraId="51D4D9F6" w14:textId="42858076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709" w:type="dxa"/>
            <w:shd w:val="clear" w:color="auto" w:fill="auto"/>
            <w:hideMark/>
          </w:tcPr>
          <w:p w14:paraId="079861DA" w14:textId="5C7D6692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м3</w:t>
            </w:r>
          </w:p>
        </w:tc>
        <w:tc>
          <w:tcPr>
            <w:tcW w:w="850" w:type="dxa"/>
            <w:shd w:val="clear" w:color="auto" w:fill="auto"/>
          </w:tcPr>
          <w:p w14:paraId="7BEE9A65" w14:textId="6B0CEE8A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38" w:rsidRPr="00311638" w14:paraId="6F3810C8" w14:textId="77777777" w:rsidTr="00053BA2">
        <w:trPr>
          <w:trHeight w:val="320"/>
        </w:trPr>
        <w:tc>
          <w:tcPr>
            <w:tcW w:w="528" w:type="dxa"/>
            <w:shd w:val="clear" w:color="auto" w:fill="auto"/>
          </w:tcPr>
          <w:p w14:paraId="7BC1BADA" w14:textId="05ED8968" w:rsidR="00311638" w:rsidRPr="00053BA2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988" w:type="dxa"/>
            <w:shd w:val="clear" w:color="auto" w:fill="auto"/>
            <w:hideMark/>
          </w:tcPr>
          <w:p w14:paraId="522A3262" w14:textId="00AA3334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Розбирання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облицювання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стін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цоколю з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керамічних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плиток</w:t>
            </w:r>
          </w:p>
        </w:tc>
        <w:tc>
          <w:tcPr>
            <w:tcW w:w="992" w:type="dxa"/>
          </w:tcPr>
          <w:p w14:paraId="29C9B19B" w14:textId="169DF6CD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709" w:type="dxa"/>
            <w:shd w:val="clear" w:color="auto" w:fill="auto"/>
            <w:hideMark/>
          </w:tcPr>
          <w:p w14:paraId="37DBB6BD" w14:textId="6DBA93EC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850" w:type="dxa"/>
            <w:shd w:val="clear" w:color="auto" w:fill="auto"/>
          </w:tcPr>
          <w:p w14:paraId="02FE4209" w14:textId="6A280A1C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38" w:rsidRPr="00311638" w14:paraId="15C4305D" w14:textId="77777777" w:rsidTr="00053BA2">
        <w:trPr>
          <w:trHeight w:val="561"/>
        </w:trPr>
        <w:tc>
          <w:tcPr>
            <w:tcW w:w="528" w:type="dxa"/>
            <w:shd w:val="clear" w:color="auto" w:fill="auto"/>
          </w:tcPr>
          <w:p w14:paraId="2CD3AF88" w14:textId="04BCFE87" w:rsidR="00311638" w:rsidRPr="00053BA2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988" w:type="dxa"/>
            <w:shd w:val="clear" w:color="auto" w:fill="auto"/>
            <w:hideMark/>
          </w:tcPr>
          <w:p w14:paraId="5001CA59" w14:textId="6C98CA2E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Очищення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вручну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простих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фасадів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олійної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перхлорвінілової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фарби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землі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риштувань</w:t>
            </w:r>
            <w:proofErr w:type="spellEnd"/>
          </w:p>
        </w:tc>
        <w:tc>
          <w:tcPr>
            <w:tcW w:w="992" w:type="dxa"/>
          </w:tcPr>
          <w:p w14:paraId="577DE9A3" w14:textId="58A5281E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9" w:type="dxa"/>
            <w:shd w:val="clear" w:color="auto" w:fill="auto"/>
            <w:hideMark/>
          </w:tcPr>
          <w:p w14:paraId="6FBC9F48" w14:textId="762729DD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850" w:type="dxa"/>
            <w:shd w:val="clear" w:color="auto" w:fill="auto"/>
          </w:tcPr>
          <w:p w14:paraId="32377D06" w14:textId="5814AC89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38" w:rsidRPr="00311638" w14:paraId="6FA13776" w14:textId="77777777" w:rsidTr="00053BA2">
        <w:trPr>
          <w:trHeight w:val="297"/>
        </w:trPr>
        <w:tc>
          <w:tcPr>
            <w:tcW w:w="528" w:type="dxa"/>
            <w:shd w:val="clear" w:color="auto" w:fill="auto"/>
          </w:tcPr>
          <w:p w14:paraId="228029D1" w14:textId="617D26CE" w:rsidR="00311638" w:rsidRPr="00053BA2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988" w:type="dxa"/>
            <w:shd w:val="clear" w:color="auto" w:fill="auto"/>
            <w:hideMark/>
          </w:tcPr>
          <w:p w14:paraId="29D0FC16" w14:textId="7777777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Очищення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вручну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поверхонь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східців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фарби</w:t>
            </w:r>
            <w:proofErr w:type="spellEnd"/>
          </w:p>
        </w:tc>
        <w:tc>
          <w:tcPr>
            <w:tcW w:w="992" w:type="dxa"/>
          </w:tcPr>
          <w:p w14:paraId="7EBC9E7A" w14:textId="5300EEAC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709" w:type="dxa"/>
            <w:shd w:val="clear" w:color="auto" w:fill="auto"/>
            <w:hideMark/>
          </w:tcPr>
          <w:p w14:paraId="5163A491" w14:textId="1478F0DA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850" w:type="dxa"/>
            <w:shd w:val="clear" w:color="auto" w:fill="auto"/>
          </w:tcPr>
          <w:p w14:paraId="76AD40F0" w14:textId="2C2BE434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38" w:rsidRPr="00311638" w14:paraId="6FF43FB0" w14:textId="77777777" w:rsidTr="00053BA2">
        <w:trPr>
          <w:trHeight w:val="561"/>
        </w:trPr>
        <w:tc>
          <w:tcPr>
            <w:tcW w:w="528" w:type="dxa"/>
            <w:shd w:val="clear" w:color="auto" w:fill="auto"/>
          </w:tcPr>
          <w:p w14:paraId="16D9A8E0" w14:textId="19469BA8" w:rsidR="00311638" w:rsidRPr="00053BA2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988" w:type="dxa"/>
            <w:shd w:val="clear" w:color="auto" w:fill="auto"/>
            <w:hideMark/>
          </w:tcPr>
          <w:p w14:paraId="3730485B" w14:textId="7777777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Розробка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ґрунту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вручну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переміщенням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ручними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візками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20 м,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група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ґрунту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92" w:type="dxa"/>
          </w:tcPr>
          <w:p w14:paraId="3F92D4ED" w14:textId="65D12C4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9" w:type="dxa"/>
            <w:shd w:val="clear" w:color="auto" w:fill="auto"/>
            <w:hideMark/>
          </w:tcPr>
          <w:p w14:paraId="5254A0A0" w14:textId="2518B2DF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м3</w:t>
            </w:r>
          </w:p>
        </w:tc>
        <w:tc>
          <w:tcPr>
            <w:tcW w:w="850" w:type="dxa"/>
            <w:shd w:val="clear" w:color="auto" w:fill="auto"/>
          </w:tcPr>
          <w:p w14:paraId="13A3049A" w14:textId="2ADE6FF7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38" w:rsidRPr="00311638" w14:paraId="4F937DDC" w14:textId="249C79EF" w:rsidTr="00B021C5">
        <w:trPr>
          <w:trHeight w:val="363"/>
        </w:trPr>
        <w:tc>
          <w:tcPr>
            <w:tcW w:w="9067" w:type="dxa"/>
            <w:gridSpan w:val="5"/>
          </w:tcPr>
          <w:p w14:paraId="7637A3CA" w14:textId="341BDACF" w:rsidR="00311638" w:rsidRPr="00311638" w:rsidRDefault="00311638" w:rsidP="00311638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color w:val="000000"/>
                <w:sz w:val="20"/>
                <w:szCs w:val="20"/>
                <w:u w:val="single"/>
                <w:lang w:eastAsia="ru-RU"/>
              </w:rPr>
            </w:pPr>
            <w:r w:rsidRPr="00311638">
              <w:rPr>
                <w:rFonts w:ascii="Arial Black" w:eastAsia="Times New Roman" w:hAnsi="Arial Black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11638">
              <w:rPr>
                <w:rFonts w:ascii="Arial Black" w:eastAsia="Times New Roman" w:hAnsi="Arial Black" w:cs="Arial CYR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Монтажні</w:t>
            </w:r>
            <w:proofErr w:type="spellEnd"/>
            <w:r w:rsidRPr="00311638">
              <w:rPr>
                <w:rFonts w:ascii="Arial Black" w:eastAsia="Times New Roman" w:hAnsi="Arial Black" w:cs="Arial CYR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Black" w:eastAsia="Times New Roman" w:hAnsi="Arial Black" w:cs="Arial CYR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роботи</w:t>
            </w:r>
            <w:proofErr w:type="spellEnd"/>
          </w:p>
        </w:tc>
      </w:tr>
      <w:tr w:rsidR="00311638" w:rsidRPr="00311638" w14:paraId="53754FDF" w14:textId="77777777" w:rsidTr="00B021C5">
        <w:trPr>
          <w:trHeight w:val="297"/>
        </w:trPr>
        <w:tc>
          <w:tcPr>
            <w:tcW w:w="528" w:type="dxa"/>
            <w:shd w:val="clear" w:color="auto" w:fill="auto"/>
          </w:tcPr>
          <w:p w14:paraId="34C2D585" w14:textId="45C3EBA8" w:rsidR="00311638" w:rsidRPr="00311638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988" w:type="dxa"/>
            <w:shd w:val="clear" w:color="auto" w:fill="auto"/>
            <w:hideMark/>
          </w:tcPr>
          <w:p w14:paraId="31862B8E" w14:textId="7777777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Установлення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бетонних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поребриків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бетонну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основу</w:t>
            </w:r>
          </w:p>
        </w:tc>
        <w:tc>
          <w:tcPr>
            <w:tcW w:w="992" w:type="dxa"/>
          </w:tcPr>
          <w:p w14:paraId="6842CEDF" w14:textId="31F96C94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709" w:type="dxa"/>
            <w:shd w:val="clear" w:color="auto" w:fill="auto"/>
            <w:hideMark/>
          </w:tcPr>
          <w:p w14:paraId="0341B112" w14:textId="7F2FCFC6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</w:t>
            </w:r>
          </w:p>
        </w:tc>
        <w:tc>
          <w:tcPr>
            <w:tcW w:w="850" w:type="dxa"/>
            <w:shd w:val="clear" w:color="auto" w:fill="auto"/>
          </w:tcPr>
          <w:p w14:paraId="0A32A1C9" w14:textId="11FA017E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38" w:rsidRPr="00311638" w14:paraId="5597162D" w14:textId="77777777" w:rsidTr="00B021C5">
        <w:trPr>
          <w:trHeight w:val="561"/>
        </w:trPr>
        <w:tc>
          <w:tcPr>
            <w:tcW w:w="528" w:type="dxa"/>
            <w:shd w:val="clear" w:color="auto" w:fill="auto"/>
          </w:tcPr>
          <w:p w14:paraId="125ADF93" w14:textId="08345DEE" w:rsidR="00311638" w:rsidRPr="00311638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988" w:type="dxa"/>
            <w:shd w:val="clear" w:color="auto" w:fill="auto"/>
            <w:hideMark/>
          </w:tcPr>
          <w:p w14:paraId="433FC2C0" w14:textId="7777777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Улаштування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одношарових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основ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товщиною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15 см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 xml:space="preserve">щебеню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фракції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40-70 мм</w:t>
            </w:r>
          </w:p>
        </w:tc>
        <w:tc>
          <w:tcPr>
            <w:tcW w:w="992" w:type="dxa"/>
          </w:tcPr>
          <w:p w14:paraId="343538CA" w14:textId="1B40939C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9" w:type="dxa"/>
            <w:shd w:val="clear" w:color="auto" w:fill="auto"/>
            <w:hideMark/>
          </w:tcPr>
          <w:p w14:paraId="001F0A02" w14:textId="2FB0FF0C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850" w:type="dxa"/>
            <w:shd w:val="clear" w:color="auto" w:fill="auto"/>
          </w:tcPr>
          <w:p w14:paraId="41CFA26D" w14:textId="17E5AE32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38" w:rsidRPr="00311638" w14:paraId="347F36D2" w14:textId="77777777" w:rsidTr="00B021C5">
        <w:trPr>
          <w:trHeight w:val="561"/>
        </w:trPr>
        <w:tc>
          <w:tcPr>
            <w:tcW w:w="528" w:type="dxa"/>
            <w:shd w:val="clear" w:color="auto" w:fill="auto"/>
          </w:tcPr>
          <w:p w14:paraId="725A34C6" w14:textId="5C043B64" w:rsidR="00311638" w:rsidRPr="00311638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988" w:type="dxa"/>
            <w:shd w:val="clear" w:color="auto" w:fill="auto"/>
            <w:hideMark/>
          </w:tcPr>
          <w:p w14:paraId="09A772C4" w14:textId="7777777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Улаштування покриттів з дрібнорозмірних фігурних</w:t>
            </w: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br/>
              <w:t>елементів мощення [ФЭМ]</w:t>
            </w:r>
          </w:p>
        </w:tc>
        <w:tc>
          <w:tcPr>
            <w:tcW w:w="992" w:type="dxa"/>
          </w:tcPr>
          <w:p w14:paraId="0C961858" w14:textId="138DD964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9" w:type="dxa"/>
            <w:shd w:val="clear" w:color="auto" w:fill="auto"/>
            <w:hideMark/>
          </w:tcPr>
          <w:p w14:paraId="77EA6CCA" w14:textId="6327E55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850" w:type="dxa"/>
            <w:shd w:val="clear" w:color="auto" w:fill="auto"/>
          </w:tcPr>
          <w:p w14:paraId="775C8C4C" w14:textId="1A4FF070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38" w:rsidRPr="00311638" w14:paraId="7D8A29CF" w14:textId="77777777" w:rsidTr="00B021C5">
        <w:trPr>
          <w:trHeight w:val="297"/>
        </w:trPr>
        <w:tc>
          <w:tcPr>
            <w:tcW w:w="528" w:type="dxa"/>
            <w:shd w:val="clear" w:color="auto" w:fill="auto"/>
          </w:tcPr>
          <w:p w14:paraId="1C1BE95D" w14:textId="2967538E" w:rsidR="00311638" w:rsidRPr="00311638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988" w:type="dxa"/>
            <w:shd w:val="clear" w:color="auto" w:fill="auto"/>
            <w:hideMark/>
          </w:tcPr>
          <w:p w14:paraId="75D44722" w14:textId="7777777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Антисептування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водними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сумішами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стін</w:t>
            </w:r>
            <w:proofErr w:type="spellEnd"/>
          </w:p>
        </w:tc>
        <w:tc>
          <w:tcPr>
            <w:tcW w:w="992" w:type="dxa"/>
          </w:tcPr>
          <w:p w14:paraId="19037CD4" w14:textId="0BA31AAF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709" w:type="dxa"/>
            <w:shd w:val="clear" w:color="auto" w:fill="auto"/>
            <w:hideMark/>
          </w:tcPr>
          <w:p w14:paraId="6BB9E5F3" w14:textId="328AFC72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850" w:type="dxa"/>
            <w:shd w:val="clear" w:color="auto" w:fill="auto"/>
          </w:tcPr>
          <w:p w14:paraId="55B78C31" w14:textId="156073B0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38" w:rsidRPr="00311638" w14:paraId="472057EA" w14:textId="77777777" w:rsidTr="00B021C5">
        <w:trPr>
          <w:trHeight w:val="561"/>
        </w:trPr>
        <w:tc>
          <w:tcPr>
            <w:tcW w:w="528" w:type="dxa"/>
            <w:shd w:val="clear" w:color="auto" w:fill="auto"/>
          </w:tcPr>
          <w:p w14:paraId="335665F2" w14:textId="7BFD3B76" w:rsidR="00311638" w:rsidRPr="00311638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988" w:type="dxa"/>
            <w:shd w:val="clear" w:color="auto" w:fill="auto"/>
            <w:hideMark/>
          </w:tcPr>
          <w:p w14:paraId="1491D2A7" w14:textId="7777777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Просте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штукатурення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поверхонь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стін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цементним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розчином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каменю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та бетону</w:t>
            </w:r>
          </w:p>
        </w:tc>
        <w:tc>
          <w:tcPr>
            <w:tcW w:w="992" w:type="dxa"/>
          </w:tcPr>
          <w:p w14:paraId="1E94C084" w14:textId="319F9309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709" w:type="dxa"/>
            <w:shd w:val="clear" w:color="auto" w:fill="auto"/>
            <w:hideMark/>
          </w:tcPr>
          <w:p w14:paraId="394B0D10" w14:textId="735F0020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850" w:type="dxa"/>
            <w:shd w:val="clear" w:color="auto" w:fill="auto"/>
          </w:tcPr>
          <w:p w14:paraId="0F40E1BA" w14:textId="100CA2D2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38" w:rsidRPr="00311638" w14:paraId="65C6D19D" w14:textId="77777777" w:rsidTr="00B021C5">
        <w:trPr>
          <w:trHeight w:val="561"/>
        </w:trPr>
        <w:tc>
          <w:tcPr>
            <w:tcW w:w="528" w:type="dxa"/>
            <w:shd w:val="clear" w:color="auto" w:fill="auto"/>
          </w:tcPr>
          <w:p w14:paraId="00C369A4" w14:textId="3CDF05A5" w:rsidR="00311638" w:rsidRPr="00311638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988" w:type="dxa"/>
            <w:shd w:val="clear" w:color="auto" w:fill="auto"/>
            <w:hideMark/>
          </w:tcPr>
          <w:p w14:paraId="63B85F50" w14:textId="7777777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Декоративне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штукатурення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фасадів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мозаїчною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штукатуркою</w:t>
            </w:r>
            <w:proofErr w:type="spellEnd"/>
          </w:p>
        </w:tc>
        <w:tc>
          <w:tcPr>
            <w:tcW w:w="992" w:type="dxa"/>
          </w:tcPr>
          <w:p w14:paraId="5171FA0F" w14:textId="7BA30C9A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709" w:type="dxa"/>
            <w:shd w:val="clear" w:color="auto" w:fill="auto"/>
            <w:hideMark/>
          </w:tcPr>
          <w:p w14:paraId="332D7CBF" w14:textId="2C0B8820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850" w:type="dxa"/>
            <w:shd w:val="clear" w:color="auto" w:fill="auto"/>
          </w:tcPr>
          <w:p w14:paraId="731773EA" w14:textId="553C74F1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38" w:rsidRPr="00311638" w14:paraId="008CB04A" w14:textId="77777777" w:rsidTr="00B021C5">
        <w:trPr>
          <w:trHeight w:val="561"/>
        </w:trPr>
        <w:tc>
          <w:tcPr>
            <w:tcW w:w="528" w:type="dxa"/>
            <w:shd w:val="clear" w:color="auto" w:fill="auto"/>
          </w:tcPr>
          <w:p w14:paraId="3102B20F" w14:textId="52E85472" w:rsidR="00311638" w:rsidRPr="00311638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988" w:type="dxa"/>
            <w:shd w:val="clear" w:color="auto" w:fill="auto"/>
            <w:hideMark/>
          </w:tcPr>
          <w:p w14:paraId="4F75A744" w14:textId="7777777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Полівінілацетатне фарбування нових фасадів з</w:t>
            </w: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br/>
              <w:t>риштувань з підготовленням поверхні</w:t>
            </w:r>
          </w:p>
        </w:tc>
        <w:tc>
          <w:tcPr>
            <w:tcW w:w="992" w:type="dxa"/>
          </w:tcPr>
          <w:p w14:paraId="745BCE18" w14:textId="17D60091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09" w:type="dxa"/>
            <w:shd w:val="clear" w:color="auto" w:fill="auto"/>
            <w:hideMark/>
          </w:tcPr>
          <w:p w14:paraId="6F9EAFEC" w14:textId="0174AEA0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850" w:type="dxa"/>
            <w:shd w:val="clear" w:color="auto" w:fill="auto"/>
          </w:tcPr>
          <w:p w14:paraId="35CFD0DE" w14:textId="0D88887A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38" w:rsidRPr="00311638" w14:paraId="70D9AFBC" w14:textId="77777777" w:rsidTr="00B021C5">
        <w:trPr>
          <w:trHeight w:val="561"/>
        </w:trPr>
        <w:tc>
          <w:tcPr>
            <w:tcW w:w="528" w:type="dxa"/>
            <w:shd w:val="clear" w:color="auto" w:fill="auto"/>
          </w:tcPr>
          <w:p w14:paraId="6F6A2371" w14:textId="35FC7A86" w:rsidR="00311638" w:rsidRPr="00311638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988" w:type="dxa"/>
            <w:shd w:val="clear" w:color="auto" w:fill="auto"/>
            <w:hideMark/>
          </w:tcPr>
          <w:p w14:paraId="55DE9DC9" w14:textId="77777777" w:rsidR="00311638" w:rsidRPr="00FD2CA7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 w:rsidRPr="00FD2CA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Поліпшене олійне фарбування раніше пофарбованих</w:t>
            </w:r>
            <w:r w:rsidRPr="00FD2CA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br/>
              <w:t>східців з розчищенням старої фарби до 10%</w:t>
            </w:r>
          </w:p>
        </w:tc>
        <w:tc>
          <w:tcPr>
            <w:tcW w:w="992" w:type="dxa"/>
          </w:tcPr>
          <w:p w14:paraId="17EFA56D" w14:textId="3C174EAB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709" w:type="dxa"/>
            <w:shd w:val="clear" w:color="auto" w:fill="auto"/>
            <w:hideMark/>
          </w:tcPr>
          <w:p w14:paraId="58580C0C" w14:textId="34861C12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850" w:type="dxa"/>
            <w:shd w:val="clear" w:color="auto" w:fill="auto"/>
          </w:tcPr>
          <w:p w14:paraId="44D31501" w14:textId="564CB868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38" w:rsidRPr="00311638" w14:paraId="4C14D5BC" w14:textId="77777777" w:rsidTr="00B021C5">
        <w:trPr>
          <w:trHeight w:val="297"/>
        </w:trPr>
        <w:tc>
          <w:tcPr>
            <w:tcW w:w="528" w:type="dxa"/>
            <w:shd w:val="clear" w:color="auto" w:fill="auto"/>
          </w:tcPr>
          <w:p w14:paraId="6A37C079" w14:textId="31F529BE" w:rsidR="00311638" w:rsidRPr="00311638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988" w:type="dxa"/>
            <w:shd w:val="clear" w:color="auto" w:fill="auto"/>
            <w:hideMark/>
          </w:tcPr>
          <w:p w14:paraId="77DFC17D" w14:textId="7777777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Навішування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водостічних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труб з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готових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елементів</w:t>
            </w:r>
            <w:proofErr w:type="spellEnd"/>
          </w:p>
        </w:tc>
        <w:tc>
          <w:tcPr>
            <w:tcW w:w="992" w:type="dxa"/>
          </w:tcPr>
          <w:p w14:paraId="15F447B3" w14:textId="6531D175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09" w:type="dxa"/>
            <w:shd w:val="clear" w:color="auto" w:fill="auto"/>
            <w:hideMark/>
          </w:tcPr>
          <w:p w14:paraId="5E0EC8F3" w14:textId="5FA9F3A1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</w:t>
            </w:r>
          </w:p>
        </w:tc>
        <w:tc>
          <w:tcPr>
            <w:tcW w:w="850" w:type="dxa"/>
            <w:shd w:val="clear" w:color="auto" w:fill="auto"/>
          </w:tcPr>
          <w:p w14:paraId="78400BE2" w14:textId="584B41A0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38" w:rsidRPr="00311638" w14:paraId="58089528" w14:textId="77777777" w:rsidTr="00B021C5">
        <w:trPr>
          <w:trHeight w:val="297"/>
        </w:trPr>
        <w:tc>
          <w:tcPr>
            <w:tcW w:w="528" w:type="dxa"/>
            <w:shd w:val="clear" w:color="auto" w:fill="auto"/>
          </w:tcPr>
          <w:p w14:paraId="30CEBB14" w14:textId="68A3A789" w:rsidR="00311638" w:rsidRPr="00311638" w:rsidRDefault="00053BA2" w:rsidP="003116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988" w:type="dxa"/>
            <w:shd w:val="clear" w:color="auto" w:fill="auto"/>
            <w:hideMark/>
          </w:tcPr>
          <w:p w14:paraId="05EBADE2" w14:textId="77777777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площ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ручним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способом,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група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ґрунту</w:t>
            </w:r>
            <w:proofErr w:type="spellEnd"/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92" w:type="dxa"/>
          </w:tcPr>
          <w:p w14:paraId="3AEDF2A4" w14:textId="2483B8D6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shd w:val="clear" w:color="auto" w:fill="auto"/>
            <w:hideMark/>
          </w:tcPr>
          <w:p w14:paraId="3D7A72BF" w14:textId="778EC379" w:rsidR="00311638" w:rsidRPr="00311638" w:rsidRDefault="00311638" w:rsidP="0031163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1163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850" w:type="dxa"/>
            <w:shd w:val="clear" w:color="auto" w:fill="auto"/>
          </w:tcPr>
          <w:p w14:paraId="1D90D358" w14:textId="51701476" w:rsidR="00311638" w:rsidRPr="00311638" w:rsidRDefault="00311638" w:rsidP="003116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5667361" w14:textId="77777777" w:rsidR="00643C15" w:rsidRDefault="00643C15"/>
    <w:sectPr w:rsidR="0064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15"/>
    <w:rsid w:val="00053BA2"/>
    <w:rsid w:val="00311638"/>
    <w:rsid w:val="00643C15"/>
    <w:rsid w:val="00B021C5"/>
    <w:rsid w:val="00F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88FF"/>
  <w15:chartTrackingRefBased/>
  <w15:docId w15:val="{8BEA765D-21FA-4BA9-BED6-8C12C6E8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2021-10-11T13:29:00Z</cp:lastPrinted>
  <dcterms:created xsi:type="dcterms:W3CDTF">2021-10-11T12:30:00Z</dcterms:created>
  <dcterms:modified xsi:type="dcterms:W3CDTF">2021-10-11T13:31:00Z</dcterms:modified>
</cp:coreProperties>
</file>