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D5196E">
        <w:rPr>
          <w:rFonts w:ascii="Arial" w:hAnsi="Arial" w:cs="Arial"/>
          <w:b/>
          <w:color w:val="000000"/>
          <w:sz w:val="24"/>
          <w:szCs w:val="24"/>
          <w:lang w:val="uk-UA"/>
        </w:rPr>
        <w:t>поточний ремонт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D5196E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D5196E">
        <w:rPr>
          <w:rFonts w:ascii="Arial" w:hAnsi="Arial" w:cs="Arial"/>
          <w:b/>
          <w:color w:val="000000"/>
          <w:sz w:val="24"/>
          <w:szCs w:val="24"/>
          <w:lang w:val="uk-UA"/>
        </w:rPr>
        <w:t>Київ пр-т Правди 47 ТЦ «РЕТРОВІЛЬ»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10193D" w:rsidRPr="00633535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633535"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 w:rsidRPr="00633535">
        <w:rPr>
          <w:rFonts w:ascii="Arial" w:hAnsi="Arial" w:cs="Arial"/>
          <w:color w:val="000000"/>
          <w:sz w:val="20"/>
          <w:szCs w:val="20"/>
          <w:lang w:val="uk-UA"/>
        </w:rPr>
        <w:t xml:space="preserve">емонтаж </w:t>
      </w:r>
      <w:r w:rsidR="00F911DE" w:rsidRPr="00633535">
        <w:rPr>
          <w:rFonts w:ascii="Arial" w:hAnsi="Arial" w:cs="Arial"/>
          <w:color w:val="000000"/>
          <w:sz w:val="20"/>
          <w:szCs w:val="20"/>
          <w:lang w:val="uk-UA"/>
        </w:rPr>
        <w:t>панелей аксесуарів</w:t>
      </w:r>
      <w:r w:rsidR="00D5196E" w:rsidRPr="00633535">
        <w:rPr>
          <w:rFonts w:ascii="Arial" w:hAnsi="Arial" w:cs="Arial"/>
          <w:color w:val="000000"/>
          <w:sz w:val="20"/>
          <w:szCs w:val="20"/>
          <w:lang w:val="uk-UA"/>
        </w:rPr>
        <w:t xml:space="preserve"> (1200мм – 3шт, 600мм -1 </w:t>
      </w:r>
      <w:proofErr w:type="spellStart"/>
      <w:r w:rsidR="00D5196E" w:rsidRPr="00633535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FA7090" w:rsidRPr="00633535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D5196E" w:rsidRPr="00633535" w:rsidRDefault="00F911DE" w:rsidP="00D519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633535">
        <w:rPr>
          <w:rFonts w:ascii="Arial" w:hAnsi="Arial" w:cs="Arial"/>
          <w:color w:val="000000"/>
          <w:sz w:val="20"/>
          <w:szCs w:val="20"/>
          <w:lang w:val="uk-UA"/>
        </w:rPr>
        <w:t xml:space="preserve">Монтаж </w:t>
      </w:r>
      <w:r w:rsidR="00D5196E" w:rsidRPr="00633535">
        <w:rPr>
          <w:rFonts w:ascii="Arial" w:hAnsi="Arial" w:cs="Arial"/>
          <w:color w:val="000000"/>
          <w:sz w:val="20"/>
          <w:szCs w:val="20"/>
          <w:lang w:val="uk-UA"/>
        </w:rPr>
        <w:t xml:space="preserve">панелей аксесуарів (1200мм – 5шт, 600мм -1 </w:t>
      </w:r>
      <w:proofErr w:type="spellStart"/>
      <w:r w:rsidR="00D5196E" w:rsidRPr="00633535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FA7090" w:rsidRPr="00633535">
        <w:rPr>
          <w:rFonts w:ascii="Arial" w:hAnsi="Arial" w:cs="Arial"/>
          <w:color w:val="000000"/>
          <w:sz w:val="20"/>
          <w:szCs w:val="20"/>
          <w:lang w:val="uk-UA"/>
        </w:rPr>
        <w:t>) . Кріплення до г/к стіни виконати з застосуванням дюбелю «</w:t>
      </w:r>
      <w:proofErr w:type="spellStart"/>
      <w:r w:rsidR="00FA7090" w:rsidRPr="00633535">
        <w:rPr>
          <w:rFonts w:ascii="Arial" w:hAnsi="Arial" w:cs="Arial"/>
          <w:color w:val="000000"/>
          <w:sz w:val="20"/>
          <w:szCs w:val="20"/>
          <w:lang w:val="uk-UA"/>
        </w:rPr>
        <w:t>молли</w:t>
      </w:r>
      <w:proofErr w:type="spellEnd"/>
      <w:r w:rsidR="00FA7090" w:rsidRPr="00633535">
        <w:rPr>
          <w:rFonts w:ascii="Arial" w:hAnsi="Arial" w:cs="Arial"/>
          <w:color w:val="000000"/>
          <w:sz w:val="20"/>
          <w:szCs w:val="20"/>
          <w:lang w:val="uk-UA"/>
        </w:rPr>
        <w:t>».</w:t>
      </w:r>
    </w:p>
    <w:p w:rsidR="002B4D68" w:rsidRPr="00FA7090" w:rsidRDefault="002B4D68" w:rsidP="00FA70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D5196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Демонтаж пошкодженої частини підвісної стелі типу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Грильто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D5196E" w:rsidRDefault="00D5196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Монтаж підвісної стелі типу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грильтто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(колір –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коричньовий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(дуб), чарунка 100х100)</w:t>
      </w:r>
    </w:p>
    <w:p w:rsidR="00F911DE" w:rsidRDefault="00F911DE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вирівнювання </w:t>
      </w:r>
      <w:r w:rsidR="00D5196E">
        <w:rPr>
          <w:rFonts w:ascii="Arial" w:hAnsi="Arial" w:cs="Arial"/>
          <w:color w:val="000000"/>
          <w:sz w:val="20"/>
          <w:szCs w:val="20"/>
          <w:lang w:val="uk-UA"/>
        </w:rPr>
        <w:t xml:space="preserve">підвісної стелі типу </w:t>
      </w:r>
      <w:proofErr w:type="spellStart"/>
      <w:r w:rsidR="00D5196E">
        <w:rPr>
          <w:rFonts w:ascii="Arial" w:hAnsi="Arial" w:cs="Arial"/>
          <w:color w:val="000000"/>
          <w:sz w:val="20"/>
          <w:szCs w:val="20"/>
          <w:lang w:val="uk-UA"/>
        </w:rPr>
        <w:t>Грильто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Перевірити кріплення стелі до перекриття. У разі необхідності встановити додаткові підвіси</w:t>
      </w:r>
    </w:p>
    <w:p w:rsidR="002B4D68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D5196E" w:rsidRPr="00A84EE0" w:rsidRDefault="00D5196E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F911D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F911D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64201" w:rsidRPr="00F911DE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r w:rsidR="00F911DE">
        <w:rPr>
          <w:rFonts w:ascii="Arial" w:hAnsi="Arial" w:cs="Arial"/>
          <w:color w:val="000000"/>
          <w:sz w:val="20"/>
          <w:szCs w:val="20"/>
          <w:lang w:val="uk-UA"/>
        </w:rPr>
        <w:t>відкосів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під фарбування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пошкодження г/к стін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911DE" w:rsidRPr="00FA7090" w:rsidRDefault="00F911DE" w:rsidP="00F911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розшивання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тріщин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відкоса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стінах з наступним їх 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зароблянням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A7090" w:rsidRPr="00FA7090" w:rsidRDefault="00FA7090" w:rsidP="00FA7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505608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додаткове кріплення г/к перегородки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(</w:t>
      </w:r>
      <w:r w:rsidRPr="00505608">
        <w:rPr>
          <w:rFonts w:ascii="Arial" w:hAnsi="Arial" w:cs="Arial"/>
          <w:color w:val="000000"/>
          <w:sz w:val="20"/>
          <w:szCs w:val="20"/>
          <w:lang w:val="uk-UA"/>
        </w:rPr>
        <w:t>зі сторони підсобного приміщення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505608" w:rsidRPr="00505608" w:rsidRDefault="00164201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505608"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</w:t>
      </w:r>
      <w:r w:rsidR="00F911DE" w:rsidRPr="00505608">
        <w:rPr>
          <w:rFonts w:ascii="Arial" w:hAnsi="Arial" w:cs="Arial"/>
          <w:color w:val="000000"/>
          <w:sz w:val="20"/>
          <w:szCs w:val="20"/>
          <w:lang w:val="uk-UA"/>
        </w:rPr>
        <w:t xml:space="preserve"> відкосів </w:t>
      </w:r>
      <w:proofErr w:type="spellStart"/>
      <w:r w:rsidRPr="00505608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505608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F911DE" w:rsidRPr="00505608">
        <w:rPr>
          <w:rFonts w:ascii="Arial" w:hAnsi="Arial" w:cs="Arial"/>
          <w:color w:val="000000"/>
          <w:sz w:val="20"/>
          <w:szCs w:val="20"/>
          <w:lang w:val="uk-UA"/>
        </w:rPr>
        <w:t xml:space="preserve">аналогічний </w:t>
      </w:r>
      <w:r w:rsidR="00FA7090" w:rsidRPr="00505608">
        <w:rPr>
          <w:rFonts w:ascii="Arial" w:hAnsi="Arial" w:cs="Arial"/>
          <w:color w:val="000000"/>
          <w:sz w:val="20"/>
          <w:szCs w:val="20"/>
          <w:lang w:val="uk-UA"/>
        </w:rPr>
        <w:t>існуючому</w:t>
      </w:r>
      <w:r w:rsidR="00F911DE" w:rsidRPr="00505608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D5196E" w:rsidRPr="00505608" w:rsidRDefault="00D5196E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нати пофарбування стіни за касовим столом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у </w:t>
      </w:r>
      <w:r>
        <w:rPr>
          <w:rFonts w:ascii="Arial" w:hAnsi="Arial" w:cs="Arial"/>
          <w:color w:val="000000"/>
          <w:sz w:val="20"/>
          <w:szCs w:val="20"/>
          <w:lang w:val="en-US"/>
        </w:rPr>
        <w:t>RAL</w:t>
      </w:r>
      <w:r w:rsidRPr="00D5196E">
        <w:rPr>
          <w:rFonts w:ascii="Arial" w:hAnsi="Arial" w:cs="Arial"/>
          <w:color w:val="000000"/>
          <w:sz w:val="20"/>
          <w:szCs w:val="20"/>
        </w:rPr>
        <w:t xml:space="preserve"> 3020 (</w:t>
      </w:r>
      <w:r>
        <w:rPr>
          <w:rFonts w:ascii="Arial" w:hAnsi="Arial" w:cs="Arial"/>
          <w:color w:val="000000"/>
          <w:sz w:val="20"/>
          <w:szCs w:val="20"/>
          <w:lang w:val="uk-UA"/>
        </w:rPr>
        <w:t>червоний)</w:t>
      </w:r>
    </w:p>
    <w:p w:rsidR="00505608" w:rsidRPr="00961141" w:rsidRDefault="00505608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Інші стіни пофарбувати 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зносостійкою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одоемульсійною фарбою </w:t>
      </w:r>
      <w:r>
        <w:rPr>
          <w:rFonts w:ascii="Arial" w:hAnsi="Arial" w:cs="Arial"/>
          <w:color w:val="000000"/>
          <w:sz w:val="20"/>
          <w:szCs w:val="20"/>
          <w:lang w:val="en-US"/>
        </w:rPr>
        <w:t>RAL 9010 (</w:t>
      </w:r>
      <w:r>
        <w:rPr>
          <w:rFonts w:ascii="Arial" w:hAnsi="Arial" w:cs="Arial"/>
          <w:color w:val="000000"/>
          <w:sz w:val="20"/>
          <w:szCs w:val="20"/>
          <w:lang w:val="uk-UA"/>
        </w:rPr>
        <w:t>білий)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715324" w:rsidRPr="00861B9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r w:rsidR="00F911DE">
        <w:rPr>
          <w:rFonts w:ascii="Arial" w:hAnsi="Arial" w:cs="Arial"/>
          <w:bCs/>
          <w:color w:val="000000"/>
          <w:sz w:val="20"/>
          <w:szCs w:val="20"/>
          <w:lang w:val="uk-UA"/>
        </w:rPr>
        <w:t>перевірку електромережі магазину</w:t>
      </w:r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Особливу увагу звернути на лінії по </w:t>
      </w:r>
      <w:proofErr w:type="spellStart"/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>якиїх</w:t>
      </w:r>
      <w:proofErr w:type="spellEnd"/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спрацювали автоматичні вимикачі (зовнішня реклама, п</w:t>
      </w:r>
      <w:r w:rsidR="00B43CE8">
        <w:rPr>
          <w:rFonts w:ascii="Arial" w:hAnsi="Arial" w:cs="Arial"/>
          <w:bCs/>
          <w:color w:val="000000"/>
          <w:sz w:val="20"/>
          <w:szCs w:val="20"/>
          <w:lang w:val="uk-UA"/>
        </w:rPr>
        <w:t>і</w:t>
      </w:r>
      <w:r w:rsidR="002F11D8">
        <w:rPr>
          <w:rFonts w:ascii="Arial" w:hAnsi="Arial" w:cs="Arial"/>
          <w:bCs/>
          <w:color w:val="000000"/>
          <w:sz w:val="20"/>
          <w:szCs w:val="20"/>
          <w:lang w:val="uk-UA"/>
        </w:rPr>
        <w:t>дключення столів)</w:t>
      </w:r>
      <w:r w:rsidR="002B4D68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</w:t>
      </w:r>
    </w:p>
    <w:p w:rsidR="00FA04E0" w:rsidRPr="00BA546A" w:rsidRDefault="00961141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пере</w:t>
      </w:r>
      <w:r w:rsidR="00FA7090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підключення</w:t>
      </w:r>
      <w:r w:rsidR="00715324" w:rsidRP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13AA0"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B43CE8">
        <w:rPr>
          <w:rFonts w:ascii="Arial" w:hAnsi="Arial" w:cs="Arial"/>
          <w:color w:val="000000"/>
          <w:sz w:val="20"/>
          <w:szCs w:val="20"/>
          <w:lang w:val="uk-UA"/>
        </w:rPr>
        <w:t>ого</w:t>
      </w:r>
      <w:proofErr w:type="spellEnd"/>
      <w:r w:rsidR="00013AA0"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B43CE8">
        <w:rPr>
          <w:rFonts w:ascii="Arial" w:hAnsi="Arial" w:cs="Arial"/>
          <w:color w:val="000000"/>
          <w:sz w:val="20"/>
          <w:szCs w:val="20"/>
          <w:lang w:val="uk-UA"/>
        </w:rPr>
        <w:t>а</w:t>
      </w:r>
      <w:r w:rsidR="00B22931" w:rsidRPr="00013AA0">
        <w:rPr>
          <w:rFonts w:ascii="Arial" w:hAnsi="Arial" w:cs="Arial"/>
          <w:color w:val="000000"/>
          <w:sz w:val="20"/>
          <w:szCs w:val="20"/>
        </w:rPr>
        <w:t>.</w:t>
      </w:r>
    </w:p>
    <w:p w:rsidR="00BA546A" w:rsidRPr="00505608" w:rsidRDefault="00B43CE8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505608">
        <w:rPr>
          <w:rFonts w:ascii="Arial" w:hAnsi="Arial" w:cs="Arial"/>
          <w:color w:val="000000"/>
          <w:sz w:val="20"/>
          <w:szCs w:val="20"/>
          <w:lang w:val="uk-UA"/>
        </w:rPr>
        <w:t xml:space="preserve">демонтаж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вбудован</w:t>
      </w:r>
      <w:r w:rsidR="00505608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світильник</w:t>
      </w:r>
      <w:r w:rsidR="00505608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505608">
        <w:rPr>
          <w:rFonts w:ascii="Arial" w:hAnsi="Arial" w:cs="Arial"/>
          <w:color w:val="000000"/>
          <w:sz w:val="20"/>
          <w:szCs w:val="20"/>
          <w:lang w:val="uk-UA"/>
        </w:rPr>
        <w:t xml:space="preserve">Перевірити їх працездатність (10 </w:t>
      </w:r>
      <w:proofErr w:type="spellStart"/>
      <w:r w:rsidR="00505608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 w:rsidR="00505608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505608" w:rsidRPr="00FA7090" w:rsidRDefault="00505608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вбудованих світильників (12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). Світильники поставляється Замовником</w:t>
      </w:r>
    </w:p>
    <w:p w:rsidR="00FA7090" w:rsidRPr="00505608" w:rsidRDefault="00FA7090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регулювання направленості освітлення приміщення.</w:t>
      </w:r>
    </w:p>
    <w:p w:rsidR="00505608" w:rsidRPr="00505608" w:rsidRDefault="00505608" w:rsidP="00013A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5608">
        <w:rPr>
          <w:rFonts w:ascii="Arial" w:hAnsi="Arial" w:cs="Arial"/>
          <w:sz w:val="20"/>
          <w:szCs w:val="20"/>
          <w:lang w:val="uk-UA"/>
        </w:rPr>
        <w:t>Виконати монтаж СКС шафи 600*600 на г/к стіну у підсобному приміщенні. Шафа поставляється замовником</w:t>
      </w:r>
    </w:p>
    <w:p w:rsidR="00FA04E0" w:rsidRPr="00505608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505608" w:rsidRPr="003F2515" w:rsidRDefault="0050560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закінчення електромонтажних робіт виконати заміри опору ізоляції  з оформленням «Технічного звіту»</w:t>
      </w:r>
    </w:p>
    <w:p w:rsidR="003F2515" w:rsidRPr="00890729" w:rsidRDefault="003F251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>
        <w:rPr>
          <w:rFonts w:ascii="Arial" w:hAnsi="Arial" w:cs="Arial"/>
          <w:color w:val="000000"/>
          <w:sz w:val="20"/>
          <w:szCs w:val="20"/>
          <w:lang w:val="en-US"/>
        </w:rPr>
        <w:t>LED</w:t>
      </w:r>
      <w:r w:rsidRPr="003F25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підсвітку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згідно окремого ТЗ</w:t>
      </w:r>
    </w:p>
    <w:p w:rsidR="005C2494" w:rsidRDefault="005C2494" w:rsidP="00B43CE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B43CE8" w:rsidRPr="00A84EE0" w:rsidRDefault="00B43CE8" w:rsidP="00B43CE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520B6D" w:rsidRPr="00FA7090" w:rsidRDefault="00711B38" w:rsidP="00FA70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B43CE8" w:rsidRPr="00FA7090" w:rsidRDefault="00B43CE8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Виконати заміну замка в металевій шафі</w:t>
      </w:r>
    </w:p>
    <w:p w:rsidR="00FA7090" w:rsidRPr="00FA7090" w:rsidRDefault="00FA7090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На час проведення робіт скляні вітрини та ролету закрити непрозорою білою плівкою</w:t>
      </w:r>
    </w:p>
    <w:p w:rsidR="00FA7090" w:rsidRPr="00505608" w:rsidRDefault="00FA7090" w:rsidP="00520B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Після закінчення робіт виконати після будівельне прибирання приміщення</w:t>
      </w:r>
    </w:p>
    <w:p w:rsidR="00505608" w:rsidRDefault="00505608" w:rsidP="0050560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505608" w:rsidRPr="00505608" w:rsidRDefault="00505608" w:rsidP="0050560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505608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Додаткова інформація:</w:t>
      </w:r>
    </w:p>
    <w:p w:rsidR="00505608" w:rsidRPr="00505608" w:rsidRDefault="00505608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Висота стелі 4100мм, до перекриття 6500мм</w:t>
      </w:r>
    </w:p>
    <w:p w:rsidR="00505608" w:rsidRDefault="00505608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Для монтажу підвісної стелі є існуючі посиленні профілі на висоті 4500мм</w:t>
      </w:r>
    </w:p>
    <w:p w:rsidR="00505608" w:rsidRDefault="00505608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Допуск до приміщення тільки за погодженими списками співробітників</w:t>
      </w:r>
    </w:p>
    <w:p w:rsidR="00505608" w:rsidRDefault="00505608" w:rsidP="005056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викона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>нні робіт дотримання вимог ТБ,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ОП</w:t>
      </w:r>
      <w:r w:rsidR="00FA7090">
        <w:rPr>
          <w:rFonts w:ascii="Arial" w:hAnsi="Arial" w:cs="Arial"/>
          <w:color w:val="000000"/>
          <w:sz w:val="20"/>
          <w:szCs w:val="20"/>
          <w:lang w:val="uk-UA"/>
        </w:rPr>
        <w:t xml:space="preserve"> та вимог ТРЦ «РЕТРОВІЛЬ»</w:t>
      </w:r>
    </w:p>
    <w:p w:rsidR="00557E60" w:rsidRPr="00557E60" w:rsidRDefault="00557E60" w:rsidP="00557E6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Вартість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робіт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має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рекомендаційний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характер,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ціни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на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матеріали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відповідно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до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Епіцентру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Нова </w:t>
      </w:r>
      <w:proofErr w:type="spellStart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Лінія</w:t>
      </w:r>
      <w:proofErr w:type="spellEnd"/>
      <w:r w:rsidRPr="00557E60">
        <w:rPr>
          <w:rFonts w:ascii="Arial" w:hAnsi="Arial" w:cs="Arial"/>
          <w:i/>
          <w:color w:val="000000"/>
          <w:sz w:val="20"/>
          <w:szCs w:val="20"/>
          <w:lang w:val="uk-UA"/>
        </w:rPr>
        <w:t>.</w:t>
      </w:r>
    </w:p>
    <w:p w:rsidR="00505608" w:rsidRDefault="00505608" w:rsidP="00FA70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bookmarkEnd w:id="0"/>
    </w:p>
    <w:p w:rsidR="00505608" w:rsidRPr="00B43CE8" w:rsidRDefault="00505608" w:rsidP="00FA70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024702" w:rsidRPr="00B43CE8" w:rsidRDefault="00024702" w:rsidP="0002470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Pr="00FA7090" w:rsidRDefault="00B43CE8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Світильник 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CEZAR AT – </w:t>
      </w:r>
      <w:r w:rsidR="00505608">
        <w:rPr>
          <w:rFonts w:ascii="Arial" w:hAnsi="Arial" w:cs="Arial"/>
          <w:i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шт</w:t>
      </w:r>
      <w:proofErr w:type="spellEnd"/>
    </w:p>
    <w:p w:rsidR="002C579C" w:rsidRDefault="00FA7090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Шафа комутаційна 600*600 – 1шт</w:t>
      </w:r>
    </w:p>
    <w:tbl>
      <w:tblPr>
        <w:tblW w:w="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430"/>
        <w:gridCol w:w="1659"/>
        <w:gridCol w:w="1109"/>
        <w:gridCol w:w="1131"/>
        <w:gridCol w:w="1166"/>
        <w:gridCol w:w="1629"/>
      </w:tblGrid>
      <w:tr w:rsidR="002C579C" w:rsidTr="002C579C">
        <w:trPr>
          <w:trHeight w:val="456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Pr="002C579C" w:rsidRDefault="002C579C" w:rsidP="002C579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579C" w:rsidTr="002C579C">
        <w:trPr>
          <w:trHeight w:val="148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9C" w:rsidRDefault="002C579C" w:rsidP="002C579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79C" w:rsidRDefault="002C579C" w:rsidP="002C5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579C" w:rsidRDefault="002C579C" w:rsidP="002C579C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2C579C" w:rsidRDefault="002C579C" w:rsidP="002C579C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10.00 </w:t>
      </w:r>
      <w:r w:rsidRPr="006D0C35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16.06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2C579C" w:rsidRDefault="002C579C" w:rsidP="002C579C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2C579C" w:rsidRPr="00765ECB" w:rsidRDefault="002C579C" w:rsidP="002C579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 </w:t>
      </w:r>
      <w:r w:rsidRPr="00765ECB">
        <w:rPr>
          <w:rStyle w:val="a6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FA7090" w:rsidRPr="002C579C" w:rsidRDefault="00FA7090" w:rsidP="002C579C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2C579C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4C53A3" w:rsidRDefault="004C53A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0400A3" w:rsidRDefault="000400A3" w:rsidP="004C53A3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04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24702"/>
    <w:rsid w:val="000400A3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2C579C"/>
    <w:rsid w:val="002F11D8"/>
    <w:rsid w:val="0031022E"/>
    <w:rsid w:val="00381D0F"/>
    <w:rsid w:val="00394862"/>
    <w:rsid w:val="003C1CC2"/>
    <w:rsid w:val="003E2A7D"/>
    <w:rsid w:val="003F2515"/>
    <w:rsid w:val="00427D04"/>
    <w:rsid w:val="004363DB"/>
    <w:rsid w:val="00436F34"/>
    <w:rsid w:val="0044422C"/>
    <w:rsid w:val="004C53A3"/>
    <w:rsid w:val="0050098F"/>
    <w:rsid w:val="00505608"/>
    <w:rsid w:val="00520B6D"/>
    <w:rsid w:val="00541A6F"/>
    <w:rsid w:val="00557E60"/>
    <w:rsid w:val="00574D5D"/>
    <w:rsid w:val="005A6C7E"/>
    <w:rsid w:val="005C2494"/>
    <w:rsid w:val="005E1BC9"/>
    <w:rsid w:val="005F7DCF"/>
    <w:rsid w:val="006032FA"/>
    <w:rsid w:val="00613F78"/>
    <w:rsid w:val="00633535"/>
    <w:rsid w:val="006457E6"/>
    <w:rsid w:val="00660E32"/>
    <w:rsid w:val="006938A6"/>
    <w:rsid w:val="006D0C35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068F6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43CE8"/>
    <w:rsid w:val="00BA4842"/>
    <w:rsid w:val="00BA546A"/>
    <w:rsid w:val="00BB183F"/>
    <w:rsid w:val="00BD618E"/>
    <w:rsid w:val="00C56813"/>
    <w:rsid w:val="00CD7895"/>
    <w:rsid w:val="00CE16FC"/>
    <w:rsid w:val="00D02CC7"/>
    <w:rsid w:val="00D165ED"/>
    <w:rsid w:val="00D403E1"/>
    <w:rsid w:val="00D5196E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1DE"/>
    <w:rsid w:val="00F91BBB"/>
    <w:rsid w:val="00F94F3E"/>
    <w:rsid w:val="00FA04E0"/>
    <w:rsid w:val="00FA709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121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Strong"/>
    <w:basedOn w:val="a0"/>
    <w:uiPriority w:val="22"/>
    <w:qFormat/>
    <w:rsid w:val="002C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4</cp:revision>
  <cp:lastPrinted>2021-11-10T13:18:00Z</cp:lastPrinted>
  <dcterms:created xsi:type="dcterms:W3CDTF">2022-06-13T08:20:00Z</dcterms:created>
  <dcterms:modified xsi:type="dcterms:W3CDTF">2022-06-13T08:58:00Z</dcterms:modified>
</cp:coreProperties>
</file>