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C7" w:rsidRPr="00DC395A" w:rsidRDefault="00DC395A" w:rsidP="00DC395A">
      <w:pPr>
        <w:jc w:val="center"/>
        <w:rPr>
          <w:b/>
          <w:sz w:val="28"/>
          <w:szCs w:val="28"/>
        </w:rPr>
      </w:pPr>
      <w:r w:rsidRPr="00DC395A">
        <w:rPr>
          <w:b/>
          <w:sz w:val="28"/>
          <w:szCs w:val="28"/>
          <w:lang w:val="ru-RU"/>
        </w:rPr>
        <w:t>Техн</w:t>
      </w:r>
      <w:r w:rsidRPr="00DC395A">
        <w:rPr>
          <w:b/>
          <w:sz w:val="28"/>
          <w:szCs w:val="28"/>
        </w:rPr>
        <w:t>і</w:t>
      </w:r>
      <w:r w:rsidRPr="00DC395A">
        <w:rPr>
          <w:b/>
          <w:sz w:val="28"/>
          <w:szCs w:val="28"/>
          <w:lang w:val="ru-RU"/>
        </w:rPr>
        <w:t>чне завдання на монтаж с</w:t>
      </w:r>
      <w:r w:rsidR="003D06FF">
        <w:rPr>
          <w:b/>
          <w:sz w:val="28"/>
          <w:szCs w:val="28"/>
          <w:lang w:val="ru-RU"/>
        </w:rPr>
        <w:t>п</w:t>
      </w:r>
      <w:r w:rsidRPr="00DC395A">
        <w:rPr>
          <w:b/>
          <w:sz w:val="28"/>
          <w:szCs w:val="28"/>
          <w:lang w:val="ru-RU"/>
        </w:rPr>
        <w:t>л</w:t>
      </w:r>
      <w:r w:rsidRPr="00DC395A">
        <w:rPr>
          <w:b/>
          <w:sz w:val="28"/>
          <w:szCs w:val="28"/>
        </w:rPr>
        <w:t>іт кондиціонера за адресою:</w:t>
      </w:r>
    </w:p>
    <w:p w:rsidR="00DC395A" w:rsidRPr="003D06FF" w:rsidRDefault="003D06FF" w:rsidP="00DC3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C395A" w:rsidRPr="00DC395A">
        <w:rPr>
          <w:b/>
          <w:sz w:val="28"/>
          <w:szCs w:val="28"/>
        </w:rPr>
        <w:t xml:space="preserve">. Київ вул. Будівельників 40, ТЦ </w:t>
      </w:r>
      <w:r w:rsidR="00DC395A" w:rsidRPr="003D06FF">
        <w:rPr>
          <w:b/>
          <w:sz w:val="28"/>
          <w:szCs w:val="28"/>
        </w:rPr>
        <w:t>«</w:t>
      </w:r>
      <w:r w:rsidR="0008404C">
        <w:rPr>
          <w:b/>
          <w:sz w:val="28"/>
          <w:szCs w:val="28"/>
          <w:lang w:val="en-US"/>
        </w:rPr>
        <w:t>DOMA</w:t>
      </w:r>
      <w:r w:rsidR="0008404C">
        <w:rPr>
          <w:b/>
          <w:sz w:val="28"/>
          <w:szCs w:val="28"/>
        </w:rPr>
        <w:t xml:space="preserve"> </w:t>
      </w:r>
      <w:r w:rsidR="0008404C">
        <w:rPr>
          <w:b/>
          <w:sz w:val="28"/>
          <w:szCs w:val="28"/>
          <w:lang w:val="en-US"/>
        </w:rPr>
        <w:t>Center</w:t>
      </w:r>
      <w:r w:rsidR="00DC395A" w:rsidRPr="003D06FF">
        <w:rPr>
          <w:b/>
          <w:sz w:val="28"/>
          <w:szCs w:val="28"/>
        </w:rPr>
        <w:t>»</w:t>
      </w:r>
    </w:p>
    <w:p w:rsidR="00DC395A" w:rsidRPr="003D06FF" w:rsidRDefault="00DC395A" w:rsidP="00DC395A">
      <w:pPr>
        <w:jc w:val="center"/>
        <w:rPr>
          <w:b/>
          <w:sz w:val="28"/>
          <w:szCs w:val="28"/>
        </w:rPr>
      </w:pPr>
    </w:p>
    <w:p w:rsidR="00DC395A" w:rsidRDefault="00DC395A" w:rsidP="00125CDC">
      <w:pPr>
        <w:jc w:val="both"/>
        <w:rPr>
          <w:lang w:val="ru-RU"/>
        </w:rPr>
      </w:pPr>
      <w:r w:rsidRPr="00DC395A">
        <w:rPr>
          <w:lang w:val="ru-RU"/>
        </w:rPr>
        <w:t>Для забезпечення комфортних умов праці</w:t>
      </w:r>
      <w:r w:rsidR="003D06FF">
        <w:rPr>
          <w:lang w:val="ru-RU"/>
        </w:rPr>
        <w:t>,</w:t>
      </w:r>
      <w:r w:rsidRPr="00DC395A">
        <w:rPr>
          <w:lang w:val="ru-RU"/>
        </w:rPr>
        <w:t xml:space="preserve"> заплановано встановлення кондиціонера (спліт система) </w:t>
      </w:r>
      <w:r w:rsidRPr="00DC395A">
        <w:rPr>
          <w:lang w:val="en-US"/>
        </w:rPr>
        <w:t>NeoClima</w:t>
      </w:r>
      <w:r w:rsidRPr="00DC395A">
        <w:rPr>
          <w:lang w:val="ru-RU"/>
        </w:rPr>
        <w:t xml:space="preserve"> </w:t>
      </w:r>
      <w:r w:rsidR="00F50994">
        <w:rPr>
          <w:lang w:val="en-US"/>
        </w:rPr>
        <w:t>NS</w:t>
      </w:r>
      <w:r w:rsidR="00F50994" w:rsidRPr="00F50994">
        <w:rPr>
          <w:lang w:val="ru-RU"/>
        </w:rPr>
        <w:t>/</w:t>
      </w:r>
      <w:r w:rsidRPr="00DC395A">
        <w:rPr>
          <w:lang w:val="en-US"/>
        </w:rPr>
        <w:t>NU</w:t>
      </w:r>
      <w:r w:rsidRPr="00DC395A">
        <w:rPr>
          <w:lang w:val="ru-RU"/>
        </w:rPr>
        <w:t>-24</w:t>
      </w:r>
      <w:r w:rsidRPr="00DC395A">
        <w:rPr>
          <w:lang w:val="en-US"/>
        </w:rPr>
        <w:t>AHEw</w:t>
      </w:r>
      <w:r w:rsidRPr="00DC395A">
        <w:rPr>
          <w:lang w:val="ru-RU"/>
        </w:rPr>
        <w:t xml:space="preserve"> (поставка Замовника)</w:t>
      </w:r>
      <w:r>
        <w:rPr>
          <w:lang w:val="ru-RU"/>
        </w:rPr>
        <w:t>.</w:t>
      </w:r>
    </w:p>
    <w:p w:rsidR="00DC395A" w:rsidRPr="00DC395A" w:rsidRDefault="00DC395A" w:rsidP="00125CDC">
      <w:pPr>
        <w:jc w:val="both"/>
        <w:rPr>
          <w:lang w:val="ru-RU"/>
        </w:rPr>
      </w:pPr>
      <w:r>
        <w:rPr>
          <w:lang w:val="ru-RU"/>
        </w:rPr>
        <w:t xml:space="preserve">При </w:t>
      </w:r>
      <w:r w:rsidR="003D06FF">
        <w:rPr>
          <w:lang w:val="ru-RU"/>
        </w:rPr>
        <w:t>монтажі кондеці</w:t>
      </w:r>
      <w:r>
        <w:rPr>
          <w:lang w:val="ru-RU"/>
        </w:rPr>
        <w:t>онера потр</w:t>
      </w:r>
      <w:r>
        <w:t>і</w:t>
      </w:r>
      <w:r>
        <w:rPr>
          <w:lang w:val="ru-RU"/>
        </w:rPr>
        <w:t>бно буде виконати наступні роботи</w:t>
      </w:r>
      <w:r w:rsidR="003D06FF">
        <w:rPr>
          <w:lang w:val="ru-RU"/>
        </w:rPr>
        <w:t>.</w:t>
      </w:r>
    </w:p>
    <w:p w:rsidR="00DC395A" w:rsidRDefault="00DC395A" w:rsidP="00125CDC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Монтаж кондиціонера зовнішній внутрішній блок</w:t>
      </w:r>
    </w:p>
    <w:p w:rsidR="008B425D" w:rsidRDefault="008B425D" w:rsidP="00125CDC">
      <w:pPr>
        <w:pStyle w:val="a3"/>
        <w:jc w:val="both"/>
        <w:rPr>
          <w:lang w:val="ru-RU"/>
        </w:rPr>
      </w:pPr>
      <w:r>
        <w:rPr>
          <w:lang w:val="ru-RU"/>
        </w:rPr>
        <w:t>- Монтаж зовнішнього блоку</w:t>
      </w:r>
      <w:r w:rsidR="005B205F">
        <w:rPr>
          <w:lang w:val="ru-RU"/>
        </w:rPr>
        <w:t xml:space="preserve"> виконати на металевій підставці/рамі. З</w:t>
      </w:r>
      <w:r w:rsidR="005B205F">
        <w:t>овнішній блок закріпити на металевій рамі</w:t>
      </w:r>
      <w:r w:rsidR="005B205F">
        <w:rPr>
          <w:lang w:val="ru-RU"/>
        </w:rPr>
        <w:t>.</w:t>
      </w:r>
      <w:r>
        <w:rPr>
          <w:lang w:val="ru-RU"/>
        </w:rPr>
        <w:t xml:space="preserve"> </w:t>
      </w:r>
      <w:r w:rsidR="005B205F">
        <w:rPr>
          <w:lang w:val="ru-RU"/>
        </w:rPr>
        <w:t xml:space="preserve">Підставка </w:t>
      </w:r>
      <w:r w:rsidR="005B205F" w:rsidRPr="005B205F">
        <w:rPr>
          <w:b/>
          <w:color w:val="FF0000"/>
          <w:lang w:val="ru-RU"/>
        </w:rPr>
        <w:t>НЕ</w:t>
      </w:r>
      <w:r w:rsidRPr="005B205F">
        <w:rPr>
          <w:b/>
          <w:color w:val="FF0000"/>
          <w:lang w:val="ru-RU"/>
        </w:rPr>
        <w:t xml:space="preserve"> кріп</w:t>
      </w:r>
      <w:r w:rsidR="005B205F" w:rsidRPr="005B205F">
        <w:rPr>
          <w:b/>
          <w:color w:val="FF0000"/>
          <w:lang w:val="ru-RU"/>
        </w:rPr>
        <w:t>иться</w:t>
      </w:r>
      <w:r w:rsidRPr="005B205F">
        <w:rPr>
          <w:color w:val="FF0000"/>
          <w:lang w:val="ru-RU"/>
        </w:rPr>
        <w:t xml:space="preserve"> </w:t>
      </w:r>
      <w:r>
        <w:rPr>
          <w:lang w:val="ru-RU"/>
        </w:rPr>
        <w:t>до перекриття</w:t>
      </w:r>
      <w:r w:rsidR="005B205F">
        <w:rPr>
          <w:lang w:val="ru-RU"/>
        </w:rPr>
        <w:t>,  д</w:t>
      </w:r>
      <w:r>
        <w:rPr>
          <w:lang w:val="ru-RU"/>
        </w:rPr>
        <w:t>ля забезпечення стікості на перекидання зовнішнього блоку передбачити монтаж баласту</w:t>
      </w:r>
      <w:r w:rsidR="005B205F">
        <w:rPr>
          <w:lang w:val="ru-RU"/>
        </w:rPr>
        <w:t xml:space="preserve"> на основі підставки для зовнішнього блоку </w:t>
      </w:r>
      <w:r>
        <w:rPr>
          <w:lang w:val="ru-RU"/>
        </w:rPr>
        <w:t xml:space="preserve"> ( можливо використати 2-4 шт бетонні перемички або бетонн</w:t>
      </w:r>
      <w:r w:rsidR="0008404C">
        <w:rPr>
          <w:lang w:val="ru-RU"/>
        </w:rPr>
        <w:t>і</w:t>
      </w:r>
      <w:r>
        <w:rPr>
          <w:lang w:val="ru-RU"/>
        </w:rPr>
        <w:t xml:space="preserve"> бардюр</w:t>
      </w:r>
      <w:r w:rsidR="0008404C">
        <w:rPr>
          <w:lang w:val="ru-RU"/>
        </w:rPr>
        <w:t>и</w:t>
      </w:r>
      <w:r>
        <w:rPr>
          <w:lang w:val="ru-RU"/>
        </w:rPr>
        <w:t xml:space="preserve"> )</w:t>
      </w:r>
    </w:p>
    <w:p w:rsidR="008B425D" w:rsidRDefault="008B425D" w:rsidP="00125CDC">
      <w:pPr>
        <w:pStyle w:val="a3"/>
        <w:jc w:val="both"/>
        <w:rPr>
          <w:lang w:val="ru-RU"/>
        </w:rPr>
      </w:pPr>
      <w:r>
        <w:rPr>
          <w:lang w:val="ru-RU"/>
        </w:rPr>
        <w:t>- між перекриттям та підставкою для кондиціонера передбачити влаштування гумової прокладки не менше 10мм)</w:t>
      </w:r>
    </w:p>
    <w:p w:rsidR="008B425D" w:rsidRDefault="008B425D" w:rsidP="00125CDC">
      <w:pPr>
        <w:pStyle w:val="a3"/>
        <w:jc w:val="both"/>
        <w:rPr>
          <w:lang w:val="ru-RU"/>
        </w:rPr>
      </w:pPr>
    </w:p>
    <w:p w:rsidR="005945BE" w:rsidRDefault="005945BE" w:rsidP="00125CDC">
      <w:pPr>
        <w:pStyle w:val="a3"/>
        <w:jc w:val="both"/>
        <w:rPr>
          <w:lang w:val="ru-RU"/>
        </w:rPr>
      </w:pPr>
    </w:p>
    <w:p w:rsidR="00DC395A" w:rsidRDefault="00DC395A" w:rsidP="00125CDC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Монтаж фріономагістралі – 11м.п</w:t>
      </w:r>
    </w:p>
    <w:p w:rsidR="00DC395A" w:rsidRDefault="005F2C5C" w:rsidP="00125CDC">
      <w:pPr>
        <w:pStyle w:val="a3"/>
        <w:jc w:val="both"/>
      </w:pPr>
      <w:r>
        <w:rPr>
          <w:lang w:val="ru-RU"/>
        </w:rPr>
        <w:t>- Фріономагістраль прокласти</w:t>
      </w:r>
      <w:r w:rsidR="0029729A">
        <w:rPr>
          <w:lang w:val="ru-RU"/>
        </w:rPr>
        <w:t xml:space="preserve"> методом протяжки </w:t>
      </w:r>
      <w:r>
        <w:rPr>
          <w:lang w:val="ru-RU"/>
        </w:rPr>
        <w:t xml:space="preserve"> за облицю</w:t>
      </w:r>
      <w:r w:rsidR="0008404C">
        <w:rPr>
          <w:lang w:val="ru-RU"/>
        </w:rPr>
        <w:t>ванням фасаду будівлі (див фот</w:t>
      </w:r>
      <w:r w:rsidR="0008404C">
        <w:t xml:space="preserve">о) </w:t>
      </w:r>
    </w:p>
    <w:p w:rsidR="001C1F7A" w:rsidRDefault="0029729A" w:rsidP="00125CDC">
      <w:pPr>
        <w:pStyle w:val="a3"/>
        <w:jc w:val="both"/>
      </w:pPr>
      <w:r>
        <w:t>Відстань від утеплювача будівлі до алюкобонду орієнтовно 150-180мм</w:t>
      </w:r>
      <w:r w:rsidR="001C1F7A">
        <w:t>.</w:t>
      </w:r>
    </w:p>
    <w:p w:rsidR="005945BE" w:rsidRDefault="001C1F7A" w:rsidP="00125CDC">
      <w:pPr>
        <w:pStyle w:val="a3"/>
        <w:jc w:val="both"/>
      </w:pPr>
      <w:r>
        <w:t xml:space="preserve">Для протяжки виконати розбирання підшивки внизу та частини парапету зверху. </w:t>
      </w:r>
    </w:p>
    <w:p w:rsidR="001C1F7A" w:rsidRDefault="001C1F7A" w:rsidP="00125CDC">
      <w:pPr>
        <w:pStyle w:val="a3"/>
        <w:jc w:val="both"/>
      </w:pPr>
      <w:r>
        <w:t>Довжина траси за алюкобондом 6,5м</w:t>
      </w:r>
    </w:p>
    <w:p w:rsidR="0029729A" w:rsidRPr="0029729A" w:rsidRDefault="0029729A" w:rsidP="00125CDC">
      <w:pPr>
        <w:pStyle w:val="a3"/>
        <w:jc w:val="both"/>
      </w:pPr>
    </w:p>
    <w:p w:rsidR="005F2C5C" w:rsidRPr="005F2C5C" w:rsidRDefault="005F2C5C" w:rsidP="00125CDC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</w:t>
      </w:r>
      <w:r w:rsidRPr="005F2C5C">
        <w:rPr>
          <w:lang w:val="ru-RU"/>
        </w:rPr>
        <w:t>емонтаж монтаж облицювання фасаду з алюкобонду – 2м2</w:t>
      </w:r>
    </w:p>
    <w:p w:rsidR="005F2C5C" w:rsidRDefault="005F2C5C" w:rsidP="00125CDC">
      <w:pPr>
        <w:pStyle w:val="a3"/>
        <w:jc w:val="both"/>
        <w:rPr>
          <w:lang w:val="ru-RU"/>
        </w:rPr>
      </w:pPr>
      <w:r>
        <w:rPr>
          <w:lang w:val="ru-RU"/>
        </w:rPr>
        <w:t xml:space="preserve">- при відновленю облицювання парапету обовязково виконати герметизацію швів </w:t>
      </w:r>
    </w:p>
    <w:p w:rsidR="005F2C5C" w:rsidRPr="005945BE" w:rsidRDefault="005F2C5C" w:rsidP="00125CDC">
      <w:pPr>
        <w:jc w:val="both"/>
        <w:rPr>
          <w:lang w:val="ru-RU"/>
        </w:rPr>
      </w:pPr>
      <w:r w:rsidRPr="005945BE">
        <w:rPr>
          <w:lang w:val="ru-RU"/>
        </w:rPr>
        <w:t xml:space="preserve">4) Живлення кондиціонера кабель ВВГнгнд в гофоротрубі (чорного кольору) – 13м/п. </w:t>
      </w:r>
      <w:r w:rsidR="00F50994" w:rsidRPr="005945BE">
        <w:rPr>
          <w:lang w:val="ru-RU"/>
        </w:rPr>
        <w:t>(від існуючого електрощита до внутрішнього блоку).</w:t>
      </w:r>
    </w:p>
    <w:p w:rsidR="00F50994" w:rsidRPr="005945BE" w:rsidRDefault="00F50994" w:rsidP="00125CDC">
      <w:pPr>
        <w:jc w:val="both"/>
        <w:rPr>
          <w:lang w:val="ru-RU"/>
        </w:rPr>
      </w:pPr>
      <w:r w:rsidRPr="005945BE">
        <w:rPr>
          <w:lang w:val="ru-RU"/>
        </w:rPr>
        <w:t>5) передбачити встановлення дренажного насосу</w:t>
      </w:r>
    </w:p>
    <w:p w:rsidR="005945BE" w:rsidRPr="005945BE" w:rsidRDefault="00F50994" w:rsidP="00125CDC">
      <w:pPr>
        <w:jc w:val="both"/>
        <w:rPr>
          <w:lang w:val="ru-RU"/>
        </w:rPr>
      </w:pPr>
      <w:r w:rsidRPr="005945BE">
        <w:rPr>
          <w:lang w:val="ru-RU"/>
        </w:rPr>
        <w:t>6) відведення дренажу – 6м/п.</w:t>
      </w:r>
    </w:p>
    <w:p w:rsidR="00F50994" w:rsidRDefault="005945BE" w:rsidP="00125CDC">
      <w:pPr>
        <w:pStyle w:val="a3"/>
        <w:jc w:val="both"/>
        <w:rPr>
          <w:lang w:val="ru-RU"/>
        </w:rPr>
      </w:pPr>
      <w:r>
        <w:rPr>
          <w:lang w:val="ru-RU"/>
        </w:rPr>
        <w:t xml:space="preserve">- </w:t>
      </w:r>
      <w:r w:rsidR="00F50994">
        <w:rPr>
          <w:lang w:val="ru-RU"/>
        </w:rPr>
        <w:t xml:space="preserve">  Виконати з поліпропіленових труб з вірізкою в існуючу дренажну систему. Трубу та кріплення пофарбувати в чорний колір.</w:t>
      </w:r>
    </w:p>
    <w:p w:rsidR="00F50994" w:rsidRPr="005945BE" w:rsidRDefault="00F50994" w:rsidP="00125CDC">
      <w:pPr>
        <w:jc w:val="both"/>
        <w:rPr>
          <w:lang w:val="ru-RU"/>
        </w:rPr>
      </w:pPr>
      <w:r w:rsidRPr="005945BE">
        <w:rPr>
          <w:lang w:val="ru-RU"/>
        </w:rPr>
        <w:t>7) виконати ТО кондиціонера</w:t>
      </w:r>
      <w:r w:rsidR="005945BE" w:rsidRPr="005945BE">
        <w:rPr>
          <w:lang w:val="ru-RU"/>
        </w:rPr>
        <w:t xml:space="preserve"> </w:t>
      </w:r>
      <w:r w:rsidR="0008404C">
        <w:rPr>
          <w:lang w:val="ru-RU"/>
        </w:rPr>
        <w:t xml:space="preserve"> </w:t>
      </w:r>
      <w:r w:rsidR="0008404C" w:rsidRPr="00DC395A">
        <w:rPr>
          <w:lang w:val="en-US"/>
        </w:rPr>
        <w:t>NeoClima</w:t>
      </w:r>
      <w:r w:rsidR="0008404C" w:rsidRPr="00DC395A">
        <w:rPr>
          <w:lang w:val="ru-RU"/>
        </w:rPr>
        <w:t xml:space="preserve"> </w:t>
      </w:r>
      <w:r w:rsidR="0008404C">
        <w:rPr>
          <w:lang w:val="en-US"/>
        </w:rPr>
        <w:t>NS</w:t>
      </w:r>
      <w:r w:rsidR="0008404C" w:rsidRPr="00F50994">
        <w:rPr>
          <w:lang w:val="ru-RU"/>
        </w:rPr>
        <w:t>/</w:t>
      </w:r>
      <w:r w:rsidR="0008404C" w:rsidRPr="00DC395A">
        <w:rPr>
          <w:lang w:val="en-US"/>
        </w:rPr>
        <w:t>NU</w:t>
      </w:r>
      <w:r w:rsidR="0008404C" w:rsidRPr="00DC395A">
        <w:rPr>
          <w:lang w:val="ru-RU"/>
        </w:rPr>
        <w:t>-24</w:t>
      </w:r>
      <w:r w:rsidR="0008404C" w:rsidRPr="00DC395A">
        <w:rPr>
          <w:lang w:val="en-US"/>
        </w:rPr>
        <w:t>AHEw</w:t>
      </w:r>
      <w:r w:rsidR="0008404C" w:rsidRPr="00DC395A">
        <w:rPr>
          <w:lang w:val="ru-RU"/>
        </w:rPr>
        <w:t xml:space="preserve"> </w:t>
      </w:r>
      <w:r w:rsidR="005945BE" w:rsidRPr="005945BE">
        <w:rPr>
          <w:lang w:val="ru-RU"/>
        </w:rPr>
        <w:t>– 1шт</w:t>
      </w:r>
    </w:p>
    <w:p w:rsidR="005945BE" w:rsidRDefault="00F50994" w:rsidP="00125CDC">
      <w:pPr>
        <w:jc w:val="both"/>
        <w:rPr>
          <w:lang w:val="ru-RU"/>
        </w:rPr>
      </w:pPr>
      <w:r w:rsidRPr="005945BE">
        <w:rPr>
          <w:lang w:val="ru-RU"/>
        </w:rPr>
        <w:t xml:space="preserve">8) виконати дозаправлення </w:t>
      </w:r>
      <w:r w:rsidR="005945BE" w:rsidRPr="005945BE">
        <w:rPr>
          <w:lang w:val="ru-RU"/>
        </w:rPr>
        <w:t>кондиціонера фре</w:t>
      </w:r>
      <w:r w:rsidRPr="005945BE">
        <w:rPr>
          <w:lang w:val="ru-RU"/>
        </w:rPr>
        <w:t xml:space="preserve">оном  </w:t>
      </w:r>
      <w:r w:rsidRPr="005945BE">
        <w:rPr>
          <w:lang w:val="en-US"/>
        </w:rPr>
        <w:t>R</w:t>
      </w:r>
      <w:r w:rsidRPr="005945BE">
        <w:rPr>
          <w:lang w:val="ru-RU"/>
        </w:rPr>
        <w:t>410</w:t>
      </w:r>
      <w:r w:rsidRPr="005945BE">
        <w:rPr>
          <w:lang w:val="en-US"/>
        </w:rPr>
        <w:t>A</w:t>
      </w:r>
      <w:r w:rsidRPr="005945BE">
        <w:rPr>
          <w:lang w:val="ru-RU"/>
        </w:rPr>
        <w:t xml:space="preserve"> </w:t>
      </w:r>
      <w:r w:rsidR="005945BE">
        <w:rPr>
          <w:lang w:val="ru-RU"/>
        </w:rPr>
        <w:t>–</w:t>
      </w:r>
      <w:r w:rsidRPr="005945BE">
        <w:rPr>
          <w:lang w:val="ru-RU"/>
        </w:rPr>
        <w:t xml:space="preserve"> </w:t>
      </w:r>
      <w:r w:rsidR="0029729A">
        <w:rPr>
          <w:lang w:val="ru-RU"/>
        </w:rPr>
        <w:t>1,750кг (уточнюється по факту)</w:t>
      </w:r>
    </w:p>
    <w:p w:rsidR="0008404C" w:rsidRDefault="0008404C" w:rsidP="00125CDC">
      <w:pPr>
        <w:jc w:val="both"/>
        <w:rPr>
          <w:lang w:val="ru-RU"/>
        </w:rPr>
      </w:pPr>
    </w:p>
    <w:p w:rsidR="0029729A" w:rsidRDefault="0008404C" w:rsidP="00125CDC">
      <w:pPr>
        <w:jc w:val="both"/>
        <w:rPr>
          <w:lang w:val="ru-RU"/>
        </w:rPr>
      </w:pPr>
      <w:r>
        <w:rPr>
          <w:lang w:val="ru-RU"/>
        </w:rPr>
        <w:t xml:space="preserve">Доступ до покрівлі через </w:t>
      </w:r>
      <w:r w:rsidR="009C120B">
        <w:rPr>
          <w:lang w:val="ru-RU"/>
        </w:rPr>
        <w:t>внутрішн</w:t>
      </w:r>
      <w:r w:rsidR="009C120B">
        <w:t xml:space="preserve">і </w:t>
      </w:r>
      <w:r>
        <w:rPr>
          <w:lang w:val="ru-RU"/>
        </w:rPr>
        <w:t>приміщення ТЦ «</w:t>
      </w:r>
      <w:r>
        <w:rPr>
          <w:lang w:val="en-US"/>
        </w:rPr>
        <w:t>DOMA</w:t>
      </w:r>
      <w:r w:rsidRPr="0008404C">
        <w:rPr>
          <w:lang w:val="ru-RU"/>
        </w:rPr>
        <w:t xml:space="preserve"> </w:t>
      </w:r>
      <w:r>
        <w:rPr>
          <w:lang w:val="ru-RU"/>
        </w:rPr>
        <w:t>С</w:t>
      </w:r>
      <w:r>
        <w:rPr>
          <w:lang w:val="en-US"/>
        </w:rPr>
        <w:t>enter</w:t>
      </w:r>
      <w:r>
        <w:rPr>
          <w:lang w:val="ru-RU"/>
        </w:rPr>
        <w:t>»</w:t>
      </w:r>
      <w:r w:rsidR="0029729A">
        <w:rPr>
          <w:lang w:val="ru-RU"/>
        </w:rPr>
        <w:t>.</w:t>
      </w:r>
    </w:p>
    <w:p w:rsidR="0008404C" w:rsidRDefault="0029729A" w:rsidP="00125CDC">
      <w:pPr>
        <w:jc w:val="both"/>
      </w:pPr>
      <w:r>
        <w:rPr>
          <w:lang w:val="ru-RU"/>
        </w:rPr>
        <w:t>Дата та час доступу погоджу</w:t>
      </w:r>
      <w:r>
        <w:t xml:space="preserve">ється мінімум за 1 роб. </w:t>
      </w:r>
      <w:r w:rsidR="00DB1A3B">
        <w:t>Д</w:t>
      </w:r>
      <w:r>
        <w:t>ень</w:t>
      </w:r>
    </w:p>
    <w:p w:rsidR="00DB1A3B" w:rsidRPr="00320191" w:rsidRDefault="00DB1A3B" w:rsidP="00DB1A3B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B1A3B" w:rsidRPr="00765ECB" w:rsidRDefault="00DB1A3B" w:rsidP="00DB1A3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B1A3B" w:rsidRPr="00320191" w:rsidRDefault="00DB1A3B" w:rsidP="00DB1A3B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B1A3B" w:rsidRPr="00AC3D36" w:rsidTr="0000158F">
        <w:trPr>
          <w:trHeight w:val="456"/>
        </w:trPr>
        <w:tc>
          <w:tcPr>
            <w:tcW w:w="564" w:type="dxa"/>
          </w:tcPr>
          <w:p w:rsidR="00DB1A3B" w:rsidRPr="00AC3D36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B1A3B" w:rsidRPr="00D04F1B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B1A3B" w:rsidRPr="00D04F1B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B1A3B" w:rsidRPr="00D04F1B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B1A3B" w:rsidRPr="00D04F1B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B1A3B" w:rsidRPr="00D04F1B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B1A3B" w:rsidRPr="00D04F1B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DB1A3B" w:rsidRPr="004F0D29" w:rsidTr="0000158F">
        <w:trPr>
          <w:trHeight w:val="148"/>
        </w:trPr>
        <w:tc>
          <w:tcPr>
            <w:tcW w:w="564" w:type="dxa"/>
          </w:tcPr>
          <w:p w:rsidR="00DB1A3B" w:rsidRPr="00AC3D36" w:rsidRDefault="00DB1A3B" w:rsidP="0000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B1A3B" w:rsidRPr="00825909" w:rsidRDefault="00DB1A3B" w:rsidP="0000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B1A3B" w:rsidRPr="00825909" w:rsidRDefault="00DB1A3B" w:rsidP="0000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B1A3B" w:rsidRPr="00825909" w:rsidRDefault="00DB1A3B" w:rsidP="0000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B1A3B" w:rsidRPr="00825909" w:rsidRDefault="00DB1A3B" w:rsidP="0000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B1A3B" w:rsidRPr="00825909" w:rsidRDefault="00DB1A3B" w:rsidP="0000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B1A3B" w:rsidRPr="00825909" w:rsidRDefault="00DB1A3B" w:rsidP="0000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1A3B" w:rsidRPr="00320191" w:rsidRDefault="00DB1A3B" w:rsidP="00DB1A3B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B1A3B" w:rsidRPr="00320191" w:rsidRDefault="00DB1A3B" w:rsidP="00DB1A3B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B1A3B" w:rsidRPr="00320191" w:rsidRDefault="00DB1A3B" w:rsidP="00DB1A3B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67204A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15.07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B1A3B" w:rsidRPr="0029729A" w:rsidRDefault="00DB1A3B" w:rsidP="00125CDC">
      <w:pPr>
        <w:jc w:val="both"/>
      </w:pPr>
    </w:p>
    <w:p w:rsidR="005945BE" w:rsidRPr="005945BE" w:rsidRDefault="005945BE" w:rsidP="00125CDC">
      <w:pPr>
        <w:jc w:val="both"/>
        <w:rPr>
          <w:i/>
          <w:u w:val="single"/>
          <w:lang w:val="ru-RU"/>
        </w:rPr>
      </w:pPr>
      <w:r w:rsidRPr="005945BE">
        <w:rPr>
          <w:i/>
          <w:u w:val="single"/>
          <w:lang w:val="ru-RU"/>
        </w:rPr>
        <w:t>Об</w:t>
      </w:r>
      <w:r w:rsidR="00537722">
        <w:rPr>
          <w:i/>
          <w:u w:val="single"/>
          <w:lang w:val="ru-RU"/>
        </w:rPr>
        <w:t>'</w:t>
      </w:r>
      <w:r w:rsidRPr="005945BE">
        <w:rPr>
          <w:i/>
          <w:u w:val="single"/>
          <w:lang w:val="ru-RU"/>
        </w:rPr>
        <w:t>єми робіт попередні та уточнються по місцю виконанн</w:t>
      </w:r>
      <w:r w:rsidR="00537722">
        <w:rPr>
          <w:i/>
          <w:u w:val="single"/>
          <w:lang w:val="ru-RU"/>
        </w:rPr>
        <w:t>я</w:t>
      </w:r>
      <w:bookmarkStart w:id="0" w:name="_GoBack"/>
      <w:bookmarkEnd w:id="0"/>
      <w:r w:rsidRPr="005945BE">
        <w:rPr>
          <w:i/>
          <w:u w:val="single"/>
          <w:lang w:val="ru-RU"/>
        </w:rPr>
        <w:t xml:space="preserve"> робіт</w:t>
      </w:r>
    </w:p>
    <w:p w:rsidR="00F50994" w:rsidRDefault="00F50994" w:rsidP="005F2C5C">
      <w:pPr>
        <w:pStyle w:val="a3"/>
        <w:rPr>
          <w:lang w:val="ru-RU"/>
        </w:rPr>
      </w:pPr>
    </w:p>
    <w:p w:rsidR="005F2C5C" w:rsidRDefault="005F2C5C" w:rsidP="005F2C5C">
      <w:pPr>
        <w:pStyle w:val="a3"/>
        <w:rPr>
          <w:lang w:val="ru-RU"/>
        </w:rPr>
      </w:pPr>
      <w:r>
        <w:rPr>
          <w:lang w:val="ru-RU"/>
        </w:rPr>
        <w:t xml:space="preserve">  </w:t>
      </w:r>
    </w:p>
    <w:p w:rsidR="005F2C5C" w:rsidRDefault="003D06FF" w:rsidP="005F2C5C">
      <w:pPr>
        <w:pStyle w:val="a3"/>
        <w:rPr>
          <w:lang w:val="ru-RU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3413413</wp:posOffset>
            </wp:positionH>
            <wp:positionV relativeFrom="paragraph">
              <wp:posOffset>18738</wp:posOffset>
            </wp:positionV>
            <wp:extent cx="2053086" cy="2752759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20707_1618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289" cy="276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5BE">
        <w:rPr>
          <w:noProof/>
          <w:lang w:eastAsia="uk-UA"/>
        </w:rPr>
        <w:drawing>
          <wp:inline distT="0" distB="0" distL="0" distR="0">
            <wp:extent cx="2070340" cy="276045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efae3ab51d8314f8ad2ce906e69c6a2a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3" cy="27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BE" w:rsidRDefault="005945BE" w:rsidP="005F2C5C">
      <w:pPr>
        <w:pStyle w:val="a3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512ED4B2" wp14:editId="0CA28EDA">
            <wp:simplePos x="0" y="0"/>
            <wp:positionH relativeFrom="column">
              <wp:posOffset>3312867</wp:posOffset>
            </wp:positionH>
            <wp:positionV relativeFrom="paragraph">
              <wp:posOffset>-9154</wp:posOffset>
            </wp:positionV>
            <wp:extent cx="2233930" cy="44678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707_1657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18E786D2" wp14:editId="052BE3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5615" cy="4451230"/>
            <wp:effectExtent l="0" t="0" r="381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707_1558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15" cy="44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BE" w:rsidRDefault="005945BE" w:rsidP="005F2C5C">
      <w:pPr>
        <w:pStyle w:val="a3"/>
        <w:rPr>
          <w:noProof/>
          <w:lang w:eastAsia="uk-UA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454552</wp:posOffset>
            </wp:positionH>
            <wp:positionV relativeFrom="paragraph">
              <wp:posOffset>1018</wp:posOffset>
            </wp:positionV>
            <wp:extent cx="4761781" cy="2381138"/>
            <wp:effectExtent l="0" t="0" r="127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0707_160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781" cy="2381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Default="005945BE" w:rsidP="005F2C5C">
      <w:pPr>
        <w:pStyle w:val="a3"/>
        <w:rPr>
          <w:lang w:val="ru-RU"/>
        </w:rPr>
      </w:pPr>
    </w:p>
    <w:p w:rsidR="005945BE" w:rsidRPr="00DC395A" w:rsidRDefault="005945BE" w:rsidP="005F2C5C">
      <w:pPr>
        <w:pStyle w:val="a3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135746</wp:posOffset>
            </wp:positionV>
            <wp:extent cx="4779010" cy="238950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707_1657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45BE" w:rsidRPr="00DC3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E20"/>
    <w:multiLevelType w:val="hybridMultilevel"/>
    <w:tmpl w:val="763098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5A"/>
    <w:rsid w:val="0008404C"/>
    <w:rsid w:val="00125CDC"/>
    <w:rsid w:val="001C1F7A"/>
    <w:rsid w:val="002240BE"/>
    <w:rsid w:val="0029729A"/>
    <w:rsid w:val="00307BC7"/>
    <w:rsid w:val="003D06FF"/>
    <w:rsid w:val="00537722"/>
    <w:rsid w:val="005945BE"/>
    <w:rsid w:val="005B205F"/>
    <w:rsid w:val="005F2C5C"/>
    <w:rsid w:val="0067204A"/>
    <w:rsid w:val="00685350"/>
    <w:rsid w:val="008B425D"/>
    <w:rsid w:val="009C120B"/>
    <w:rsid w:val="00DB1A3B"/>
    <w:rsid w:val="00DC395A"/>
    <w:rsid w:val="00F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0F31"/>
  <w15:chartTrackingRefBased/>
  <w15:docId w15:val="{6A3E8EB9-8ECF-492D-A8C8-5F8C0AD2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9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1A3B"/>
    <w:rPr>
      <w:color w:val="0563C1"/>
      <w:u w:val="single"/>
    </w:rPr>
  </w:style>
  <w:style w:type="character" w:styleId="a5">
    <w:name w:val="Strong"/>
    <w:basedOn w:val="a0"/>
    <w:uiPriority w:val="22"/>
    <w:qFormat/>
    <w:rsid w:val="00DB1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kpbud@vodafone.u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5</cp:revision>
  <dcterms:created xsi:type="dcterms:W3CDTF">2022-07-12T11:33:00Z</dcterms:created>
  <dcterms:modified xsi:type="dcterms:W3CDTF">2022-07-12T11:41:00Z</dcterms:modified>
</cp:coreProperties>
</file>