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63" w:rsidRPr="003728D2" w:rsidRDefault="009B3063" w:rsidP="009B3063">
      <w:pPr>
        <w:jc w:val="center"/>
        <w:rPr>
          <w:b/>
        </w:rPr>
      </w:pPr>
      <w:r w:rsidRPr="003728D2">
        <w:rPr>
          <w:b/>
        </w:rPr>
        <w:t xml:space="preserve">Технічне завдання на ремонт скляної </w:t>
      </w:r>
      <w:proofErr w:type="spellStart"/>
      <w:r w:rsidRPr="003728D2">
        <w:rPr>
          <w:b/>
        </w:rPr>
        <w:t>роздвижної</w:t>
      </w:r>
      <w:proofErr w:type="spellEnd"/>
      <w:r w:rsidRPr="003728D2">
        <w:rPr>
          <w:b/>
        </w:rPr>
        <w:t xml:space="preserve"> системи</w:t>
      </w:r>
    </w:p>
    <w:p w:rsidR="002E686F" w:rsidRPr="003728D2" w:rsidRDefault="009B3063" w:rsidP="009B3063">
      <w:pPr>
        <w:jc w:val="center"/>
        <w:rPr>
          <w:b/>
        </w:rPr>
      </w:pPr>
      <w:r w:rsidRPr="003728D2">
        <w:rPr>
          <w:b/>
        </w:rPr>
        <w:t xml:space="preserve">за </w:t>
      </w:r>
      <w:proofErr w:type="spellStart"/>
      <w:r w:rsidRPr="003728D2">
        <w:rPr>
          <w:b/>
        </w:rPr>
        <w:t>адресою</w:t>
      </w:r>
      <w:proofErr w:type="spellEnd"/>
      <w:r w:rsidRPr="003728D2">
        <w:rPr>
          <w:b/>
        </w:rPr>
        <w:t xml:space="preserve"> м. Київ вул. Сім’ї  Сосніних 17 </w:t>
      </w:r>
    </w:p>
    <w:p w:rsidR="009B3063" w:rsidRDefault="009B3063"/>
    <w:p w:rsidR="003728D2" w:rsidRDefault="003728D2" w:rsidP="00843137">
      <w:pPr>
        <w:pStyle w:val="a3"/>
      </w:pPr>
      <w:bookmarkStart w:id="0" w:name="_GoBack"/>
      <w:r w:rsidRPr="00843137">
        <w:t>П</w:t>
      </w:r>
      <w:r>
        <w:t>ровисла одна з</w:t>
      </w:r>
      <w:r w:rsidR="00843137">
        <w:t xml:space="preserve"> </w:t>
      </w:r>
      <w:r>
        <w:t xml:space="preserve"> дверей </w:t>
      </w:r>
      <w:r w:rsidR="00843137">
        <w:t xml:space="preserve">(зламався кронштейн кріплення скла)  скляної </w:t>
      </w:r>
      <w:proofErr w:type="spellStart"/>
      <w:r w:rsidR="00843137">
        <w:t>двохдверної</w:t>
      </w:r>
      <w:proofErr w:type="spellEnd"/>
      <w:r w:rsidR="00843137">
        <w:t xml:space="preserve"> </w:t>
      </w:r>
      <w:proofErr w:type="spellStart"/>
      <w:r w:rsidR="00843137">
        <w:t>роздвижної</w:t>
      </w:r>
      <w:proofErr w:type="spellEnd"/>
      <w:r w:rsidR="00843137">
        <w:t xml:space="preserve"> вхідної групи.</w:t>
      </w:r>
    </w:p>
    <w:p w:rsidR="009B3063" w:rsidRDefault="009B3063" w:rsidP="009B3063">
      <w:pPr>
        <w:pStyle w:val="a3"/>
        <w:numPr>
          <w:ilvl w:val="0"/>
          <w:numId w:val="1"/>
        </w:numPr>
      </w:pPr>
      <w:r>
        <w:t>Виконати демонтаж скляної двері</w:t>
      </w:r>
      <w:r w:rsidR="003728D2">
        <w:t xml:space="preserve"> 1100х3100мм – 1 шт.</w:t>
      </w:r>
    </w:p>
    <w:p w:rsidR="009B3063" w:rsidRPr="009B3063" w:rsidRDefault="009B3063" w:rsidP="009B3063">
      <w:pPr>
        <w:pStyle w:val="a3"/>
        <w:numPr>
          <w:ilvl w:val="0"/>
          <w:numId w:val="1"/>
        </w:numPr>
      </w:pPr>
      <w:r>
        <w:t xml:space="preserve">Виконати заміну </w:t>
      </w:r>
      <w:proofErr w:type="spellStart"/>
      <w:r>
        <w:t>роздвижної</w:t>
      </w:r>
      <w:proofErr w:type="spellEnd"/>
      <w:r>
        <w:t xml:space="preserve"> системи на систему </w:t>
      </w:r>
      <w:r w:rsidRPr="009B3063">
        <w:t>Maxi_TLG-128 або аналогічну за якістю</w:t>
      </w:r>
    </w:p>
    <w:p w:rsidR="00843137" w:rsidRDefault="009B3063" w:rsidP="009B3063">
      <w:pPr>
        <w:pStyle w:val="a3"/>
        <w:numPr>
          <w:ilvl w:val="0"/>
          <w:numId w:val="1"/>
        </w:numPr>
      </w:pPr>
      <w:r w:rsidRPr="009B3063">
        <w:rPr>
          <w:rFonts w:hint="eastAsia"/>
        </w:rPr>
        <w:t>В</w:t>
      </w:r>
      <w:proofErr w:type="spellStart"/>
      <w:r w:rsidR="003728D2" w:rsidRPr="009B3063">
        <w:t>иконати</w:t>
      </w:r>
      <w:proofErr w:type="spellEnd"/>
      <w:r w:rsidRPr="009B3063">
        <w:t xml:space="preserve"> монтаж</w:t>
      </w:r>
      <w:r w:rsidR="00843137">
        <w:t xml:space="preserve"> скляної двері</w:t>
      </w:r>
    </w:p>
    <w:p w:rsidR="009B3063" w:rsidRDefault="00843137" w:rsidP="009B3063">
      <w:pPr>
        <w:pStyle w:val="a3"/>
        <w:numPr>
          <w:ilvl w:val="0"/>
          <w:numId w:val="1"/>
        </w:numPr>
      </w:pPr>
      <w:r>
        <w:t xml:space="preserve">Виконати обслуговування та  </w:t>
      </w:r>
      <w:r w:rsidR="009B3063" w:rsidRPr="009B3063">
        <w:t xml:space="preserve"> регулювання </w:t>
      </w:r>
      <w:r>
        <w:t xml:space="preserve">обох скляних дверей </w:t>
      </w:r>
      <w:r w:rsidR="009B3063" w:rsidRPr="009B3063">
        <w:t xml:space="preserve"> </w:t>
      </w:r>
    </w:p>
    <w:bookmarkEnd w:id="0"/>
    <w:p w:rsidR="009B3063" w:rsidRDefault="009B3063" w:rsidP="009B3063">
      <w:r>
        <w:t>Додаткові вимоги:</w:t>
      </w:r>
    </w:p>
    <w:p w:rsidR="009B3063" w:rsidRDefault="009B3063" w:rsidP="009B3063">
      <w:pPr>
        <w:pStyle w:val="a3"/>
        <w:numPr>
          <w:ilvl w:val="0"/>
          <w:numId w:val="2"/>
        </w:numPr>
      </w:pPr>
      <w:r>
        <w:t>Час проведення робіт з 7.30 до 10.00 або після 20.00 (попередньо та може змінюватися в залежності від вимог ТЦ)</w:t>
      </w:r>
    </w:p>
    <w:p w:rsidR="009B3063" w:rsidRDefault="009B3063" w:rsidP="009B3063">
      <w:pPr>
        <w:pStyle w:val="a3"/>
        <w:numPr>
          <w:ilvl w:val="0"/>
          <w:numId w:val="2"/>
        </w:numPr>
      </w:pPr>
      <w:r>
        <w:t>Ціна пропозиції повинна включати: можливу необхідність обстеження</w:t>
      </w:r>
      <w:r w:rsidR="003728D2">
        <w:t xml:space="preserve"> скляної конструкції</w:t>
      </w:r>
      <w:r>
        <w:t xml:space="preserve"> до проведення робіт,  транспортні та інші супутні  витрати</w:t>
      </w:r>
    </w:p>
    <w:p w:rsidR="003728D2" w:rsidRDefault="003728D2" w:rsidP="003728D2"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284205</wp:posOffset>
            </wp:positionV>
            <wp:extent cx="2756848" cy="2067566"/>
            <wp:effectExtent l="0" t="0" r="571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58457665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848" cy="2067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Фото:</w:t>
      </w:r>
    </w:p>
    <w:p w:rsidR="003728D2" w:rsidRDefault="003728D2" w:rsidP="003728D2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5080</wp:posOffset>
            </wp:positionV>
            <wp:extent cx="2784475" cy="2087880"/>
            <wp:effectExtent l="0" t="0" r="0" b="7620"/>
            <wp:wrapThrough wrapText="bothSides">
              <wp:wrapPolygon edited="0">
                <wp:start x="0" y="0"/>
                <wp:lineTo x="0" y="21482"/>
                <wp:lineTo x="21428" y="21482"/>
                <wp:lineTo x="2142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58457665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063" w:rsidRDefault="009B3063" w:rsidP="003728D2">
      <w:pPr>
        <w:jc w:val="center"/>
      </w:pPr>
    </w:p>
    <w:p w:rsidR="003728D2" w:rsidRDefault="003728D2" w:rsidP="003728D2">
      <w:pPr>
        <w:jc w:val="center"/>
      </w:pPr>
    </w:p>
    <w:p w:rsidR="003728D2" w:rsidRDefault="003728D2" w:rsidP="003728D2">
      <w:pPr>
        <w:jc w:val="center"/>
      </w:pPr>
    </w:p>
    <w:p w:rsidR="003728D2" w:rsidRDefault="003728D2" w:rsidP="003728D2">
      <w:pPr>
        <w:jc w:val="center"/>
      </w:pPr>
    </w:p>
    <w:p w:rsidR="003728D2" w:rsidRDefault="003728D2" w:rsidP="003728D2">
      <w:pPr>
        <w:jc w:val="center"/>
      </w:pPr>
    </w:p>
    <w:p w:rsidR="003728D2" w:rsidRDefault="003728D2" w:rsidP="003728D2">
      <w:pPr>
        <w:jc w:val="center"/>
      </w:pPr>
    </w:p>
    <w:p w:rsidR="003728D2" w:rsidRDefault="003728D2" w:rsidP="003728D2">
      <w:pPr>
        <w:jc w:val="center"/>
      </w:pPr>
    </w:p>
    <w:p w:rsidR="0046657B" w:rsidRDefault="003728D2" w:rsidP="003728D2">
      <w:r>
        <w:rPr>
          <w:noProof/>
          <w:lang w:eastAsia="uk-UA"/>
        </w:rPr>
        <w:drawing>
          <wp:inline distT="0" distB="0" distL="0" distR="0">
            <wp:extent cx="2389744" cy="31863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58457666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454" cy="319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57B" w:rsidRDefault="0046657B" w:rsidP="003728D2"/>
    <w:p w:rsidR="0046657B" w:rsidRDefault="003728D2" w:rsidP="003728D2"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957</wp:posOffset>
            </wp:positionH>
            <wp:positionV relativeFrom="paragraph">
              <wp:posOffset>-275</wp:posOffset>
            </wp:positionV>
            <wp:extent cx="2852382" cy="2139213"/>
            <wp:effectExtent l="0" t="0" r="5715" b="0"/>
            <wp:wrapThrough wrapText="bothSides">
              <wp:wrapPolygon edited="0">
                <wp:start x="0" y="0"/>
                <wp:lineTo x="0" y="21356"/>
                <wp:lineTo x="21499" y="21356"/>
                <wp:lineTo x="2149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58457665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382" cy="2139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57B" w:rsidRPr="0046657B" w:rsidRDefault="0046657B" w:rsidP="0046657B"/>
    <w:p w:rsidR="0046657B" w:rsidRPr="0046657B" w:rsidRDefault="0046657B" w:rsidP="0046657B"/>
    <w:p w:rsidR="0046657B" w:rsidRPr="0046657B" w:rsidRDefault="0046657B" w:rsidP="0046657B"/>
    <w:p w:rsidR="0046657B" w:rsidRPr="0046657B" w:rsidRDefault="0046657B" w:rsidP="0046657B"/>
    <w:p w:rsidR="0046657B" w:rsidRPr="0046657B" w:rsidRDefault="0046657B" w:rsidP="0046657B"/>
    <w:p w:rsidR="0046657B" w:rsidRPr="0046657B" w:rsidRDefault="0046657B" w:rsidP="0046657B"/>
    <w:p w:rsidR="0046657B" w:rsidRPr="0046657B" w:rsidRDefault="0046657B" w:rsidP="0046657B"/>
    <w:p w:rsidR="0046657B" w:rsidRPr="0046657B" w:rsidRDefault="0046657B" w:rsidP="0046657B"/>
    <w:p w:rsidR="0046657B" w:rsidRPr="0046657B" w:rsidRDefault="0046657B" w:rsidP="0046657B"/>
    <w:p w:rsidR="0046657B" w:rsidRPr="0046657B" w:rsidRDefault="0046657B" w:rsidP="0046657B"/>
    <w:p w:rsidR="0046657B" w:rsidRPr="0046657B" w:rsidRDefault="0046657B" w:rsidP="0046657B"/>
    <w:p w:rsidR="0046657B" w:rsidRDefault="0046657B" w:rsidP="0046657B"/>
    <w:p w:rsidR="0046657B" w:rsidRPr="00320191" w:rsidRDefault="0046657B" w:rsidP="0046657B">
      <w:pPr>
        <w:rPr>
          <w:rStyle w:val="a5"/>
          <w:rFonts w:ascii="Times New Roman" w:hAnsi="Times New Roman"/>
          <w:bCs w:val="0"/>
          <w:sz w:val="36"/>
          <w:szCs w:val="36"/>
          <w:u w:val="single"/>
        </w:rPr>
      </w:pPr>
      <w:r>
        <w:tab/>
      </w:r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 адреса для зв’язку    </w:t>
      </w:r>
      <w:hyperlink r:id="rId9" w:history="1">
        <w:r w:rsidRPr="00BA58E7">
          <w:rPr>
            <w:rStyle w:val="a4"/>
            <w:rFonts w:ascii="Times New Roman" w:hAnsi="Times New Roman"/>
            <w:sz w:val="36"/>
            <w:szCs w:val="36"/>
          </w:rPr>
          <w:t>kpbud@vodafone.ua</w:t>
        </w:r>
      </w:hyperlink>
    </w:p>
    <w:p w:rsidR="0046657B" w:rsidRPr="00765ECB" w:rsidRDefault="0046657B" w:rsidP="0046657B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46657B" w:rsidRPr="00320191" w:rsidRDefault="0046657B" w:rsidP="0046657B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220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40"/>
        <w:gridCol w:w="1440"/>
        <w:gridCol w:w="1608"/>
        <w:gridCol w:w="1474"/>
        <w:gridCol w:w="1367"/>
        <w:gridCol w:w="1580"/>
        <w:gridCol w:w="1778"/>
      </w:tblGrid>
      <w:tr w:rsidR="0046657B" w:rsidRPr="00AC3D36" w:rsidTr="00417C49">
        <w:trPr>
          <w:trHeight w:val="440"/>
        </w:trPr>
        <w:tc>
          <w:tcPr>
            <w:tcW w:w="533" w:type="dxa"/>
          </w:tcPr>
          <w:p w:rsidR="0046657B" w:rsidRPr="00AC3D36" w:rsidRDefault="0046657B" w:rsidP="0041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46657B" w:rsidRPr="00D04F1B" w:rsidRDefault="0046657B" w:rsidP="0041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440" w:type="dxa"/>
          </w:tcPr>
          <w:p w:rsidR="0046657B" w:rsidRPr="00D04F1B" w:rsidRDefault="0046657B" w:rsidP="0041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 ЄДРПОУ/ ІНН </w:t>
            </w:r>
          </w:p>
        </w:tc>
        <w:tc>
          <w:tcPr>
            <w:tcW w:w="1608" w:type="dxa"/>
          </w:tcPr>
          <w:p w:rsidR="0046657B" w:rsidRPr="00D04F1B" w:rsidRDefault="0046657B" w:rsidP="0041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74" w:type="dxa"/>
          </w:tcPr>
          <w:p w:rsidR="0046657B" w:rsidRPr="00D04F1B" w:rsidRDefault="0046657B" w:rsidP="0041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67" w:type="dxa"/>
          </w:tcPr>
          <w:p w:rsidR="0046657B" w:rsidRPr="00D04F1B" w:rsidRDefault="0046657B" w:rsidP="0041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580" w:type="dxa"/>
          </w:tcPr>
          <w:p w:rsidR="0046657B" w:rsidRPr="00D04F1B" w:rsidRDefault="0046657B" w:rsidP="0041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778" w:type="dxa"/>
          </w:tcPr>
          <w:p w:rsidR="0046657B" w:rsidRPr="00D04F1B" w:rsidRDefault="0046657B" w:rsidP="0041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6657B" w:rsidRPr="004F0D29" w:rsidTr="00417C49">
        <w:trPr>
          <w:trHeight w:val="142"/>
        </w:trPr>
        <w:tc>
          <w:tcPr>
            <w:tcW w:w="533" w:type="dxa"/>
          </w:tcPr>
          <w:p w:rsidR="0046657B" w:rsidRPr="00AC3D36" w:rsidRDefault="0046657B" w:rsidP="0041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46657B" w:rsidRPr="00825909" w:rsidRDefault="0046657B" w:rsidP="0041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</w:tcPr>
          <w:p w:rsidR="0046657B" w:rsidRPr="00825909" w:rsidRDefault="0046657B" w:rsidP="0041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:rsidR="0046657B" w:rsidRPr="00825909" w:rsidRDefault="0046657B" w:rsidP="0041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46657B" w:rsidRPr="00825909" w:rsidRDefault="0046657B" w:rsidP="0041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46657B" w:rsidRPr="00825909" w:rsidRDefault="0046657B" w:rsidP="0041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:rsidR="0046657B" w:rsidRPr="00825909" w:rsidRDefault="0046657B" w:rsidP="0041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46657B" w:rsidRPr="00825909" w:rsidRDefault="0046657B" w:rsidP="0041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657B" w:rsidRPr="00320191" w:rsidRDefault="0046657B" w:rsidP="0046657B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46657B" w:rsidRPr="00320191" w:rsidRDefault="0046657B" w:rsidP="0046657B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46657B" w:rsidRPr="00320191" w:rsidRDefault="0046657B" w:rsidP="0046657B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14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.02</w:t>
      </w:r>
      <w:r w:rsidRPr="0028409B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3728D2" w:rsidRPr="0046657B" w:rsidRDefault="003728D2" w:rsidP="0046657B">
      <w:pPr>
        <w:tabs>
          <w:tab w:val="left" w:pos="1548"/>
        </w:tabs>
      </w:pPr>
    </w:p>
    <w:sectPr w:rsidR="003728D2" w:rsidRPr="004665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0D3"/>
    <w:multiLevelType w:val="hybridMultilevel"/>
    <w:tmpl w:val="D04C9A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56B"/>
    <w:multiLevelType w:val="hybridMultilevel"/>
    <w:tmpl w:val="E8F6AA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63"/>
    <w:rsid w:val="002E686F"/>
    <w:rsid w:val="003728D2"/>
    <w:rsid w:val="0046657B"/>
    <w:rsid w:val="00843137"/>
    <w:rsid w:val="008667C4"/>
    <w:rsid w:val="009B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436F"/>
  <w15:chartTrackingRefBased/>
  <w15:docId w15:val="{82F526D2-288D-4941-8852-770B674D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0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57B"/>
    <w:rPr>
      <w:color w:val="0563C1" w:themeColor="hyperlink"/>
      <w:u w:val="single"/>
    </w:rPr>
  </w:style>
  <w:style w:type="character" w:styleId="a5">
    <w:name w:val="Strong"/>
    <w:uiPriority w:val="22"/>
    <w:qFormat/>
    <w:rsid w:val="00466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Dudenko Zhanna</cp:lastModifiedBy>
  <cp:revision>3</cp:revision>
  <dcterms:created xsi:type="dcterms:W3CDTF">2023-02-09T10:21:00Z</dcterms:created>
  <dcterms:modified xsi:type="dcterms:W3CDTF">2023-02-09T10:31:00Z</dcterms:modified>
</cp:coreProperties>
</file>