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FB5D4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FB5D49">
        <w:rPr>
          <w:rFonts w:ascii="Arial" w:hAnsi="Arial" w:cs="Arial"/>
          <w:b/>
          <w:color w:val="000000"/>
          <w:sz w:val="24"/>
          <w:szCs w:val="24"/>
          <w:lang w:val="uk-UA"/>
        </w:rPr>
        <w:t>Київ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FB5D49">
        <w:rPr>
          <w:rFonts w:ascii="Arial" w:hAnsi="Arial" w:cs="Arial"/>
          <w:b/>
          <w:color w:val="000000"/>
          <w:sz w:val="24"/>
          <w:szCs w:val="24"/>
          <w:lang w:val="uk-UA"/>
        </w:rPr>
        <w:t>пр-т Оболонський 1Б ТЦ «</w:t>
      </w:r>
      <w:r w:rsidR="00FB5D49">
        <w:rPr>
          <w:rFonts w:ascii="Arial" w:hAnsi="Arial" w:cs="Arial"/>
          <w:b/>
          <w:color w:val="000000"/>
          <w:sz w:val="24"/>
          <w:szCs w:val="24"/>
          <w:lang w:val="en-US"/>
        </w:rPr>
        <w:t>Dream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FB5D49">
        <w:rPr>
          <w:rFonts w:ascii="Arial" w:hAnsi="Arial" w:cs="Arial"/>
          <w:b/>
          <w:color w:val="000000"/>
          <w:sz w:val="24"/>
          <w:szCs w:val="24"/>
          <w:lang w:val="en-US"/>
        </w:rPr>
        <w:t>town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31DE2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перегородок г/к (згідно плану демонтажу)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ого покриття підлоги з паркетної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доски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 та керамічної плитки (окрім підсобного приміщення)</w:t>
      </w:r>
    </w:p>
    <w:p w:rsidR="00FB5D49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Виконанти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демонтаж стелі типу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 та гіпсокартону</w:t>
      </w:r>
    </w:p>
    <w:p w:rsidR="00FB5D49" w:rsidRPr="00002A97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дверей до електрощитової </w:t>
      </w:r>
      <w:r w:rsidRPr="00FB5D49">
        <w:rPr>
          <w:rFonts w:ascii="Arial" w:hAnsi="Arial" w:cs="Arial"/>
          <w:color w:val="000000"/>
          <w:sz w:val="20"/>
          <w:szCs w:val="20"/>
          <w:u w:val="single"/>
          <w:lang w:val="uk-UA"/>
        </w:rPr>
        <w:t>зі збереженням</w:t>
      </w:r>
    </w:p>
    <w:p w:rsidR="00002A97" w:rsidRPr="00002A97" w:rsidRDefault="00002A97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2A97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влаштування дверного </w:t>
      </w:r>
      <w:proofErr w:type="spellStart"/>
      <w:r w:rsidRPr="00002A97">
        <w:rPr>
          <w:rFonts w:ascii="Arial" w:hAnsi="Arial" w:cs="Arial"/>
          <w:color w:val="000000"/>
          <w:sz w:val="20"/>
          <w:szCs w:val="20"/>
          <w:lang w:val="uk-UA"/>
        </w:rPr>
        <w:t>пройому</w:t>
      </w:r>
      <w:proofErr w:type="spellEnd"/>
      <w:r w:rsidRP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електрощитової зі сторони підсобного приміщення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електропроводки 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електрофурнітури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 (розетки,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вимакачі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). </w:t>
      </w:r>
    </w:p>
    <w:p w:rsidR="00FB5D49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існуючих вентиляційних дифузорів та датчиків пожежної сигналізації </w:t>
      </w:r>
      <w:r w:rsidRPr="00FB5D49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зі збереження. Демонтаж додатково погодити з </w:t>
      </w:r>
      <w:proofErr w:type="spellStart"/>
      <w:r w:rsidRPr="00FB5D49">
        <w:rPr>
          <w:rFonts w:ascii="Arial" w:hAnsi="Arial" w:cs="Arial"/>
          <w:color w:val="000000"/>
          <w:sz w:val="20"/>
          <w:szCs w:val="20"/>
          <w:u w:val="single"/>
          <w:lang w:val="uk-UA"/>
        </w:rPr>
        <w:t>тех</w:t>
      </w:r>
      <w:proofErr w:type="spellEnd"/>
      <w:r w:rsidRPr="00FB5D49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 службою ТЦ</w:t>
      </w:r>
    </w:p>
    <w:p w:rsidR="00FB5D49" w:rsidRPr="00002A97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декоративного оздоблення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пройому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  з гіпсокартону (</w:t>
      </w:r>
      <w:r w:rsidRPr="00FB5D49">
        <w:rPr>
          <w:rFonts w:ascii="Arial" w:hAnsi="Arial" w:cs="Arial"/>
          <w:color w:val="000000"/>
          <w:sz w:val="20"/>
          <w:szCs w:val="20"/>
          <w:u w:val="single"/>
          <w:lang w:val="uk-UA"/>
        </w:rPr>
        <w:t>роботи попередньо погодити з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002A97" w:rsidRPr="00FB5D49" w:rsidRDefault="00002A97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пакування, навантаження та вивезення будівельного сміття. Дані роботи погоджуються окремо з адміністрацією ТЦ.</w:t>
      </w:r>
    </w:p>
    <w:p w:rsidR="00431DE2" w:rsidRPr="00431DE2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31DE2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31DE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CB6" w:rsidRDefault="005F7DCF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в торговому залі покриття з керамічної плитки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30x60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см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-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F7DCF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5F7DCF">
        <w:rPr>
          <w:rFonts w:ascii="Arial" w:hAnsi="Arial" w:cs="Arial"/>
          <w:color w:val="000000"/>
          <w:sz w:val="20"/>
          <w:szCs w:val="20"/>
          <w:lang w:val="uk-UA"/>
        </w:rPr>
        <w:t>тоговому</w:t>
      </w:r>
      <w:proofErr w:type="spellEnd"/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:rsidR="007F4623" w:rsidRPr="00D02CC7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5A6C7E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з/б перекриття, труб в колір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–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«Графіт»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64201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каркас з профілів для стелі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 для монтажу світильників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стелі</w:t>
      </w: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866CF">
        <w:rPr>
          <w:rFonts w:ascii="Arial" w:hAnsi="Arial" w:cs="Arial"/>
          <w:sz w:val="20"/>
          <w:szCs w:val="20"/>
        </w:rPr>
        <w:t xml:space="preserve"> </w:t>
      </w:r>
    </w:p>
    <w:p w:rsidR="00FB5D49" w:rsidRPr="00002A97" w:rsidRDefault="00FB5D4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02A97">
        <w:rPr>
          <w:rFonts w:ascii="Arial" w:hAnsi="Arial" w:cs="Arial"/>
          <w:sz w:val="20"/>
          <w:szCs w:val="20"/>
          <w:lang w:val="uk-UA"/>
        </w:rPr>
        <w:t>Виконати облицювання з гіпсокартону частини стіни (див. дизайн проект)</w:t>
      </w:r>
    </w:p>
    <w:p w:rsidR="00FB5D49" w:rsidRDefault="00FB5D4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02A97">
        <w:rPr>
          <w:rFonts w:ascii="Arial" w:hAnsi="Arial" w:cs="Arial"/>
          <w:sz w:val="20"/>
          <w:szCs w:val="20"/>
          <w:lang w:val="uk-UA"/>
        </w:rPr>
        <w:t xml:space="preserve">Виконати зашивку </w:t>
      </w:r>
      <w:proofErr w:type="spellStart"/>
      <w:r w:rsidRPr="00002A97">
        <w:rPr>
          <w:rFonts w:ascii="Arial" w:hAnsi="Arial" w:cs="Arial"/>
          <w:sz w:val="20"/>
          <w:szCs w:val="20"/>
          <w:lang w:val="uk-UA"/>
        </w:rPr>
        <w:t>про</w:t>
      </w:r>
      <w:r w:rsidR="00002A97" w:rsidRPr="00002A97">
        <w:rPr>
          <w:rFonts w:ascii="Arial" w:hAnsi="Arial" w:cs="Arial"/>
          <w:sz w:val="20"/>
          <w:szCs w:val="20"/>
          <w:lang w:val="uk-UA"/>
        </w:rPr>
        <w:t>йому</w:t>
      </w:r>
      <w:proofErr w:type="spellEnd"/>
      <w:r w:rsidR="00002A97" w:rsidRPr="00002A97">
        <w:rPr>
          <w:rFonts w:ascii="Arial" w:hAnsi="Arial" w:cs="Arial"/>
          <w:sz w:val="20"/>
          <w:szCs w:val="20"/>
          <w:lang w:val="uk-UA"/>
        </w:rPr>
        <w:t xml:space="preserve"> до електрощитової зі сторони підсобного приміщення</w:t>
      </w:r>
    </w:p>
    <w:p w:rsidR="00002A97" w:rsidRPr="00002A97" w:rsidRDefault="00002A9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монтаж раніше демонтованих дверей до електрощитової.</w:t>
      </w: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в торговому залі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715324" w:rsidRPr="000A6251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стін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164201">
        <w:rPr>
          <w:rFonts w:ascii="Arial" w:hAnsi="Arial" w:cs="Arial"/>
          <w:color w:val="000000"/>
          <w:sz w:val="20"/>
          <w:szCs w:val="20"/>
        </w:rPr>
        <w:t>RAL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(сірий)</w:t>
      </w:r>
      <w:r w:rsidR="009137ED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Стіну з</w:t>
      </w:r>
      <w:r w:rsidR="00715324"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 w:rsidR="00715324">
        <w:rPr>
          <w:rFonts w:ascii="Arial" w:hAnsi="Arial" w:cs="Arial"/>
          <w:color w:val="000000"/>
          <w:sz w:val="20"/>
          <w:szCs w:val="20"/>
        </w:rPr>
        <w:t>касов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ої</w:t>
      </w:r>
      <w:proofErr w:type="spellEnd"/>
      <w:r w:rsidR="009266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26611">
        <w:rPr>
          <w:rFonts w:ascii="Arial" w:hAnsi="Arial" w:cs="Arial"/>
          <w:color w:val="000000"/>
          <w:sz w:val="20"/>
          <w:szCs w:val="20"/>
        </w:rPr>
        <w:t>зони</w:t>
      </w:r>
      <w:proofErr w:type="spellEnd"/>
      <w:r w:rsidR="002A69CA" w:rsidRPr="00164201">
        <w:rPr>
          <w:rFonts w:ascii="Arial" w:hAnsi="Arial" w:cs="Arial"/>
          <w:color w:val="000000"/>
          <w:sz w:val="20"/>
          <w:szCs w:val="20"/>
        </w:rPr>
        <w:t xml:space="preserve">, </w:t>
      </w:r>
      <w:r w:rsidR="00C56813" w:rsidRPr="00164201">
        <w:rPr>
          <w:rFonts w:ascii="Arial" w:hAnsi="Arial" w:cs="Arial"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по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>фарбу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вати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в червоний колір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RAL3020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– червоний 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(див аркуш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проекту)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6251" w:rsidRPr="005A6C7E" w:rsidRDefault="000A62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дверей зі сторони торгового залу у колір стіни.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715324" w:rsidRPr="004866CF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866CF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715324" w:rsidRPr="00715324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715324" w:rsidRPr="00CE5CB5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т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рокабелів в пі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лозі виконати в </w:t>
      </w:r>
      <w:proofErr w:type="spellStart"/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7153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04E0" w:rsidRPr="00FA04E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Виводи електрокабелів для підключення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 запасом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-1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м, зафіксувати термоусадкою подальшим </w:t>
      </w:r>
      <w:r w:rsidR="0031022E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715324">
        <w:rPr>
          <w:rFonts w:ascii="Arial" w:hAnsi="Arial" w:cs="Arial"/>
          <w:color w:val="000000"/>
          <w:sz w:val="20"/>
          <w:szCs w:val="20"/>
        </w:rPr>
        <w:t>.</w:t>
      </w:r>
      <w:r w:rsidR="00ED59BB">
        <w:rPr>
          <w:rFonts w:ascii="Arial" w:hAnsi="Arial" w:cs="Arial"/>
          <w:color w:val="000000"/>
          <w:sz w:val="20"/>
          <w:szCs w:val="20"/>
          <w:lang w:val="uk-UA"/>
        </w:rPr>
        <w:t xml:space="preserve"> Виводи виконуються </w:t>
      </w:r>
      <w:r w:rsidR="00ED59BB">
        <w:rPr>
          <w:rFonts w:ascii="Arial" w:hAnsi="Arial" w:cs="Arial"/>
          <w:color w:val="000000"/>
          <w:sz w:val="20"/>
          <w:szCs w:val="20"/>
        </w:rPr>
        <w:t xml:space="preserve">з </w:t>
      </w:r>
      <w:proofErr w:type="spellStart"/>
      <w:r w:rsidR="00ED59BB">
        <w:rPr>
          <w:rFonts w:ascii="Arial" w:hAnsi="Arial" w:cs="Arial"/>
          <w:color w:val="000000"/>
          <w:sz w:val="20"/>
          <w:szCs w:val="20"/>
        </w:rPr>
        <w:t>використанням</w:t>
      </w:r>
      <w:proofErr w:type="spellEnd"/>
      <w:r w:rsidR="00ED59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D59BB">
        <w:rPr>
          <w:rFonts w:ascii="Arial" w:hAnsi="Arial" w:cs="Arial"/>
          <w:color w:val="000000"/>
          <w:sz w:val="20"/>
          <w:szCs w:val="20"/>
        </w:rPr>
        <w:t>спірального</w:t>
      </w:r>
      <w:proofErr w:type="spellEnd"/>
      <w:r w:rsidR="00ED59BB">
        <w:rPr>
          <w:rFonts w:ascii="Arial" w:hAnsi="Arial" w:cs="Arial"/>
          <w:color w:val="000000"/>
          <w:sz w:val="20"/>
          <w:szCs w:val="20"/>
        </w:rPr>
        <w:t xml:space="preserve"> кабелю</w:t>
      </w:r>
      <w:r w:rsidR="00ED59BB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м, кобель підключити до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 xml:space="preserve">розеток змонтованих на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меблях. </w:t>
      </w:r>
    </w:p>
    <w:p w:rsidR="00FA04E0" w:rsidRPr="00FA04E0" w:rsidRDefault="009137E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color w:val="000000"/>
          <w:sz w:val="20"/>
          <w:szCs w:val="20"/>
        </w:rPr>
        <w:t xml:space="preserve">В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еле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ктрощиту передбачити встановлення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2-х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автоматичних вимикача (1</w:t>
      </w:r>
      <w:r w:rsidR="005C2494">
        <w:rPr>
          <w:rFonts w:ascii="Arial" w:hAnsi="Arial" w:cs="Arial"/>
          <w:color w:val="000000"/>
          <w:sz w:val="20"/>
          <w:szCs w:val="20"/>
          <w:lang w:val="uk-UA"/>
        </w:rPr>
        <w:t>6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А) для підключення відео- та охоронної сигналізації.</w:t>
      </w:r>
    </w:p>
    <w:p w:rsidR="00FA04E0" w:rsidRPr="001A4FF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 підлоги виконати згідно з аркуш.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12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проекту.</w:t>
      </w:r>
    </w:p>
    <w:p w:rsidR="001A4FF6" w:rsidRPr="00CE5CB5" w:rsidRDefault="00002A9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до місця встановлення нового РЩ</w:t>
      </w:r>
    </w:p>
    <w:p w:rsidR="00CE5CB5" w:rsidRPr="008C380E" w:rsidRDefault="00002A97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ролети до місця встановлення нового РЩ</w:t>
      </w:r>
    </w:p>
    <w:p w:rsidR="008C380E" w:rsidRPr="008C380E" w:rsidRDefault="008C380E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живлення касового столу, шафи СКС та аварійного освітлення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 від ДЖБ,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окремого ТЗ.</w:t>
      </w:r>
    </w:p>
    <w:p w:rsidR="00FA04E0" w:rsidRPr="00CD7895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B11F46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B11F46" w:rsidRPr="00002A97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під світки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згідно окремого технічного завдання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проекту.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Передати замовнику в </w:t>
      </w:r>
      <w:proofErr w:type="spellStart"/>
      <w:r w:rsidR="00002A97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екземплярах</w:t>
      </w:r>
    </w:p>
    <w:p w:rsidR="009137ED" w:rsidRPr="005A6C7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A23412" w:rsidRPr="0071532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C2494" w:rsidRPr="00B11F4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62D63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62D63">
        <w:rPr>
          <w:rFonts w:ascii="Arial" w:hAnsi="Arial" w:cs="Arial"/>
          <w:b/>
          <w:color w:val="000000"/>
          <w:sz w:val="20"/>
          <w:szCs w:val="20"/>
        </w:rPr>
        <w:lastRenderedPageBreak/>
        <w:t>Пож</w:t>
      </w:r>
      <w:proofErr w:type="spellEnd"/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proofErr w:type="spellStart"/>
      <w:r w:rsidR="00162D63" w:rsidRPr="00162D63">
        <w:rPr>
          <w:rFonts w:ascii="Arial" w:hAnsi="Arial" w:cs="Arial"/>
          <w:b/>
          <w:color w:val="000000"/>
          <w:sz w:val="20"/>
          <w:szCs w:val="20"/>
        </w:rPr>
        <w:t>езпека</w:t>
      </w:r>
      <w:proofErr w:type="spellEnd"/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52D0C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 приміщені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7)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(в 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план меблів поз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№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27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), </w:t>
      </w:r>
    </w:p>
    <w:p w:rsidR="007F4623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закріплення касової скриньки на меблях</w:t>
      </w:r>
    </w:p>
    <w:p w:rsidR="00CE5CB5" w:rsidRPr="005A6C7E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A4FF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</w:t>
      </w:r>
      <w:r w:rsidR="00162D63" w:rsidRPr="00F91BBB">
        <w:rPr>
          <w:rFonts w:ascii="Arial" w:hAnsi="Arial" w:cs="Arial"/>
          <w:color w:val="000000"/>
          <w:sz w:val="20"/>
          <w:szCs w:val="20"/>
          <w:lang w:val="en-US"/>
        </w:rPr>
        <w:t>U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роз’єми  </w:t>
      </w:r>
      <w:r w:rsidR="00162D63" w:rsidRPr="00F91BBB">
        <w:rPr>
          <w:rFonts w:ascii="Arial" w:hAnsi="Arial" w:cs="Arial"/>
          <w:color w:val="000000"/>
          <w:sz w:val="20"/>
          <w:szCs w:val="20"/>
        </w:rPr>
        <w:t>rj-45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та мережевого фільтру на 8-м гнізд</w:t>
      </w:r>
    </w:p>
    <w:p w:rsidR="00F91BBB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СКС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UTP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cat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>.5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(один не обжимаємо- використовується СБ) до касового стол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(див план освітлення). У місці розташування  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кобель обжати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-корд. 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стелі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-х звукових колонок (згідно з дизайн проектом), кабель від звукових колонок прокласти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м)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 (</w:t>
      </w:r>
      <w:proofErr w:type="spellStart"/>
      <w:r w:rsidR="00FB5380"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AD7795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002A97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обстеження та ремонт ролети з електроприводом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кронштейна та телевізора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доставку  меблів зі складу в с.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меблів згідно з дизайн проектом.</w:t>
      </w:r>
    </w:p>
    <w:p w:rsidR="00B11F46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отвори для монтажу меблевої заглушки в панелях для аксесуарів біля яких встановлено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рівневі столи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97290" w:rsidRPr="00394862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Вогнегасник ВП5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 w:rsidR="00FB538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>, меблі</w:t>
      </w:r>
      <w:r w:rsidR="00FA2685">
        <w:rPr>
          <w:rFonts w:ascii="Arial" w:hAnsi="Arial" w:cs="Arial"/>
          <w:i/>
          <w:color w:val="000000"/>
          <w:sz w:val="20"/>
          <w:szCs w:val="20"/>
          <w:lang w:val="uk-UA"/>
        </w:rPr>
        <w:t>, стелажі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Колонки звукові IPS-C6P</w:t>
      </w:r>
    </w:p>
    <w:p w:rsidR="00FA2685" w:rsidRDefault="00FA268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ДБЖ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:rsidR="00215E29" w:rsidRDefault="00215E29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Телевізор та кронштейн кріплення</w:t>
      </w:r>
    </w:p>
    <w:p w:rsidR="00742221" w:rsidRPr="00742221" w:rsidRDefault="00FB5380" w:rsidP="00CE5CB5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Автоматичні вимикачі (після надання </w:t>
      </w:r>
      <w:r w:rsidR="00613F78">
        <w:rPr>
          <w:rFonts w:ascii="Arial" w:hAnsi="Arial" w:cs="Arial"/>
          <w:i/>
          <w:color w:val="000000"/>
          <w:sz w:val="20"/>
          <w:szCs w:val="20"/>
          <w:lang w:val="uk-UA"/>
        </w:rPr>
        <w:t>Виконавцем номенклатури вимикачів)</w:t>
      </w:r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Подання на погодження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3531982</wp:posOffset>
            </wp:positionH>
            <wp:positionV relativeFrom="page">
              <wp:posOffset>716915</wp:posOffset>
            </wp:positionV>
            <wp:extent cx="2160270" cy="2880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88687366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</wp:posOffset>
            </wp:positionH>
            <wp:positionV relativeFrom="page">
              <wp:posOffset>720725</wp:posOffset>
            </wp:positionV>
            <wp:extent cx="2895600" cy="21710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88687366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3217545</wp:posOffset>
            </wp:positionV>
            <wp:extent cx="2915285" cy="21863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88687366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9F400B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3532207</wp:posOffset>
            </wp:positionH>
            <wp:positionV relativeFrom="page">
              <wp:posOffset>3702050</wp:posOffset>
            </wp:positionV>
            <wp:extent cx="2186940" cy="291592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88687366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75BC9" w:rsidRDefault="00175BC9" w:rsidP="00175BC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175BC9" w:rsidRPr="0028409B" w:rsidRDefault="00175BC9" w:rsidP="00175BC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4A450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175BC9" w:rsidRPr="0028409B" w:rsidRDefault="00175BC9" w:rsidP="00175BC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175BC9" w:rsidRDefault="00175BC9" w:rsidP="00175BC9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75BC9" w:rsidRPr="00320191" w:rsidRDefault="00175BC9" w:rsidP="00175BC9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4"/>
            <w:rFonts w:ascii="Times New Roman" w:hAnsi="Times New Roman"/>
            <w:sz w:val="36"/>
            <w:szCs w:val="36"/>
          </w:rPr>
          <w:t>kpbud@vodafone.ua</w:t>
        </w:r>
      </w:hyperlink>
    </w:p>
    <w:p w:rsidR="00175BC9" w:rsidRPr="00765ECB" w:rsidRDefault="00175BC9" w:rsidP="00175BC9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175BC9" w:rsidRPr="00320191" w:rsidRDefault="00175BC9" w:rsidP="00175BC9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175BC9" w:rsidRPr="00AC3D36" w:rsidTr="00D05E89">
        <w:trPr>
          <w:trHeight w:val="456"/>
        </w:trPr>
        <w:tc>
          <w:tcPr>
            <w:tcW w:w="564" w:type="dxa"/>
          </w:tcPr>
          <w:p w:rsidR="00175BC9" w:rsidRPr="00AC3D36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175BC9" w:rsidRPr="002E3E90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код ЄДРПОУ </w:t>
            </w:r>
          </w:p>
        </w:tc>
        <w:tc>
          <w:tcPr>
            <w:tcW w:w="1739" w:type="dxa"/>
          </w:tcPr>
          <w:p w:rsidR="00175BC9" w:rsidRPr="00D04F1B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175BC9" w:rsidRPr="00D04F1B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175BC9" w:rsidRPr="00D04F1B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175BC9" w:rsidRPr="00D04F1B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175BC9" w:rsidRPr="00D04F1B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BC9" w:rsidRPr="004F0D29" w:rsidTr="00D05E89">
        <w:trPr>
          <w:trHeight w:val="148"/>
        </w:trPr>
        <w:tc>
          <w:tcPr>
            <w:tcW w:w="564" w:type="dxa"/>
          </w:tcPr>
          <w:p w:rsidR="00175BC9" w:rsidRPr="00AC3D36" w:rsidRDefault="00175BC9" w:rsidP="00D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75BC9" w:rsidRPr="00825909" w:rsidRDefault="00175BC9" w:rsidP="00D0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5BC9" w:rsidRPr="00320191" w:rsidRDefault="00175BC9" w:rsidP="00175BC9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175BC9" w:rsidRPr="00320191" w:rsidRDefault="00175BC9" w:rsidP="00175BC9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175BC9" w:rsidRPr="00320191" w:rsidRDefault="00175BC9" w:rsidP="00175BC9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23.03.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FA2685" w:rsidRP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bookmarkEnd w:id="0"/>
    </w:p>
    <w:sectPr w:rsidR="00FA2685" w:rsidRPr="00FA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6C55"/>
    <w:rsid w:val="0005078D"/>
    <w:rsid w:val="000857BC"/>
    <w:rsid w:val="000A6251"/>
    <w:rsid w:val="000C18DA"/>
    <w:rsid w:val="000D3BE9"/>
    <w:rsid w:val="000F0258"/>
    <w:rsid w:val="00104F7F"/>
    <w:rsid w:val="00162D63"/>
    <w:rsid w:val="00164201"/>
    <w:rsid w:val="00175BC9"/>
    <w:rsid w:val="001A4FF6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31022E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50098F"/>
    <w:rsid w:val="00541A6F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C380E"/>
    <w:rsid w:val="009111B5"/>
    <w:rsid w:val="009137ED"/>
    <w:rsid w:val="00926611"/>
    <w:rsid w:val="00967320"/>
    <w:rsid w:val="009F400B"/>
    <w:rsid w:val="00A23412"/>
    <w:rsid w:val="00A771C9"/>
    <w:rsid w:val="00A97290"/>
    <w:rsid w:val="00AC465C"/>
    <w:rsid w:val="00AD7795"/>
    <w:rsid w:val="00AF3188"/>
    <w:rsid w:val="00AF6B74"/>
    <w:rsid w:val="00B11F46"/>
    <w:rsid w:val="00B22931"/>
    <w:rsid w:val="00B32CB6"/>
    <w:rsid w:val="00BA4842"/>
    <w:rsid w:val="00BB183F"/>
    <w:rsid w:val="00BD618E"/>
    <w:rsid w:val="00C56813"/>
    <w:rsid w:val="00CD7895"/>
    <w:rsid w:val="00CE5CB5"/>
    <w:rsid w:val="00D02CC7"/>
    <w:rsid w:val="00D165ED"/>
    <w:rsid w:val="00D16908"/>
    <w:rsid w:val="00D94195"/>
    <w:rsid w:val="00DB1698"/>
    <w:rsid w:val="00E70183"/>
    <w:rsid w:val="00E81C25"/>
    <w:rsid w:val="00ED59BB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B09C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character" w:styleId="a5">
    <w:name w:val="Strong"/>
    <w:uiPriority w:val="22"/>
    <w:qFormat/>
    <w:rsid w:val="0017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4271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dcterms:created xsi:type="dcterms:W3CDTF">2023-03-20T16:46:00Z</dcterms:created>
  <dcterms:modified xsi:type="dcterms:W3CDTF">2023-03-20T16:47:00Z</dcterms:modified>
</cp:coreProperties>
</file>