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41" w:rsidRPr="001B02B2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Технічне завдання на влаштування </w:t>
      </w:r>
      <w:proofErr w:type="spellStart"/>
      <w:r w:rsidRPr="001B02B2">
        <w:rPr>
          <w:rFonts w:ascii="Arial" w:hAnsi="Arial" w:cs="Arial"/>
          <w:b/>
          <w:sz w:val="24"/>
          <w:szCs w:val="24"/>
          <w:lang w:val="uk-UA"/>
        </w:rPr>
        <w:t>переформату</w:t>
      </w:r>
      <w:proofErr w:type="spellEnd"/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 приміщення магазину </w:t>
      </w:r>
    </w:p>
    <w:p w:rsidR="00DD7C67" w:rsidRPr="001B02B2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м. Київ вул. </w:t>
      </w:r>
      <w:proofErr w:type="spellStart"/>
      <w:r w:rsidRPr="001B02B2">
        <w:rPr>
          <w:rFonts w:ascii="Arial" w:hAnsi="Arial" w:cs="Arial"/>
          <w:b/>
          <w:sz w:val="24"/>
          <w:szCs w:val="24"/>
          <w:lang w:val="uk-UA"/>
        </w:rPr>
        <w:t>Кірпи</w:t>
      </w:r>
      <w:proofErr w:type="spellEnd"/>
      <w:r w:rsidRPr="001B02B2">
        <w:rPr>
          <w:rFonts w:ascii="Arial" w:hAnsi="Arial" w:cs="Arial"/>
          <w:b/>
          <w:sz w:val="24"/>
          <w:szCs w:val="24"/>
          <w:lang w:val="uk-UA"/>
        </w:rPr>
        <w:t xml:space="preserve">, 5  </w:t>
      </w:r>
    </w:p>
    <w:p w:rsidR="00DB4841" w:rsidRPr="001B02B2" w:rsidRDefault="00DB4841" w:rsidP="00DB484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1B02B2" w:rsidRDefault="00DD7C67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DD7C67" w:rsidRPr="001B02B2" w:rsidRDefault="00C85F8A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Торгове обладнання</w:t>
      </w:r>
    </w:p>
    <w:p w:rsidR="006A2502" w:rsidRPr="001B02B2" w:rsidRDefault="006A2502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02CC7" w:rsidRPr="001B02B2" w:rsidRDefault="00384B69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Існуюче обладнання в приміщенні (д</w:t>
      </w:r>
      <w:r w:rsidR="00CD5669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е</w:t>
      </w:r>
      <w:r w:rsidR="004A0C32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монтаж, </w:t>
      </w:r>
      <w:r w:rsidR="00DB4841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перенесення</w:t>
      </w:r>
      <w:r w:rsidR="00C07E6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 нову зону</w:t>
      </w:r>
      <w:r w:rsidR="00DB4841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, монтаж</w:t>
      </w: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2B4D68" w:rsidRPr="001B02B2" w:rsidRDefault="00DB4841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4A0C32" w:rsidRPr="001B02B2">
        <w:rPr>
          <w:rFonts w:ascii="Arial" w:hAnsi="Arial" w:cs="Arial"/>
          <w:color w:val="000000"/>
          <w:sz w:val="20"/>
          <w:szCs w:val="20"/>
          <w:lang w:val="uk-UA"/>
        </w:rPr>
        <w:t>анель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Акс</w:t>
      </w:r>
      <w:proofErr w:type="spellEnd"/>
      <w:r w:rsidR="004A0C32"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600мм – 1 шт.</w:t>
      </w:r>
    </w:p>
    <w:p w:rsidR="00407937" w:rsidRPr="001B02B2" w:rsidRDefault="00407937" w:rsidP="004C5C4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Куточок споживача – 1шт.</w:t>
      </w:r>
    </w:p>
    <w:p w:rsidR="00DB4841" w:rsidRPr="001B02B2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B4841" w:rsidRPr="001B02B2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907743" w:rsidRPr="001B02B2" w:rsidRDefault="00C07E63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Існуюче обладнання в приміщенні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(д</w:t>
      </w:r>
      <w:r w:rsidR="00C23527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емонтаж, пакування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r w:rsidR="00DB4841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винесення с ТЦ</w:t>
      </w:r>
      <w:r w:rsidR="00C23527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, навантаження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DB4841" w:rsidRPr="001B02B2" w:rsidRDefault="00DB4841" w:rsidP="00DB484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Постерна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панель 1200мм – 2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DB4841" w:rsidRPr="001B02B2" w:rsidRDefault="00DB4841" w:rsidP="00DB4841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6A2502" w:rsidRPr="001B02B2" w:rsidRDefault="006A2502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bCs/>
          <w:color w:val="000000"/>
          <w:sz w:val="20"/>
          <w:szCs w:val="20"/>
          <w:lang w:val="uk-UA"/>
        </w:rPr>
      </w:pPr>
    </w:p>
    <w:p w:rsidR="00DD7C67" w:rsidRPr="001B02B2" w:rsidRDefault="00384B69" w:rsidP="00955224">
      <w:pPr>
        <w:pStyle w:val="a3"/>
        <w:autoSpaceDE w:val="0"/>
        <w:autoSpaceDN w:val="0"/>
        <w:adjustRightInd w:val="0"/>
        <w:spacing w:after="120" w:line="240" w:lineRule="auto"/>
        <w:ind w:left="-525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Нове обладнання (</w:t>
      </w:r>
      <w:r w:rsidR="00C07E63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розвантаження, </w:t>
      </w:r>
      <w:r w:rsidR="004F6219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занесення в ТЦ, </w:t>
      </w: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м</w:t>
      </w:r>
      <w:r w:rsidR="00F62658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он</w:t>
      </w:r>
      <w:r w:rsidR="004C5C49"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таж</w:t>
      </w:r>
      <w:r w:rsidRPr="001B02B2"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</w:p>
    <w:p w:rsidR="004A0C32" w:rsidRPr="001B02B2" w:rsidRDefault="004A0C32" w:rsidP="00DD7C6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Панель </w:t>
      </w:r>
      <w:proofErr w:type="spellStart"/>
      <w:r w:rsidR="00407937" w:rsidRPr="001B02B2">
        <w:rPr>
          <w:rFonts w:ascii="Arial" w:hAnsi="Arial" w:cs="Arial"/>
          <w:color w:val="000000"/>
          <w:sz w:val="20"/>
          <w:szCs w:val="20"/>
          <w:lang w:val="uk-UA"/>
        </w:rPr>
        <w:t>Акс</w:t>
      </w:r>
      <w:proofErr w:type="spellEnd"/>
      <w:r w:rsidR="00407937"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– 600мм – </w:t>
      </w:r>
      <w:r w:rsidR="00DB4841" w:rsidRPr="001B02B2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шт.</w:t>
      </w:r>
    </w:p>
    <w:p w:rsidR="00F519A8" w:rsidRPr="001B02B2" w:rsidRDefault="00F519A8" w:rsidP="00F519A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519A8" w:rsidRPr="001B02B2" w:rsidRDefault="00492392" w:rsidP="00F519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Інженерне обладнання</w:t>
      </w:r>
    </w:p>
    <w:p w:rsidR="00492392" w:rsidRPr="001B02B2" w:rsidRDefault="00C07E63" w:rsidP="0049239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>ідвісн</w:t>
      </w:r>
      <w:r>
        <w:rPr>
          <w:rFonts w:ascii="Arial" w:hAnsi="Arial" w:cs="Arial"/>
          <w:color w:val="000000"/>
          <w:sz w:val="20"/>
          <w:szCs w:val="20"/>
          <w:lang w:val="uk-UA"/>
        </w:rPr>
        <w:t>ий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обігрівач (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Білюкс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)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- д</w:t>
      </w:r>
      <w:r w:rsidR="00492392" w:rsidRPr="001B02B2">
        <w:rPr>
          <w:rFonts w:ascii="Arial" w:hAnsi="Arial" w:cs="Arial"/>
          <w:color w:val="000000"/>
          <w:sz w:val="20"/>
          <w:szCs w:val="20"/>
          <w:lang w:val="uk-UA"/>
        </w:rPr>
        <w:t>емонтаж, перенесення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нову зону</w:t>
      </w:r>
      <w:r w:rsidR="00492392" w:rsidRPr="001B02B2">
        <w:rPr>
          <w:rFonts w:ascii="Arial" w:hAnsi="Arial" w:cs="Arial"/>
          <w:color w:val="000000"/>
          <w:sz w:val="20"/>
          <w:szCs w:val="20"/>
          <w:lang w:val="uk-UA"/>
        </w:rPr>
        <w:t>, монтаж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492392" w:rsidRPr="001B02B2">
        <w:rPr>
          <w:rFonts w:ascii="Arial" w:hAnsi="Arial" w:cs="Arial"/>
          <w:color w:val="000000"/>
          <w:sz w:val="20"/>
          <w:szCs w:val="20"/>
          <w:lang w:val="uk-UA"/>
        </w:rPr>
        <w:t>– 1 шт.</w:t>
      </w:r>
    </w:p>
    <w:p w:rsidR="00492392" w:rsidRPr="001B02B2" w:rsidRDefault="00492392" w:rsidP="0049239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519A8" w:rsidRDefault="001B02B2" w:rsidP="00F519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Додаткові роботи :</w:t>
      </w:r>
    </w:p>
    <w:p w:rsidR="001B02B2" w:rsidRPr="002C360C" w:rsidRDefault="001B02B2" w:rsidP="001B0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Заміна мебельного замка</w:t>
      </w:r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на дверцях під </w:t>
      </w:r>
      <w:proofErr w:type="spellStart"/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>двохрівнеий</w:t>
      </w:r>
      <w:proofErr w:type="spellEnd"/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стіл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в (</w:t>
      </w:r>
      <w:hyperlink r:id="rId5" w:history="1">
        <w:r w:rsidR="002C360C" w:rsidRPr="001A1FE0">
          <w:rPr>
            <w:rStyle w:val="a7"/>
            <w:rFonts w:ascii="Arial" w:hAnsi="Arial" w:cs="Arial"/>
            <w:bCs/>
            <w:sz w:val="20"/>
            <w:szCs w:val="20"/>
            <w:lang w:val="uk-UA"/>
          </w:rPr>
          <w:t>https://epicentrk.ua/ua/shop/zamok-mebelnyy-vreznoy-kl-138a-22-khrom-dc.html</w:t>
        </w:r>
      </w:hyperlink>
      <w:r>
        <w:rPr>
          <w:rFonts w:ascii="Arial" w:hAnsi="Arial" w:cs="Arial"/>
          <w:bCs/>
          <w:color w:val="000000"/>
          <w:sz w:val="20"/>
          <w:szCs w:val="20"/>
          <w:lang w:val="uk-UA"/>
        </w:rPr>
        <w:t>)</w:t>
      </w:r>
      <w:r w:rsidR="002C360C">
        <w:rPr>
          <w:rFonts w:ascii="Arial" w:hAnsi="Arial" w:cs="Arial"/>
          <w:bCs/>
          <w:color w:val="000000"/>
          <w:sz w:val="20"/>
          <w:szCs w:val="20"/>
          <w:lang w:val="uk-UA"/>
        </w:rPr>
        <w:t>;</w:t>
      </w:r>
    </w:p>
    <w:p w:rsidR="002C360C" w:rsidRPr="001B02B2" w:rsidRDefault="002C360C" w:rsidP="001B0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Закріплення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постерної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панелі 1200 до стіни.</w:t>
      </w:r>
    </w:p>
    <w:p w:rsidR="0010200F" w:rsidRPr="001B02B2" w:rsidRDefault="0010200F" w:rsidP="0010200F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926F19" w:rsidRPr="001B02B2" w:rsidRDefault="00926F19" w:rsidP="00926F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color w:val="000000"/>
          <w:sz w:val="20"/>
          <w:szCs w:val="20"/>
          <w:lang w:val="uk-UA"/>
        </w:rPr>
        <w:t>Інші умови:</w:t>
      </w:r>
    </w:p>
    <w:p w:rsidR="007A276F" w:rsidRPr="001B02B2" w:rsidRDefault="007A276F" w:rsidP="007A276F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 та винесення торгового обладнання </w:t>
      </w:r>
      <w:r w:rsidR="001B02B2" w:rsidRPr="001B02B2">
        <w:rPr>
          <w:rFonts w:ascii="Arial" w:hAnsi="Arial" w:cs="Arial"/>
          <w:color w:val="000000"/>
          <w:sz w:val="20"/>
          <w:szCs w:val="20"/>
          <w:lang w:val="uk-UA"/>
        </w:rPr>
        <w:t>можливо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</w:t>
      </w:r>
      <w:r w:rsidR="001B02B2" w:rsidRPr="001B02B2">
        <w:rPr>
          <w:rFonts w:ascii="Arial" w:hAnsi="Arial" w:cs="Arial"/>
          <w:color w:val="000000"/>
          <w:sz w:val="20"/>
          <w:szCs w:val="20"/>
          <w:lang w:val="uk-UA"/>
        </w:rPr>
        <w:t>коридорі часу з 8.00  до 10.00 або з 21.00 до 22.00</w:t>
      </w:r>
    </w:p>
    <w:p w:rsidR="001B02B2" w:rsidRPr="001B02B2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Специфіка виконання робіт: кріпити панел</w:t>
      </w:r>
      <w:r w:rsidR="007331D5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33A63">
        <w:rPr>
          <w:rFonts w:ascii="Arial" w:hAnsi="Arial" w:cs="Arial"/>
          <w:color w:val="000000"/>
          <w:sz w:val="20"/>
          <w:szCs w:val="20"/>
          <w:lang w:val="uk-UA"/>
        </w:rPr>
        <w:t>необхідно в залізобетонну стіну. Буріння в стіну</w:t>
      </w: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можливо з 08.00 по 08.30 (або вночі). Інші звичайні, нешумні, роботи можливо виконувати вдень.</w:t>
      </w:r>
    </w:p>
    <w:p w:rsidR="001B02B2" w:rsidRPr="001B02B2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>Після виконання робіт виконати прибирання приміщення від будівельного сміття.</w:t>
      </w:r>
    </w:p>
    <w:p w:rsidR="001B02B2" w:rsidRPr="001B02B2" w:rsidRDefault="001B02B2" w:rsidP="001B0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Пакування торгового обладнання виконується згідно ТЗ. Кути та лицьова частина меблів повинна бути закрита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гофрокартоном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та повністю обернуто </w:t>
      </w:r>
      <w:proofErr w:type="spellStart"/>
      <w:r w:rsidRPr="001B02B2">
        <w:rPr>
          <w:rFonts w:ascii="Arial" w:hAnsi="Arial" w:cs="Arial"/>
          <w:color w:val="000000"/>
          <w:sz w:val="20"/>
          <w:szCs w:val="20"/>
          <w:lang w:val="uk-UA"/>
        </w:rPr>
        <w:t>стрейч</w:t>
      </w:r>
      <w:proofErr w:type="spellEnd"/>
      <w:r w:rsidRPr="001B02B2">
        <w:rPr>
          <w:rFonts w:ascii="Arial" w:hAnsi="Arial" w:cs="Arial"/>
          <w:color w:val="000000"/>
          <w:sz w:val="20"/>
          <w:szCs w:val="20"/>
          <w:lang w:val="uk-UA"/>
        </w:rPr>
        <w:t xml:space="preserve"> плівкою.</w:t>
      </w:r>
    </w:p>
    <w:p w:rsidR="001B02B2" w:rsidRPr="001B02B2" w:rsidRDefault="001B02B2" w:rsidP="001B02B2">
      <w:pPr>
        <w:pStyle w:val="a3"/>
        <w:ind w:left="-165"/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</w:pPr>
    </w:p>
    <w:p w:rsidR="00657EC2" w:rsidRPr="0028409B" w:rsidRDefault="00657EC2" w:rsidP="00657EC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57EC2" w:rsidRPr="0028409B" w:rsidRDefault="00657EC2" w:rsidP="00657EC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657EC2" w:rsidRDefault="00657EC2" w:rsidP="00657EC2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57EC2" w:rsidRPr="00320191" w:rsidRDefault="00657EC2" w:rsidP="00657EC2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657EC2" w:rsidRPr="00765ECB" w:rsidRDefault="00657EC2" w:rsidP="00657EC2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57EC2" w:rsidRPr="00320191" w:rsidRDefault="00657EC2" w:rsidP="00657EC2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76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657EC2" w:rsidRPr="00AC3D36" w:rsidTr="00657EC2">
        <w:trPr>
          <w:trHeight w:val="456"/>
        </w:trPr>
        <w:tc>
          <w:tcPr>
            <w:tcW w:w="564" w:type="dxa"/>
          </w:tcPr>
          <w:p w:rsidR="00657EC2" w:rsidRPr="00AC3D36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57EC2" w:rsidRPr="002E3E90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код ЄДРПОУ </w:t>
            </w:r>
          </w:p>
        </w:tc>
        <w:tc>
          <w:tcPr>
            <w:tcW w:w="1739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835" w:type="dxa"/>
          </w:tcPr>
          <w:p w:rsidR="00657EC2" w:rsidRPr="00D04F1B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57EC2" w:rsidRPr="004F0D29" w:rsidTr="00657EC2">
        <w:trPr>
          <w:trHeight w:val="148"/>
        </w:trPr>
        <w:tc>
          <w:tcPr>
            <w:tcW w:w="564" w:type="dxa"/>
          </w:tcPr>
          <w:p w:rsidR="00657EC2" w:rsidRPr="00AC3D36" w:rsidRDefault="00657EC2" w:rsidP="00AA3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657EC2" w:rsidRPr="00825909" w:rsidRDefault="00657EC2" w:rsidP="00AA3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7EC2" w:rsidRPr="00320191" w:rsidRDefault="00657EC2" w:rsidP="00657EC2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57EC2" w:rsidRPr="00320191" w:rsidRDefault="00657EC2" w:rsidP="00657EC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657EC2" w:rsidRPr="00320191" w:rsidRDefault="00657EC2" w:rsidP="00657EC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12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.05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3905CE" w:rsidRPr="001B02B2" w:rsidRDefault="003905CE" w:rsidP="00AF488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1B02B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1B02B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929AB" w:rsidRPr="001B02B2" w:rsidRDefault="00633DE0" w:rsidP="00A929AB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1B02B2">
        <w:rPr>
          <w:rFonts w:ascii="Arial" w:hAnsi="Arial" w:cs="Arial"/>
          <w:i/>
          <w:color w:val="000000"/>
          <w:sz w:val="20"/>
          <w:szCs w:val="20"/>
          <w:lang w:val="uk-UA"/>
        </w:rPr>
        <w:t>Меблі згідно планувального рішення</w:t>
      </w:r>
    </w:p>
    <w:p w:rsidR="00A929AB" w:rsidRPr="001B02B2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A929AB" w:rsidRPr="001B02B2" w:rsidRDefault="00A929AB" w:rsidP="00A929AB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tbl>
      <w:tblPr>
        <w:tblStyle w:val="a6"/>
        <w:tblW w:w="15126" w:type="dxa"/>
        <w:tblInd w:w="279" w:type="dxa"/>
        <w:tblLook w:val="04A0" w:firstRow="1" w:lastRow="0" w:firstColumn="1" w:lastColumn="0" w:noHBand="0" w:noVBand="1"/>
      </w:tblPr>
      <w:tblGrid>
        <w:gridCol w:w="15126"/>
      </w:tblGrid>
      <w:tr w:rsidR="00A929AB" w:rsidRPr="001B02B2" w:rsidTr="00657EC2">
        <w:tc>
          <w:tcPr>
            <w:tcW w:w="15126" w:type="dxa"/>
          </w:tcPr>
          <w:p w:rsidR="00A929AB" w:rsidRPr="001B02B2" w:rsidRDefault="0003440D" w:rsidP="00A929A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  <w:r w:rsidRPr="001B02B2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324739B7" wp14:editId="2F487F4D">
                  <wp:extent cx="6943978" cy="3312795"/>
                  <wp:effectExtent l="0" t="0" r="952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392" cy="331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9AB" w:rsidTr="00657EC2">
        <w:tc>
          <w:tcPr>
            <w:tcW w:w="15126" w:type="dxa"/>
          </w:tcPr>
          <w:p w:rsidR="00A929AB" w:rsidRPr="001B02B2" w:rsidRDefault="00A929AB" w:rsidP="00A929A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uk-UA"/>
              </w:rPr>
            </w:pPr>
          </w:p>
          <w:p w:rsidR="00A929AB" w:rsidRPr="001B02B2" w:rsidRDefault="00A929AB" w:rsidP="00A929A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uk-UA"/>
              </w:rPr>
            </w:pPr>
            <w:r w:rsidRPr="001B02B2">
              <w:rPr>
                <w:rFonts w:ascii="Arial" w:hAnsi="Arial" w:cs="Arial"/>
                <w:b/>
                <w:color w:val="000000"/>
                <w:szCs w:val="20"/>
                <w:lang w:val="uk-UA"/>
              </w:rPr>
              <w:t>Зміна розташування обігрівача (</w:t>
            </w:r>
            <w:proofErr w:type="spellStart"/>
            <w:r w:rsidRPr="001B02B2">
              <w:rPr>
                <w:rFonts w:ascii="Arial" w:hAnsi="Arial" w:cs="Arial"/>
                <w:b/>
                <w:color w:val="000000"/>
                <w:szCs w:val="20"/>
                <w:lang w:val="uk-UA"/>
              </w:rPr>
              <w:t>Білюкс</w:t>
            </w:r>
            <w:proofErr w:type="spellEnd"/>
            <w:r w:rsidRPr="001B02B2">
              <w:rPr>
                <w:rFonts w:ascii="Arial" w:hAnsi="Arial" w:cs="Arial"/>
                <w:b/>
                <w:color w:val="000000"/>
                <w:szCs w:val="20"/>
                <w:lang w:val="uk-UA"/>
              </w:rPr>
              <w:t>)</w:t>
            </w:r>
          </w:p>
          <w:p w:rsidR="00A929AB" w:rsidRPr="00A929AB" w:rsidRDefault="00A929AB" w:rsidP="00A929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1B02B2"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 wp14:anchorId="2FF4B37F" wp14:editId="1E8E270C">
                  <wp:extent cx="6262269" cy="299212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484" cy="299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9AB" w:rsidRDefault="00A929AB" w:rsidP="00A929AB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657EC2" w:rsidTr="00657EC2">
        <w:tc>
          <w:tcPr>
            <w:tcW w:w="15126" w:type="dxa"/>
          </w:tcPr>
          <w:p w:rsidR="00657EC2" w:rsidRPr="001B02B2" w:rsidRDefault="00657EC2" w:rsidP="00A929AB">
            <w:pPr>
              <w:jc w:val="center"/>
              <w:rPr>
                <w:rFonts w:ascii="Arial" w:hAnsi="Arial" w:cs="Arial"/>
                <w:b/>
                <w:color w:val="000000"/>
                <w:szCs w:val="20"/>
                <w:lang w:val="uk-UA"/>
              </w:rPr>
            </w:pPr>
          </w:p>
        </w:tc>
      </w:tr>
    </w:tbl>
    <w:p w:rsidR="00A929AB" w:rsidRPr="00A929AB" w:rsidRDefault="00A929AB" w:rsidP="0003440D">
      <w:pPr>
        <w:jc w:val="center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sectPr w:rsidR="00A929AB" w:rsidRPr="00A929AB" w:rsidSect="0003440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A60D1"/>
    <w:multiLevelType w:val="hybridMultilevel"/>
    <w:tmpl w:val="97449554"/>
    <w:lvl w:ilvl="0" w:tplc="D834B9F6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4EE5"/>
    <w:rsid w:val="00013AA0"/>
    <w:rsid w:val="00013F02"/>
    <w:rsid w:val="0003440D"/>
    <w:rsid w:val="0004303B"/>
    <w:rsid w:val="00046C55"/>
    <w:rsid w:val="00070F4C"/>
    <w:rsid w:val="00071B0C"/>
    <w:rsid w:val="000857BC"/>
    <w:rsid w:val="000B17CA"/>
    <w:rsid w:val="000C18DA"/>
    <w:rsid w:val="000D3BE9"/>
    <w:rsid w:val="000F0258"/>
    <w:rsid w:val="0010193D"/>
    <w:rsid w:val="0010200F"/>
    <w:rsid w:val="00104F7F"/>
    <w:rsid w:val="00162D63"/>
    <w:rsid w:val="00164201"/>
    <w:rsid w:val="00167FF0"/>
    <w:rsid w:val="001A4FF6"/>
    <w:rsid w:val="001B02B2"/>
    <w:rsid w:val="002059E9"/>
    <w:rsid w:val="00206C1C"/>
    <w:rsid w:val="00215E29"/>
    <w:rsid w:val="00216078"/>
    <w:rsid w:val="00216595"/>
    <w:rsid w:val="00246800"/>
    <w:rsid w:val="002816DC"/>
    <w:rsid w:val="002A69CA"/>
    <w:rsid w:val="002B1050"/>
    <w:rsid w:val="002B4D68"/>
    <w:rsid w:val="002C360C"/>
    <w:rsid w:val="0031022E"/>
    <w:rsid w:val="0037551A"/>
    <w:rsid w:val="00381D0F"/>
    <w:rsid w:val="00384B69"/>
    <w:rsid w:val="003905CE"/>
    <w:rsid w:val="00394862"/>
    <w:rsid w:val="003974F0"/>
    <w:rsid w:val="003C1CC2"/>
    <w:rsid w:val="003E2A7D"/>
    <w:rsid w:val="003F744E"/>
    <w:rsid w:val="00407937"/>
    <w:rsid w:val="00427D04"/>
    <w:rsid w:val="004363DB"/>
    <w:rsid w:val="00436F34"/>
    <w:rsid w:val="00492392"/>
    <w:rsid w:val="004A0C32"/>
    <w:rsid w:val="004B2CD7"/>
    <w:rsid w:val="004C53A3"/>
    <w:rsid w:val="004C5C49"/>
    <w:rsid w:val="004F6219"/>
    <w:rsid w:val="0050098F"/>
    <w:rsid w:val="00520B6D"/>
    <w:rsid w:val="00541A6F"/>
    <w:rsid w:val="005661B1"/>
    <w:rsid w:val="00574D5D"/>
    <w:rsid w:val="005A6C7E"/>
    <w:rsid w:val="005C0A42"/>
    <w:rsid w:val="005C2494"/>
    <w:rsid w:val="005C3AA1"/>
    <w:rsid w:val="005E1BC9"/>
    <w:rsid w:val="005F7DCF"/>
    <w:rsid w:val="006032FA"/>
    <w:rsid w:val="00613F78"/>
    <w:rsid w:val="00617A4D"/>
    <w:rsid w:val="00633DE0"/>
    <w:rsid w:val="006457E6"/>
    <w:rsid w:val="00657EC2"/>
    <w:rsid w:val="00660E32"/>
    <w:rsid w:val="00676B9B"/>
    <w:rsid w:val="006938A6"/>
    <w:rsid w:val="006A2502"/>
    <w:rsid w:val="00711B38"/>
    <w:rsid w:val="00715324"/>
    <w:rsid w:val="00720FE9"/>
    <w:rsid w:val="007331D5"/>
    <w:rsid w:val="00741483"/>
    <w:rsid w:val="00744051"/>
    <w:rsid w:val="00752D0C"/>
    <w:rsid w:val="007A21FB"/>
    <w:rsid w:val="007A276F"/>
    <w:rsid w:val="007B5786"/>
    <w:rsid w:val="007B60C2"/>
    <w:rsid w:val="007C584A"/>
    <w:rsid w:val="007E20E4"/>
    <w:rsid w:val="007F4623"/>
    <w:rsid w:val="00861B90"/>
    <w:rsid w:val="00863B16"/>
    <w:rsid w:val="008728F6"/>
    <w:rsid w:val="00890729"/>
    <w:rsid w:val="00907743"/>
    <w:rsid w:val="009111B5"/>
    <w:rsid w:val="009137ED"/>
    <w:rsid w:val="00926611"/>
    <w:rsid w:val="00926F19"/>
    <w:rsid w:val="009377A4"/>
    <w:rsid w:val="00955224"/>
    <w:rsid w:val="00961141"/>
    <w:rsid w:val="00967320"/>
    <w:rsid w:val="009B6693"/>
    <w:rsid w:val="009E4F23"/>
    <w:rsid w:val="00A23412"/>
    <w:rsid w:val="00A33A63"/>
    <w:rsid w:val="00A771C9"/>
    <w:rsid w:val="00A84EE0"/>
    <w:rsid w:val="00A929AB"/>
    <w:rsid w:val="00A97290"/>
    <w:rsid w:val="00AB193F"/>
    <w:rsid w:val="00AC465C"/>
    <w:rsid w:val="00AD7795"/>
    <w:rsid w:val="00AF3188"/>
    <w:rsid w:val="00AF488E"/>
    <w:rsid w:val="00AF6B74"/>
    <w:rsid w:val="00B03131"/>
    <w:rsid w:val="00B22931"/>
    <w:rsid w:val="00B2490C"/>
    <w:rsid w:val="00B32CB6"/>
    <w:rsid w:val="00BA4842"/>
    <w:rsid w:val="00BA546A"/>
    <w:rsid w:val="00BB183F"/>
    <w:rsid w:val="00BD618E"/>
    <w:rsid w:val="00C07E63"/>
    <w:rsid w:val="00C23527"/>
    <w:rsid w:val="00C56813"/>
    <w:rsid w:val="00C8348C"/>
    <w:rsid w:val="00C85F8A"/>
    <w:rsid w:val="00CD5669"/>
    <w:rsid w:val="00CD7895"/>
    <w:rsid w:val="00CE16FC"/>
    <w:rsid w:val="00CE19AD"/>
    <w:rsid w:val="00D02CC7"/>
    <w:rsid w:val="00D054F4"/>
    <w:rsid w:val="00D165ED"/>
    <w:rsid w:val="00D25DF9"/>
    <w:rsid w:val="00D403E1"/>
    <w:rsid w:val="00D94195"/>
    <w:rsid w:val="00DB0F8D"/>
    <w:rsid w:val="00DB1698"/>
    <w:rsid w:val="00DB4841"/>
    <w:rsid w:val="00DD7C67"/>
    <w:rsid w:val="00E21B9A"/>
    <w:rsid w:val="00E30103"/>
    <w:rsid w:val="00E371EA"/>
    <w:rsid w:val="00E43E8B"/>
    <w:rsid w:val="00E70183"/>
    <w:rsid w:val="00EA3591"/>
    <w:rsid w:val="00F007B9"/>
    <w:rsid w:val="00F34249"/>
    <w:rsid w:val="00F47B05"/>
    <w:rsid w:val="00F519A8"/>
    <w:rsid w:val="00F60E15"/>
    <w:rsid w:val="00F62658"/>
    <w:rsid w:val="00F64137"/>
    <w:rsid w:val="00F76F61"/>
    <w:rsid w:val="00F91BBB"/>
    <w:rsid w:val="00F94E6F"/>
    <w:rsid w:val="00F94F3E"/>
    <w:rsid w:val="00FA04E0"/>
    <w:rsid w:val="00FB5380"/>
    <w:rsid w:val="00FB680F"/>
    <w:rsid w:val="00FC36CB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74A6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114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6">
    <w:name w:val="Table Grid"/>
    <w:basedOn w:val="a1"/>
    <w:uiPriority w:val="39"/>
    <w:rsid w:val="0067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C360C"/>
    <w:rPr>
      <w:color w:val="0563C1" w:themeColor="hyperlink"/>
      <w:u w:val="single"/>
    </w:rPr>
  </w:style>
  <w:style w:type="character" w:styleId="a8">
    <w:name w:val="Strong"/>
    <w:uiPriority w:val="22"/>
    <w:qFormat/>
    <w:rsid w:val="0065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bud@vodafone.ua" TargetMode="External"/><Relationship Id="rId5" Type="http://schemas.openxmlformats.org/officeDocument/2006/relationships/hyperlink" Target="https://epicentrk.ua/ua/shop/zamok-mebelnyy-vreznoy-kl-138a-22-khrom-dc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3</cp:revision>
  <cp:lastPrinted>2022-11-29T09:37:00Z</cp:lastPrinted>
  <dcterms:created xsi:type="dcterms:W3CDTF">2023-05-08T11:46:00Z</dcterms:created>
  <dcterms:modified xsi:type="dcterms:W3CDTF">2023-05-09T06:38:00Z</dcterms:modified>
</cp:coreProperties>
</file>