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841" w:rsidRPr="009A5FA3" w:rsidRDefault="00DB4841" w:rsidP="00DB4841">
      <w:pPr>
        <w:autoSpaceDE w:val="0"/>
        <w:autoSpaceDN w:val="0"/>
        <w:adjustRightInd w:val="0"/>
        <w:spacing w:after="120" w:line="240" w:lineRule="auto"/>
        <w:ind w:left="-1080" w:firstLine="195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9A5FA3">
        <w:rPr>
          <w:rFonts w:ascii="Arial" w:hAnsi="Arial" w:cs="Arial"/>
          <w:b/>
          <w:sz w:val="24"/>
          <w:szCs w:val="24"/>
          <w:lang w:val="uk-UA"/>
        </w:rPr>
        <w:t xml:space="preserve">Технічне завдання на влаштування </w:t>
      </w:r>
      <w:proofErr w:type="spellStart"/>
      <w:r w:rsidRPr="009A5FA3">
        <w:rPr>
          <w:rFonts w:ascii="Arial" w:hAnsi="Arial" w:cs="Arial"/>
          <w:b/>
          <w:sz w:val="24"/>
          <w:szCs w:val="24"/>
          <w:lang w:val="uk-UA"/>
        </w:rPr>
        <w:t>переформату</w:t>
      </w:r>
      <w:proofErr w:type="spellEnd"/>
      <w:r w:rsidRPr="009A5FA3">
        <w:rPr>
          <w:rFonts w:ascii="Arial" w:hAnsi="Arial" w:cs="Arial"/>
          <w:b/>
          <w:sz w:val="24"/>
          <w:szCs w:val="24"/>
          <w:lang w:val="uk-UA"/>
        </w:rPr>
        <w:t xml:space="preserve"> приміщення магазину </w:t>
      </w:r>
    </w:p>
    <w:p w:rsidR="00DD7C67" w:rsidRPr="009A5FA3" w:rsidRDefault="00DB4841" w:rsidP="00DB4841">
      <w:pPr>
        <w:autoSpaceDE w:val="0"/>
        <w:autoSpaceDN w:val="0"/>
        <w:adjustRightInd w:val="0"/>
        <w:spacing w:after="120" w:line="240" w:lineRule="auto"/>
        <w:ind w:left="-1080" w:firstLine="195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9A5FA3">
        <w:rPr>
          <w:rFonts w:ascii="Arial" w:hAnsi="Arial" w:cs="Arial"/>
          <w:b/>
          <w:sz w:val="24"/>
          <w:szCs w:val="24"/>
          <w:lang w:val="uk-UA"/>
        </w:rPr>
        <w:t xml:space="preserve">м. Київ вул. </w:t>
      </w:r>
      <w:proofErr w:type="spellStart"/>
      <w:r w:rsidR="009B4C66" w:rsidRPr="009A5FA3">
        <w:rPr>
          <w:rFonts w:ascii="Arial" w:hAnsi="Arial" w:cs="Arial"/>
          <w:b/>
          <w:sz w:val="24"/>
          <w:szCs w:val="24"/>
          <w:lang w:val="uk-UA"/>
        </w:rPr>
        <w:t>Хоткевича</w:t>
      </w:r>
      <w:proofErr w:type="spellEnd"/>
      <w:r w:rsidRPr="009A5FA3">
        <w:rPr>
          <w:rFonts w:ascii="Arial" w:hAnsi="Arial" w:cs="Arial"/>
          <w:b/>
          <w:sz w:val="24"/>
          <w:szCs w:val="24"/>
          <w:lang w:val="uk-UA"/>
        </w:rPr>
        <w:t xml:space="preserve">, </w:t>
      </w:r>
      <w:r w:rsidR="009B4C66" w:rsidRPr="009A5FA3">
        <w:rPr>
          <w:rFonts w:ascii="Arial" w:hAnsi="Arial" w:cs="Arial"/>
          <w:b/>
          <w:sz w:val="24"/>
          <w:szCs w:val="24"/>
          <w:lang w:val="uk-UA"/>
        </w:rPr>
        <w:t>1В</w:t>
      </w:r>
      <w:r w:rsidRPr="009A5FA3">
        <w:rPr>
          <w:rFonts w:ascii="Arial" w:hAnsi="Arial" w:cs="Arial"/>
          <w:b/>
          <w:sz w:val="24"/>
          <w:szCs w:val="24"/>
          <w:lang w:val="uk-UA"/>
        </w:rPr>
        <w:t xml:space="preserve">  </w:t>
      </w:r>
    </w:p>
    <w:p w:rsidR="00DB4841" w:rsidRPr="009A5FA3" w:rsidRDefault="00DB4841" w:rsidP="00DB4841">
      <w:pPr>
        <w:autoSpaceDE w:val="0"/>
        <w:autoSpaceDN w:val="0"/>
        <w:adjustRightInd w:val="0"/>
        <w:spacing w:after="120" w:line="240" w:lineRule="auto"/>
        <w:ind w:left="-1080" w:firstLine="195"/>
        <w:jc w:val="center"/>
        <w:rPr>
          <w:rFonts w:ascii="Arial" w:hAnsi="Arial" w:cs="Arial"/>
          <w:b/>
          <w:color w:val="000000"/>
          <w:sz w:val="24"/>
          <w:szCs w:val="24"/>
          <w:lang w:val="uk-UA"/>
        </w:rPr>
      </w:pPr>
    </w:p>
    <w:p w:rsidR="00DD7C67" w:rsidRPr="009A5FA3" w:rsidRDefault="00DD7C67" w:rsidP="00926611">
      <w:pPr>
        <w:autoSpaceDE w:val="0"/>
        <w:autoSpaceDN w:val="0"/>
        <w:adjustRightInd w:val="0"/>
        <w:spacing w:after="120" w:line="240" w:lineRule="auto"/>
        <w:ind w:left="-1080" w:firstLine="195"/>
        <w:jc w:val="center"/>
        <w:rPr>
          <w:rFonts w:ascii="Arial" w:hAnsi="Arial" w:cs="Arial"/>
          <w:b/>
          <w:color w:val="000000"/>
          <w:sz w:val="24"/>
          <w:szCs w:val="24"/>
          <w:lang w:val="uk-UA"/>
        </w:rPr>
      </w:pPr>
    </w:p>
    <w:p w:rsidR="00DD7C67" w:rsidRPr="009A5FA3" w:rsidRDefault="00C85F8A" w:rsidP="00A972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uk-UA"/>
        </w:rPr>
      </w:pPr>
      <w:r w:rsidRPr="009A5FA3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Торгове обладнання</w:t>
      </w:r>
    </w:p>
    <w:p w:rsidR="006A2502" w:rsidRPr="009A5FA3" w:rsidRDefault="006A2502" w:rsidP="00955224">
      <w:pPr>
        <w:pStyle w:val="a3"/>
        <w:autoSpaceDE w:val="0"/>
        <w:autoSpaceDN w:val="0"/>
        <w:adjustRightInd w:val="0"/>
        <w:spacing w:after="120" w:line="240" w:lineRule="auto"/>
        <w:ind w:left="-525"/>
        <w:jc w:val="center"/>
        <w:rPr>
          <w:rFonts w:ascii="Arial" w:hAnsi="Arial" w:cs="Arial"/>
          <w:bCs/>
          <w:color w:val="000000"/>
          <w:sz w:val="20"/>
          <w:szCs w:val="20"/>
          <w:lang w:val="uk-UA"/>
        </w:rPr>
      </w:pPr>
    </w:p>
    <w:p w:rsidR="00D02CC7" w:rsidRPr="009A5FA3" w:rsidRDefault="00384B69" w:rsidP="00955224">
      <w:pPr>
        <w:pStyle w:val="a3"/>
        <w:autoSpaceDE w:val="0"/>
        <w:autoSpaceDN w:val="0"/>
        <w:adjustRightInd w:val="0"/>
        <w:spacing w:after="120" w:line="240" w:lineRule="auto"/>
        <w:ind w:left="-525"/>
        <w:jc w:val="center"/>
        <w:rPr>
          <w:rFonts w:ascii="Arial" w:hAnsi="Arial" w:cs="Arial"/>
          <w:bCs/>
          <w:color w:val="000000"/>
          <w:sz w:val="20"/>
          <w:szCs w:val="20"/>
          <w:lang w:val="uk-UA"/>
        </w:rPr>
      </w:pPr>
      <w:r w:rsidRPr="009A5FA3">
        <w:rPr>
          <w:rFonts w:ascii="Arial" w:hAnsi="Arial" w:cs="Arial"/>
          <w:bCs/>
          <w:color w:val="000000"/>
          <w:sz w:val="20"/>
          <w:szCs w:val="20"/>
          <w:lang w:val="uk-UA"/>
        </w:rPr>
        <w:t>Існуюче обладнання в приміщенні (д</w:t>
      </w:r>
      <w:r w:rsidR="00CD5669" w:rsidRPr="009A5FA3">
        <w:rPr>
          <w:rFonts w:ascii="Arial" w:hAnsi="Arial" w:cs="Arial"/>
          <w:bCs/>
          <w:color w:val="000000"/>
          <w:sz w:val="20"/>
          <w:szCs w:val="20"/>
          <w:lang w:val="uk-UA"/>
        </w:rPr>
        <w:t>е</w:t>
      </w:r>
      <w:r w:rsidR="004A0C32" w:rsidRPr="009A5FA3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монтаж, </w:t>
      </w:r>
      <w:r w:rsidR="00DB4841" w:rsidRPr="009A5FA3">
        <w:rPr>
          <w:rFonts w:ascii="Arial" w:hAnsi="Arial" w:cs="Arial"/>
          <w:bCs/>
          <w:color w:val="000000"/>
          <w:sz w:val="20"/>
          <w:szCs w:val="20"/>
          <w:lang w:val="uk-UA"/>
        </w:rPr>
        <w:t>перенесення</w:t>
      </w:r>
      <w:r w:rsidR="00C07E63" w:rsidRPr="009A5FA3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в нову зону</w:t>
      </w:r>
      <w:r w:rsidR="00DB4841" w:rsidRPr="009A5FA3">
        <w:rPr>
          <w:rFonts w:ascii="Arial" w:hAnsi="Arial" w:cs="Arial"/>
          <w:bCs/>
          <w:color w:val="000000"/>
          <w:sz w:val="20"/>
          <w:szCs w:val="20"/>
          <w:lang w:val="uk-UA"/>
        </w:rPr>
        <w:t>, монтаж</w:t>
      </w:r>
      <w:r w:rsidRPr="009A5FA3">
        <w:rPr>
          <w:rFonts w:ascii="Arial" w:hAnsi="Arial" w:cs="Arial"/>
          <w:bCs/>
          <w:color w:val="000000"/>
          <w:sz w:val="20"/>
          <w:szCs w:val="20"/>
          <w:lang w:val="uk-UA"/>
        </w:rPr>
        <w:t>)</w:t>
      </w:r>
    </w:p>
    <w:p w:rsidR="002B4D68" w:rsidRPr="009A5FA3" w:rsidRDefault="00DB4841" w:rsidP="004C5C4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9A5FA3">
        <w:rPr>
          <w:rFonts w:ascii="Arial" w:hAnsi="Arial" w:cs="Arial"/>
          <w:color w:val="000000"/>
          <w:sz w:val="20"/>
          <w:szCs w:val="20"/>
          <w:lang w:val="uk-UA"/>
        </w:rPr>
        <w:t>П</w:t>
      </w:r>
      <w:r w:rsidR="004A0C32" w:rsidRPr="009A5FA3">
        <w:rPr>
          <w:rFonts w:ascii="Arial" w:hAnsi="Arial" w:cs="Arial"/>
          <w:color w:val="000000"/>
          <w:sz w:val="20"/>
          <w:szCs w:val="20"/>
          <w:lang w:val="uk-UA"/>
        </w:rPr>
        <w:t>анель</w:t>
      </w:r>
      <w:r w:rsidRPr="009A5FA3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Pr="009A5FA3">
        <w:rPr>
          <w:rFonts w:ascii="Arial" w:hAnsi="Arial" w:cs="Arial"/>
          <w:color w:val="000000"/>
          <w:sz w:val="20"/>
          <w:szCs w:val="20"/>
          <w:lang w:val="uk-UA"/>
        </w:rPr>
        <w:t>Акс</w:t>
      </w:r>
      <w:proofErr w:type="spellEnd"/>
      <w:r w:rsidR="004A0C32" w:rsidRPr="009A5FA3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111415" w:rsidRPr="009A5FA3">
        <w:rPr>
          <w:rFonts w:ascii="Arial" w:hAnsi="Arial" w:cs="Arial"/>
          <w:color w:val="000000"/>
          <w:sz w:val="20"/>
          <w:szCs w:val="20"/>
          <w:lang w:val="uk-UA"/>
        </w:rPr>
        <w:t xml:space="preserve">1200 </w:t>
      </w:r>
      <w:r w:rsidR="004A0C32" w:rsidRPr="009A5FA3">
        <w:rPr>
          <w:rFonts w:ascii="Arial" w:hAnsi="Arial" w:cs="Arial"/>
          <w:color w:val="000000"/>
          <w:sz w:val="20"/>
          <w:szCs w:val="20"/>
          <w:lang w:val="uk-UA"/>
        </w:rPr>
        <w:t xml:space="preserve">мм – </w:t>
      </w:r>
      <w:r w:rsidR="00111415" w:rsidRPr="009A5FA3">
        <w:rPr>
          <w:rFonts w:ascii="Arial" w:hAnsi="Arial" w:cs="Arial"/>
          <w:color w:val="000000"/>
          <w:sz w:val="20"/>
          <w:szCs w:val="20"/>
          <w:lang w:val="uk-UA"/>
        </w:rPr>
        <w:t>4</w:t>
      </w:r>
      <w:r w:rsidR="004A0C32" w:rsidRPr="009A5FA3">
        <w:rPr>
          <w:rFonts w:ascii="Arial" w:hAnsi="Arial" w:cs="Arial"/>
          <w:color w:val="000000"/>
          <w:sz w:val="20"/>
          <w:szCs w:val="20"/>
          <w:lang w:val="uk-UA"/>
        </w:rPr>
        <w:t xml:space="preserve"> шт.</w:t>
      </w:r>
    </w:p>
    <w:p w:rsidR="00111415" w:rsidRPr="009A5FA3" w:rsidRDefault="00111415" w:rsidP="004C5C4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9A5FA3">
        <w:rPr>
          <w:rFonts w:ascii="Arial" w:hAnsi="Arial" w:cs="Arial"/>
          <w:color w:val="000000"/>
          <w:sz w:val="20"/>
          <w:szCs w:val="20"/>
          <w:lang w:val="uk-UA"/>
        </w:rPr>
        <w:t xml:space="preserve">Панель АКС 1200 мм зі склом – 1 </w:t>
      </w:r>
      <w:proofErr w:type="spellStart"/>
      <w:r w:rsidRPr="009A5FA3">
        <w:rPr>
          <w:rFonts w:ascii="Arial" w:hAnsi="Arial" w:cs="Arial"/>
          <w:color w:val="000000"/>
          <w:sz w:val="20"/>
          <w:szCs w:val="20"/>
          <w:lang w:val="uk-UA"/>
        </w:rPr>
        <w:t>шт</w:t>
      </w:r>
      <w:proofErr w:type="spellEnd"/>
      <w:r w:rsidR="00291BF9" w:rsidRPr="009A5FA3">
        <w:rPr>
          <w:rFonts w:ascii="Arial" w:hAnsi="Arial" w:cs="Arial"/>
          <w:color w:val="000000"/>
          <w:sz w:val="20"/>
          <w:szCs w:val="20"/>
          <w:lang w:val="uk-UA"/>
        </w:rPr>
        <w:t xml:space="preserve"> (</w:t>
      </w:r>
      <w:r w:rsidR="007F77FD" w:rsidRPr="009A5FA3">
        <w:rPr>
          <w:rFonts w:ascii="Arial" w:hAnsi="Arial" w:cs="Arial"/>
          <w:color w:val="000000"/>
          <w:sz w:val="20"/>
          <w:szCs w:val="20"/>
          <w:lang w:val="uk-UA"/>
        </w:rPr>
        <w:t xml:space="preserve">розібрати, </w:t>
      </w:r>
      <w:r w:rsidR="009A5FA3" w:rsidRPr="009A5FA3">
        <w:rPr>
          <w:rFonts w:ascii="Arial" w:hAnsi="Arial" w:cs="Arial"/>
          <w:color w:val="000000"/>
          <w:sz w:val="20"/>
          <w:szCs w:val="20"/>
          <w:lang w:val="uk-UA"/>
        </w:rPr>
        <w:t>перенести, зібрати</w:t>
      </w:r>
      <w:r w:rsidR="007F77FD" w:rsidRPr="009A5FA3">
        <w:rPr>
          <w:rFonts w:ascii="Arial" w:hAnsi="Arial" w:cs="Arial"/>
          <w:color w:val="000000"/>
          <w:sz w:val="20"/>
          <w:szCs w:val="20"/>
          <w:lang w:val="uk-UA"/>
        </w:rPr>
        <w:t xml:space="preserve">, </w:t>
      </w:r>
      <w:r w:rsidR="00291BF9" w:rsidRPr="009A5FA3">
        <w:rPr>
          <w:rFonts w:ascii="Arial" w:hAnsi="Arial" w:cs="Arial"/>
          <w:color w:val="000000"/>
          <w:sz w:val="20"/>
          <w:szCs w:val="20"/>
          <w:lang w:val="uk-UA"/>
        </w:rPr>
        <w:t>підключити до мережі 220V від сусіднього стенду</w:t>
      </w:r>
      <w:r w:rsidR="007F77FD" w:rsidRPr="009A5FA3">
        <w:rPr>
          <w:rFonts w:ascii="Arial" w:hAnsi="Arial" w:cs="Arial"/>
          <w:color w:val="000000"/>
          <w:sz w:val="20"/>
          <w:szCs w:val="20"/>
          <w:lang w:val="uk-UA"/>
        </w:rPr>
        <w:t xml:space="preserve"> (замінити одинарну розетку на двійну</w:t>
      </w:r>
      <w:r w:rsidR="00291BF9" w:rsidRPr="009A5FA3">
        <w:rPr>
          <w:rFonts w:ascii="Arial" w:hAnsi="Arial" w:cs="Arial"/>
          <w:color w:val="000000"/>
          <w:sz w:val="20"/>
          <w:szCs w:val="20"/>
          <w:lang w:val="uk-UA"/>
        </w:rPr>
        <w:t>)</w:t>
      </w:r>
    </w:p>
    <w:p w:rsidR="008277A5" w:rsidRPr="009A5FA3" w:rsidRDefault="008277A5" w:rsidP="008277A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9A5FA3">
        <w:rPr>
          <w:rFonts w:ascii="Arial" w:hAnsi="Arial" w:cs="Arial"/>
          <w:color w:val="000000"/>
          <w:sz w:val="20"/>
          <w:szCs w:val="20"/>
          <w:lang w:val="uk-UA"/>
        </w:rPr>
        <w:t>Бренд зона «</w:t>
      </w:r>
      <w:proofErr w:type="spellStart"/>
      <w:r w:rsidRPr="009A5FA3">
        <w:rPr>
          <w:rFonts w:ascii="Arial" w:hAnsi="Arial" w:cs="Arial"/>
          <w:color w:val="000000"/>
          <w:sz w:val="20"/>
          <w:szCs w:val="20"/>
          <w:lang w:val="uk-UA"/>
        </w:rPr>
        <w:t>Vivo</w:t>
      </w:r>
      <w:proofErr w:type="spellEnd"/>
      <w:r w:rsidR="00291BF9" w:rsidRPr="009A5FA3">
        <w:rPr>
          <w:rFonts w:ascii="Arial" w:hAnsi="Arial" w:cs="Arial"/>
          <w:color w:val="000000"/>
          <w:sz w:val="20"/>
          <w:szCs w:val="20"/>
          <w:lang w:val="uk-UA"/>
        </w:rPr>
        <w:t>» (10</w:t>
      </w:r>
      <w:r w:rsidRPr="009A5FA3">
        <w:rPr>
          <w:rFonts w:ascii="Arial" w:hAnsi="Arial" w:cs="Arial"/>
          <w:color w:val="000000"/>
          <w:sz w:val="20"/>
          <w:szCs w:val="20"/>
          <w:lang w:val="uk-UA"/>
        </w:rPr>
        <w:t>00мм) - 1шт</w:t>
      </w:r>
      <w:r w:rsidR="00291BF9" w:rsidRPr="009A5FA3">
        <w:rPr>
          <w:rFonts w:ascii="Arial" w:hAnsi="Arial" w:cs="Arial"/>
          <w:color w:val="000000"/>
          <w:sz w:val="20"/>
          <w:szCs w:val="20"/>
          <w:lang w:val="uk-UA"/>
        </w:rPr>
        <w:t xml:space="preserve"> (підключити до мережі 220V від сусіднього стенду</w:t>
      </w:r>
      <w:r w:rsidR="007F77FD" w:rsidRPr="009A5FA3">
        <w:rPr>
          <w:rFonts w:ascii="Arial" w:hAnsi="Arial" w:cs="Arial"/>
          <w:color w:val="000000"/>
          <w:sz w:val="20"/>
          <w:szCs w:val="20"/>
          <w:lang w:val="uk-UA"/>
        </w:rPr>
        <w:t xml:space="preserve"> (замінити одинарну розетку на двійну, використати кабель для проходження магістралі</w:t>
      </w:r>
      <w:r w:rsidR="00837850" w:rsidRPr="00837850">
        <w:rPr>
          <w:rFonts w:ascii="Arial" w:hAnsi="Arial" w:cs="Arial"/>
          <w:color w:val="000000"/>
          <w:sz w:val="20"/>
          <w:szCs w:val="20"/>
        </w:rPr>
        <w:t xml:space="preserve"> (2</w:t>
      </w:r>
      <w:proofErr w:type="spellStart"/>
      <w:r w:rsidR="00837850">
        <w:rPr>
          <w:rFonts w:ascii="Arial" w:hAnsi="Arial" w:cs="Arial"/>
          <w:color w:val="000000"/>
          <w:sz w:val="20"/>
          <w:szCs w:val="20"/>
          <w:lang w:val="uk-UA"/>
        </w:rPr>
        <w:t>м.п</w:t>
      </w:r>
      <w:proofErr w:type="spellEnd"/>
      <w:r w:rsidR="00837850">
        <w:rPr>
          <w:rFonts w:ascii="Arial" w:hAnsi="Arial" w:cs="Arial"/>
          <w:color w:val="000000"/>
          <w:sz w:val="20"/>
          <w:szCs w:val="20"/>
          <w:lang w:val="uk-UA"/>
        </w:rPr>
        <w:t>.)</w:t>
      </w:r>
      <w:r w:rsidR="00291BF9" w:rsidRPr="009A5FA3">
        <w:rPr>
          <w:rFonts w:ascii="Arial" w:hAnsi="Arial" w:cs="Arial"/>
          <w:color w:val="000000"/>
          <w:sz w:val="20"/>
          <w:szCs w:val="20"/>
          <w:lang w:val="uk-UA"/>
        </w:rPr>
        <w:t>)</w:t>
      </w:r>
    </w:p>
    <w:p w:rsidR="008277A5" w:rsidRPr="009A5FA3" w:rsidRDefault="008277A5" w:rsidP="007F77FD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DB4841" w:rsidRPr="009A5FA3" w:rsidRDefault="00DB4841" w:rsidP="00DB4841">
      <w:pPr>
        <w:pStyle w:val="a3"/>
        <w:autoSpaceDE w:val="0"/>
        <w:autoSpaceDN w:val="0"/>
        <w:adjustRightInd w:val="0"/>
        <w:spacing w:after="120" w:line="240" w:lineRule="auto"/>
        <w:ind w:left="-525"/>
        <w:jc w:val="center"/>
        <w:rPr>
          <w:rFonts w:ascii="Arial" w:hAnsi="Arial" w:cs="Arial"/>
          <w:bCs/>
          <w:color w:val="000000"/>
          <w:sz w:val="20"/>
          <w:szCs w:val="20"/>
          <w:lang w:val="uk-UA"/>
        </w:rPr>
      </w:pPr>
    </w:p>
    <w:p w:rsidR="00DB4841" w:rsidRPr="009A5FA3" w:rsidRDefault="00DB4841" w:rsidP="00DB4841">
      <w:pPr>
        <w:pStyle w:val="a3"/>
        <w:autoSpaceDE w:val="0"/>
        <w:autoSpaceDN w:val="0"/>
        <w:adjustRightInd w:val="0"/>
        <w:spacing w:after="120" w:line="240" w:lineRule="auto"/>
        <w:ind w:left="-525"/>
        <w:jc w:val="center"/>
        <w:rPr>
          <w:rFonts w:ascii="Arial" w:hAnsi="Arial" w:cs="Arial"/>
          <w:bCs/>
          <w:color w:val="000000"/>
          <w:sz w:val="20"/>
          <w:szCs w:val="20"/>
          <w:lang w:val="uk-UA"/>
        </w:rPr>
      </w:pPr>
    </w:p>
    <w:p w:rsidR="00907743" w:rsidRPr="009A5FA3" w:rsidRDefault="00C07E63" w:rsidP="00DB4841">
      <w:pPr>
        <w:pStyle w:val="a3"/>
        <w:autoSpaceDE w:val="0"/>
        <w:autoSpaceDN w:val="0"/>
        <w:adjustRightInd w:val="0"/>
        <w:spacing w:after="120" w:line="240" w:lineRule="auto"/>
        <w:ind w:left="-525"/>
        <w:jc w:val="center"/>
        <w:rPr>
          <w:rFonts w:ascii="Arial" w:hAnsi="Arial" w:cs="Arial"/>
          <w:bCs/>
          <w:color w:val="000000"/>
          <w:sz w:val="20"/>
          <w:szCs w:val="20"/>
          <w:lang w:val="uk-UA"/>
        </w:rPr>
      </w:pPr>
      <w:r w:rsidRPr="009A5FA3">
        <w:rPr>
          <w:rFonts w:ascii="Arial" w:hAnsi="Arial" w:cs="Arial"/>
          <w:bCs/>
          <w:color w:val="000000"/>
          <w:sz w:val="20"/>
          <w:szCs w:val="20"/>
          <w:lang w:val="uk-UA"/>
        </w:rPr>
        <w:t>Існуюче обладнання в приміщенні (д</w:t>
      </w:r>
      <w:r w:rsidR="00C23527" w:rsidRPr="009A5FA3">
        <w:rPr>
          <w:rFonts w:ascii="Arial" w:hAnsi="Arial" w:cs="Arial"/>
          <w:bCs/>
          <w:color w:val="000000"/>
          <w:sz w:val="20"/>
          <w:szCs w:val="20"/>
          <w:lang w:val="uk-UA"/>
        </w:rPr>
        <w:t>емонтаж, пакування</w:t>
      </w:r>
      <w:r w:rsidRPr="009A5FA3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, </w:t>
      </w:r>
      <w:r w:rsidR="00DB4841" w:rsidRPr="009A5FA3">
        <w:rPr>
          <w:rFonts w:ascii="Arial" w:hAnsi="Arial" w:cs="Arial"/>
          <w:bCs/>
          <w:color w:val="000000"/>
          <w:sz w:val="20"/>
          <w:szCs w:val="20"/>
          <w:lang w:val="uk-UA"/>
        </w:rPr>
        <w:t>винесення с ТЦ</w:t>
      </w:r>
      <w:r w:rsidR="00C23527" w:rsidRPr="009A5FA3">
        <w:rPr>
          <w:rFonts w:ascii="Arial" w:hAnsi="Arial" w:cs="Arial"/>
          <w:bCs/>
          <w:color w:val="000000"/>
          <w:sz w:val="20"/>
          <w:szCs w:val="20"/>
          <w:lang w:val="uk-UA"/>
        </w:rPr>
        <w:t>, навантаження</w:t>
      </w:r>
      <w:r w:rsidRPr="009A5FA3">
        <w:rPr>
          <w:rFonts w:ascii="Arial" w:hAnsi="Arial" w:cs="Arial"/>
          <w:bCs/>
          <w:color w:val="000000"/>
          <w:sz w:val="20"/>
          <w:szCs w:val="20"/>
          <w:lang w:val="uk-UA"/>
        </w:rPr>
        <w:t>)</w:t>
      </w:r>
    </w:p>
    <w:p w:rsidR="00DB4841" w:rsidRPr="009A5FA3" w:rsidRDefault="00DB4841" w:rsidP="00DB484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proofErr w:type="spellStart"/>
      <w:r w:rsidRPr="009A5FA3">
        <w:rPr>
          <w:rFonts w:ascii="Arial" w:hAnsi="Arial" w:cs="Arial"/>
          <w:color w:val="000000"/>
          <w:sz w:val="20"/>
          <w:szCs w:val="20"/>
          <w:lang w:val="uk-UA"/>
        </w:rPr>
        <w:t>Постерна</w:t>
      </w:r>
      <w:proofErr w:type="spellEnd"/>
      <w:r w:rsidRPr="009A5FA3">
        <w:rPr>
          <w:rFonts w:ascii="Arial" w:hAnsi="Arial" w:cs="Arial"/>
          <w:color w:val="000000"/>
          <w:sz w:val="20"/>
          <w:szCs w:val="20"/>
          <w:lang w:val="uk-UA"/>
        </w:rPr>
        <w:t xml:space="preserve"> панель 1200мм – 2 </w:t>
      </w:r>
      <w:proofErr w:type="spellStart"/>
      <w:r w:rsidRPr="009A5FA3">
        <w:rPr>
          <w:rFonts w:ascii="Arial" w:hAnsi="Arial" w:cs="Arial"/>
          <w:color w:val="000000"/>
          <w:sz w:val="20"/>
          <w:szCs w:val="20"/>
          <w:lang w:val="uk-UA"/>
        </w:rPr>
        <w:t>шт</w:t>
      </w:r>
      <w:proofErr w:type="spellEnd"/>
    </w:p>
    <w:p w:rsidR="00111415" w:rsidRDefault="00463615" w:rsidP="00DB484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9A5FA3">
        <w:rPr>
          <w:rFonts w:ascii="Arial" w:hAnsi="Arial" w:cs="Arial"/>
          <w:color w:val="000000"/>
          <w:sz w:val="20"/>
          <w:szCs w:val="20"/>
          <w:lang w:val="uk-UA"/>
        </w:rPr>
        <w:t xml:space="preserve">Металева </w:t>
      </w:r>
      <w:proofErr w:type="spellStart"/>
      <w:r w:rsidRPr="009A5FA3">
        <w:rPr>
          <w:rFonts w:ascii="Arial" w:hAnsi="Arial" w:cs="Arial"/>
          <w:color w:val="000000"/>
          <w:sz w:val="20"/>
          <w:szCs w:val="20"/>
          <w:lang w:val="uk-UA"/>
        </w:rPr>
        <w:t>стійка</w:t>
      </w:r>
      <w:r w:rsidR="00111415" w:rsidRPr="009A5FA3">
        <w:rPr>
          <w:rFonts w:ascii="Arial" w:hAnsi="Arial" w:cs="Arial"/>
          <w:color w:val="000000"/>
          <w:sz w:val="20"/>
          <w:szCs w:val="20"/>
          <w:lang w:val="uk-UA"/>
        </w:rPr>
        <w:t>а</w:t>
      </w:r>
      <w:proofErr w:type="spellEnd"/>
      <w:r w:rsidR="00111415" w:rsidRPr="009A5FA3">
        <w:rPr>
          <w:rFonts w:ascii="Arial" w:hAnsi="Arial" w:cs="Arial"/>
          <w:color w:val="000000"/>
          <w:sz w:val="20"/>
          <w:szCs w:val="20"/>
          <w:lang w:val="uk-UA"/>
        </w:rPr>
        <w:t xml:space="preserve"> «чохли» (600мм) -1 </w:t>
      </w:r>
      <w:proofErr w:type="spellStart"/>
      <w:r w:rsidR="00111415" w:rsidRPr="009A5FA3">
        <w:rPr>
          <w:rFonts w:ascii="Arial" w:hAnsi="Arial" w:cs="Arial"/>
          <w:color w:val="000000"/>
          <w:sz w:val="20"/>
          <w:szCs w:val="20"/>
          <w:lang w:val="uk-UA"/>
        </w:rPr>
        <w:t>шт</w:t>
      </w:r>
      <w:proofErr w:type="spellEnd"/>
    </w:p>
    <w:p w:rsidR="00D56076" w:rsidRPr="009A5FA3" w:rsidRDefault="00D56076" w:rsidP="00DB484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Полка на панелі АКС 600 (демонтаж, пакування, винесення с ТЦ, навантаження)</w:t>
      </w:r>
    </w:p>
    <w:p w:rsidR="00DB4841" w:rsidRPr="009A5FA3" w:rsidRDefault="00DB4841" w:rsidP="00DB4841">
      <w:pPr>
        <w:pStyle w:val="a3"/>
        <w:autoSpaceDE w:val="0"/>
        <w:autoSpaceDN w:val="0"/>
        <w:adjustRightInd w:val="0"/>
        <w:spacing w:after="120" w:line="240" w:lineRule="auto"/>
        <w:ind w:left="-525"/>
        <w:jc w:val="center"/>
        <w:rPr>
          <w:rFonts w:ascii="Arial" w:hAnsi="Arial" w:cs="Arial"/>
          <w:bCs/>
          <w:color w:val="000000"/>
          <w:sz w:val="20"/>
          <w:szCs w:val="20"/>
          <w:lang w:val="uk-UA"/>
        </w:rPr>
      </w:pPr>
    </w:p>
    <w:p w:rsidR="006A2502" w:rsidRPr="009A5FA3" w:rsidRDefault="006A2502" w:rsidP="00955224">
      <w:pPr>
        <w:pStyle w:val="a3"/>
        <w:autoSpaceDE w:val="0"/>
        <w:autoSpaceDN w:val="0"/>
        <w:adjustRightInd w:val="0"/>
        <w:spacing w:after="120" w:line="240" w:lineRule="auto"/>
        <w:ind w:left="-525"/>
        <w:jc w:val="center"/>
        <w:rPr>
          <w:rFonts w:ascii="Arial" w:hAnsi="Arial" w:cs="Arial"/>
          <w:bCs/>
          <w:color w:val="000000"/>
          <w:sz w:val="20"/>
          <w:szCs w:val="20"/>
          <w:lang w:val="uk-UA"/>
        </w:rPr>
      </w:pPr>
    </w:p>
    <w:p w:rsidR="00DD7C67" w:rsidRPr="009A5FA3" w:rsidRDefault="00384B69" w:rsidP="00955224">
      <w:pPr>
        <w:pStyle w:val="a3"/>
        <w:autoSpaceDE w:val="0"/>
        <w:autoSpaceDN w:val="0"/>
        <w:adjustRightInd w:val="0"/>
        <w:spacing w:after="120" w:line="240" w:lineRule="auto"/>
        <w:ind w:left="-525"/>
        <w:jc w:val="center"/>
        <w:rPr>
          <w:rFonts w:ascii="Arial" w:hAnsi="Arial" w:cs="Arial"/>
          <w:color w:val="000000"/>
          <w:sz w:val="20"/>
          <w:szCs w:val="20"/>
          <w:lang w:val="uk-UA"/>
        </w:rPr>
      </w:pPr>
      <w:r w:rsidRPr="009A5FA3">
        <w:rPr>
          <w:rFonts w:ascii="Arial" w:hAnsi="Arial" w:cs="Arial"/>
          <w:bCs/>
          <w:color w:val="000000"/>
          <w:sz w:val="20"/>
          <w:szCs w:val="20"/>
          <w:lang w:val="uk-UA"/>
        </w:rPr>
        <w:t>Нове обладнання (</w:t>
      </w:r>
      <w:r w:rsidR="00C07E63" w:rsidRPr="009A5FA3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розвантаження, </w:t>
      </w:r>
      <w:r w:rsidR="004F6219" w:rsidRPr="009A5FA3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занесення в ТЦ, </w:t>
      </w:r>
      <w:r w:rsidRPr="009A5FA3">
        <w:rPr>
          <w:rFonts w:ascii="Arial" w:hAnsi="Arial" w:cs="Arial"/>
          <w:bCs/>
          <w:color w:val="000000"/>
          <w:sz w:val="20"/>
          <w:szCs w:val="20"/>
          <w:lang w:val="uk-UA"/>
        </w:rPr>
        <w:t>м</w:t>
      </w:r>
      <w:r w:rsidR="00F62658" w:rsidRPr="009A5FA3">
        <w:rPr>
          <w:rFonts w:ascii="Arial" w:hAnsi="Arial" w:cs="Arial"/>
          <w:bCs/>
          <w:color w:val="000000"/>
          <w:sz w:val="20"/>
          <w:szCs w:val="20"/>
          <w:lang w:val="uk-UA"/>
        </w:rPr>
        <w:t>он</w:t>
      </w:r>
      <w:r w:rsidR="004C5C49" w:rsidRPr="009A5FA3">
        <w:rPr>
          <w:rFonts w:ascii="Arial" w:hAnsi="Arial" w:cs="Arial"/>
          <w:bCs/>
          <w:color w:val="000000"/>
          <w:sz w:val="20"/>
          <w:szCs w:val="20"/>
          <w:lang w:val="uk-UA"/>
        </w:rPr>
        <w:t>таж</w:t>
      </w:r>
      <w:r w:rsidRPr="009A5FA3">
        <w:rPr>
          <w:rFonts w:ascii="Arial" w:hAnsi="Arial" w:cs="Arial"/>
          <w:bCs/>
          <w:color w:val="000000"/>
          <w:sz w:val="20"/>
          <w:szCs w:val="20"/>
          <w:lang w:val="uk-UA"/>
        </w:rPr>
        <w:t>)</w:t>
      </w:r>
    </w:p>
    <w:p w:rsidR="004A0C32" w:rsidRPr="009A5FA3" w:rsidRDefault="004A0C32" w:rsidP="00DD7C6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9A5FA3">
        <w:rPr>
          <w:rFonts w:ascii="Arial" w:hAnsi="Arial" w:cs="Arial"/>
          <w:color w:val="000000"/>
          <w:sz w:val="20"/>
          <w:szCs w:val="20"/>
          <w:lang w:val="uk-UA"/>
        </w:rPr>
        <w:t xml:space="preserve">Панель </w:t>
      </w:r>
      <w:proofErr w:type="spellStart"/>
      <w:r w:rsidR="00407937" w:rsidRPr="009A5FA3">
        <w:rPr>
          <w:rFonts w:ascii="Arial" w:hAnsi="Arial" w:cs="Arial"/>
          <w:color w:val="000000"/>
          <w:sz w:val="20"/>
          <w:szCs w:val="20"/>
          <w:lang w:val="uk-UA"/>
        </w:rPr>
        <w:t>Акс</w:t>
      </w:r>
      <w:proofErr w:type="spellEnd"/>
      <w:r w:rsidR="00407937" w:rsidRPr="009A5FA3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Pr="009A5FA3">
        <w:rPr>
          <w:rFonts w:ascii="Arial" w:hAnsi="Arial" w:cs="Arial"/>
          <w:color w:val="000000"/>
          <w:sz w:val="20"/>
          <w:szCs w:val="20"/>
          <w:lang w:val="uk-UA"/>
        </w:rPr>
        <w:t xml:space="preserve">– 600мм – </w:t>
      </w:r>
      <w:r w:rsidR="00463615" w:rsidRPr="009A5FA3">
        <w:rPr>
          <w:rFonts w:ascii="Arial" w:hAnsi="Arial" w:cs="Arial"/>
          <w:color w:val="000000"/>
          <w:sz w:val="20"/>
          <w:szCs w:val="20"/>
          <w:lang w:val="uk-UA"/>
        </w:rPr>
        <w:t>4</w:t>
      </w:r>
      <w:r w:rsidRPr="009A5FA3">
        <w:rPr>
          <w:rFonts w:ascii="Arial" w:hAnsi="Arial" w:cs="Arial"/>
          <w:color w:val="000000"/>
          <w:sz w:val="20"/>
          <w:szCs w:val="20"/>
          <w:lang w:val="uk-UA"/>
        </w:rPr>
        <w:t xml:space="preserve"> шт.</w:t>
      </w:r>
    </w:p>
    <w:p w:rsidR="00111415" w:rsidRPr="009A5FA3" w:rsidRDefault="00111415" w:rsidP="00DD7C6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9A5FA3">
        <w:rPr>
          <w:rFonts w:ascii="Arial" w:hAnsi="Arial" w:cs="Arial"/>
          <w:color w:val="000000"/>
          <w:sz w:val="20"/>
          <w:szCs w:val="20"/>
          <w:lang w:val="uk-UA"/>
        </w:rPr>
        <w:t xml:space="preserve">Двох </w:t>
      </w:r>
      <w:proofErr w:type="spellStart"/>
      <w:r w:rsidRPr="009A5FA3">
        <w:rPr>
          <w:rFonts w:ascii="Arial" w:hAnsi="Arial" w:cs="Arial"/>
          <w:color w:val="000000"/>
          <w:sz w:val="20"/>
          <w:szCs w:val="20"/>
          <w:lang w:val="uk-UA"/>
        </w:rPr>
        <w:t>рівневий</w:t>
      </w:r>
      <w:proofErr w:type="spellEnd"/>
      <w:r w:rsidRPr="009A5FA3">
        <w:rPr>
          <w:rFonts w:ascii="Arial" w:hAnsi="Arial" w:cs="Arial"/>
          <w:color w:val="000000"/>
          <w:sz w:val="20"/>
          <w:szCs w:val="20"/>
          <w:lang w:val="uk-UA"/>
        </w:rPr>
        <w:t xml:space="preserve"> стіл 1200 мм -2 </w:t>
      </w:r>
      <w:proofErr w:type="spellStart"/>
      <w:r w:rsidRPr="009A5FA3">
        <w:rPr>
          <w:rFonts w:ascii="Arial" w:hAnsi="Arial" w:cs="Arial"/>
          <w:color w:val="000000"/>
          <w:sz w:val="20"/>
          <w:szCs w:val="20"/>
          <w:lang w:val="uk-UA"/>
        </w:rPr>
        <w:t>шт</w:t>
      </w:r>
      <w:proofErr w:type="spellEnd"/>
      <w:r w:rsidRPr="009A5FA3">
        <w:rPr>
          <w:rFonts w:ascii="Arial" w:hAnsi="Arial" w:cs="Arial"/>
          <w:color w:val="000000"/>
          <w:sz w:val="20"/>
          <w:szCs w:val="20"/>
          <w:lang w:val="uk-UA"/>
        </w:rPr>
        <w:t xml:space="preserve"> (виконати </w:t>
      </w:r>
      <w:proofErr w:type="spellStart"/>
      <w:r w:rsidRPr="009A5FA3">
        <w:rPr>
          <w:rFonts w:ascii="Arial" w:hAnsi="Arial" w:cs="Arial"/>
          <w:color w:val="000000"/>
          <w:sz w:val="20"/>
          <w:szCs w:val="20"/>
          <w:lang w:val="uk-UA"/>
        </w:rPr>
        <w:t>підсвітку</w:t>
      </w:r>
      <w:proofErr w:type="spellEnd"/>
      <w:r w:rsidRPr="009A5FA3">
        <w:rPr>
          <w:rFonts w:ascii="Arial" w:hAnsi="Arial" w:cs="Arial"/>
          <w:color w:val="000000"/>
          <w:sz w:val="20"/>
          <w:szCs w:val="20"/>
          <w:lang w:val="uk-UA"/>
        </w:rPr>
        <w:t xml:space="preserve"> цих столів</w:t>
      </w:r>
      <w:r w:rsidR="00463615" w:rsidRPr="009A5FA3">
        <w:rPr>
          <w:rFonts w:ascii="Arial" w:hAnsi="Arial" w:cs="Arial"/>
          <w:color w:val="000000"/>
          <w:sz w:val="20"/>
          <w:szCs w:val="20"/>
          <w:lang w:val="uk-UA"/>
        </w:rPr>
        <w:t xml:space="preserve"> та підключити до мережі 220V</w:t>
      </w:r>
      <w:r w:rsidR="001A401B" w:rsidRPr="009A5FA3">
        <w:rPr>
          <w:rFonts w:ascii="Arial" w:hAnsi="Arial" w:cs="Arial"/>
          <w:color w:val="000000"/>
          <w:sz w:val="20"/>
          <w:szCs w:val="20"/>
          <w:lang w:val="uk-UA"/>
        </w:rPr>
        <w:t>, окреме ТЗ</w:t>
      </w:r>
      <w:r w:rsidRPr="009A5FA3">
        <w:rPr>
          <w:rFonts w:ascii="Arial" w:hAnsi="Arial" w:cs="Arial"/>
          <w:color w:val="000000"/>
          <w:sz w:val="20"/>
          <w:szCs w:val="20"/>
          <w:lang w:val="uk-UA"/>
        </w:rPr>
        <w:t>)</w:t>
      </w:r>
    </w:p>
    <w:p w:rsidR="00F519A8" w:rsidRPr="009A5FA3" w:rsidRDefault="00F519A8" w:rsidP="00F519A8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492392" w:rsidRPr="009A5FA3" w:rsidRDefault="00492392" w:rsidP="00492392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F519A8" w:rsidRPr="009A5FA3" w:rsidRDefault="001B02B2" w:rsidP="00F519A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uk-UA"/>
        </w:rPr>
      </w:pPr>
      <w:r w:rsidRPr="009A5FA3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Додаткові роботи :</w:t>
      </w:r>
    </w:p>
    <w:p w:rsidR="002C360C" w:rsidRPr="009A5FA3" w:rsidRDefault="001A401B" w:rsidP="00BC531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uk-UA"/>
        </w:rPr>
      </w:pPr>
      <w:r w:rsidRPr="009A5FA3">
        <w:rPr>
          <w:rFonts w:ascii="Arial" w:hAnsi="Arial" w:cs="Arial"/>
          <w:bCs/>
          <w:color w:val="000000"/>
          <w:sz w:val="20"/>
          <w:szCs w:val="20"/>
          <w:lang w:val="uk-UA"/>
        </w:rPr>
        <w:t>Виконати</w:t>
      </w:r>
      <w:r w:rsidR="00BC5311" w:rsidRPr="009A5FA3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</w:t>
      </w:r>
      <w:r w:rsidR="00A235AB" w:rsidRPr="009A5FA3">
        <w:rPr>
          <w:rFonts w:ascii="Arial" w:hAnsi="Arial" w:cs="Arial"/>
          <w:bCs/>
          <w:color w:val="000000"/>
          <w:sz w:val="20"/>
          <w:szCs w:val="20"/>
          <w:lang w:val="uk-UA"/>
        </w:rPr>
        <w:t>по</w:t>
      </w:r>
      <w:r w:rsidR="00BC5311" w:rsidRPr="009A5FA3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шук несправності (пошкодження на лінії живлення) </w:t>
      </w:r>
      <w:proofErr w:type="spellStart"/>
      <w:r w:rsidR="00BC5311" w:rsidRPr="009A5FA3">
        <w:rPr>
          <w:rFonts w:ascii="Arial" w:hAnsi="Arial" w:cs="Arial"/>
          <w:bCs/>
          <w:color w:val="000000"/>
          <w:sz w:val="20"/>
          <w:szCs w:val="20"/>
          <w:lang w:val="uk-UA"/>
        </w:rPr>
        <w:t>підсвітки</w:t>
      </w:r>
      <w:proofErr w:type="spellEnd"/>
      <w:r w:rsidR="00BC5311" w:rsidRPr="009A5FA3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Панелі АКС 1200 мм зі склом</w:t>
      </w:r>
      <w:r w:rsidRPr="009A5FA3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</w:t>
      </w:r>
      <w:r w:rsidR="002C360C" w:rsidRPr="009A5FA3">
        <w:rPr>
          <w:rFonts w:ascii="Arial" w:hAnsi="Arial" w:cs="Arial"/>
          <w:bCs/>
          <w:color w:val="000000"/>
          <w:sz w:val="20"/>
          <w:szCs w:val="20"/>
          <w:lang w:val="uk-UA"/>
        </w:rPr>
        <w:t>.</w:t>
      </w:r>
    </w:p>
    <w:p w:rsidR="0010200F" w:rsidRPr="009A5FA3" w:rsidRDefault="0010200F" w:rsidP="0010200F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</w:p>
    <w:p w:rsidR="00926F19" w:rsidRPr="009A5FA3" w:rsidRDefault="00926F19" w:rsidP="00926F1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9A5FA3">
        <w:rPr>
          <w:rFonts w:ascii="Arial" w:hAnsi="Arial" w:cs="Arial"/>
          <w:b/>
          <w:color w:val="000000"/>
          <w:sz w:val="20"/>
          <w:szCs w:val="20"/>
          <w:lang w:val="uk-UA"/>
        </w:rPr>
        <w:t>Інші умови:</w:t>
      </w:r>
    </w:p>
    <w:p w:rsidR="007A276F" w:rsidRPr="009A5FA3" w:rsidRDefault="007A276F" w:rsidP="007A276F">
      <w:pPr>
        <w:pStyle w:val="a3"/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  <w:lang w:val="uk-UA"/>
        </w:rPr>
      </w:pPr>
      <w:bookmarkStart w:id="0" w:name="_GoBack"/>
      <w:r w:rsidRPr="009A5FA3">
        <w:rPr>
          <w:rFonts w:ascii="Arial" w:hAnsi="Arial" w:cs="Arial"/>
          <w:color w:val="000000"/>
          <w:sz w:val="20"/>
          <w:szCs w:val="20"/>
          <w:lang w:val="uk-UA"/>
        </w:rPr>
        <w:t xml:space="preserve">Занесення та винесення торгового обладнання </w:t>
      </w:r>
      <w:r w:rsidR="001B02B2" w:rsidRPr="009A5FA3">
        <w:rPr>
          <w:rFonts w:ascii="Arial" w:hAnsi="Arial" w:cs="Arial"/>
          <w:color w:val="000000"/>
          <w:sz w:val="20"/>
          <w:szCs w:val="20"/>
          <w:lang w:val="uk-UA"/>
        </w:rPr>
        <w:t>можливо</w:t>
      </w:r>
      <w:r w:rsidRPr="009A5FA3">
        <w:rPr>
          <w:rFonts w:ascii="Arial" w:hAnsi="Arial" w:cs="Arial"/>
          <w:color w:val="000000"/>
          <w:sz w:val="20"/>
          <w:szCs w:val="20"/>
          <w:lang w:val="uk-UA"/>
        </w:rPr>
        <w:t xml:space="preserve"> виконати в </w:t>
      </w:r>
      <w:r w:rsidR="001B02B2" w:rsidRPr="009A5FA3">
        <w:rPr>
          <w:rFonts w:ascii="Arial" w:hAnsi="Arial" w:cs="Arial"/>
          <w:color w:val="000000"/>
          <w:sz w:val="20"/>
          <w:szCs w:val="20"/>
          <w:lang w:val="uk-UA"/>
        </w:rPr>
        <w:t xml:space="preserve">коридорі часу з </w:t>
      </w:r>
      <w:r w:rsidR="00291BF9" w:rsidRPr="009A5FA3">
        <w:rPr>
          <w:rFonts w:ascii="Arial" w:hAnsi="Arial" w:cs="Arial"/>
          <w:color w:val="000000"/>
          <w:sz w:val="20"/>
          <w:szCs w:val="20"/>
          <w:lang w:val="uk-UA"/>
        </w:rPr>
        <w:t>09</w:t>
      </w:r>
      <w:r w:rsidR="001B02B2" w:rsidRPr="009A5FA3">
        <w:rPr>
          <w:rFonts w:ascii="Arial" w:hAnsi="Arial" w:cs="Arial"/>
          <w:color w:val="000000"/>
          <w:sz w:val="20"/>
          <w:szCs w:val="20"/>
          <w:lang w:val="uk-UA"/>
        </w:rPr>
        <w:t xml:space="preserve">.00  до 10.00 або з </w:t>
      </w:r>
      <w:r w:rsidR="00291BF9" w:rsidRPr="009A5FA3">
        <w:rPr>
          <w:rFonts w:ascii="Arial" w:hAnsi="Arial" w:cs="Arial"/>
          <w:color w:val="000000"/>
          <w:sz w:val="20"/>
          <w:szCs w:val="20"/>
          <w:lang w:val="uk-UA"/>
        </w:rPr>
        <w:t>22</w:t>
      </w:r>
      <w:r w:rsidR="001B02B2" w:rsidRPr="009A5FA3">
        <w:rPr>
          <w:rFonts w:ascii="Arial" w:hAnsi="Arial" w:cs="Arial"/>
          <w:color w:val="000000"/>
          <w:sz w:val="20"/>
          <w:szCs w:val="20"/>
          <w:lang w:val="uk-UA"/>
        </w:rPr>
        <w:t xml:space="preserve">.00 до </w:t>
      </w:r>
      <w:r w:rsidR="00291BF9" w:rsidRPr="009A5FA3">
        <w:rPr>
          <w:rFonts w:ascii="Arial" w:hAnsi="Arial" w:cs="Arial"/>
          <w:color w:val="000000"/>
          <w:sz w:val="20"/>
          <w:szCs w:val="20"/>
          <w:lang w:val="uk-UA"/>
        </w:rPr>
        <w:t>23</w:t>
      </w:r>
      <w:r w:rsidR="001B02B2" w:rsidRPr="009A5FA3">
        <w:rPr>
          <w:rFonts w:ascii="Arial" w:hAnsi="Arial" w:cs="Arial"/>
          <w:color w:val="000000"/>
          <w:sz w:val="20"/>
          <w:szCs w:val="20"/>
          <w:lang w:val="uk-UA"/>
        </w:rPr>
        <w:t>.00</w:t>
      </w:r>
    </w:p>
    <w:p w:rsidR="001B02B2" w:rsidRPr="009A5FA3" w:rsidRDefault="001B02B2" w:rsidP="001B02B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9A5FA3">
        <w:rPr>
          <w:rFonts w:ascii="Arial" w:hAnsi="Arial" w:cs="Arial"/>
          <w:color w:val="000000"/>
          <w:sz w:val="20"/>
          <w:szCs w:val="20"/>
          <w:lang w:val="uk-UA"/>
        </w:rPr>
        <w:t xml:space="preserve">Специфіка виконання робіт: </w:t>
      </w:r>
      <w:r w:rsidR="00291BF9" w:rsidRPr="009A5FA3">
        <w:rPr>
          <w:rFonts w:ascii="Arial" w:hAnsi="Arial" w:cs="Arial"/>
          <w:color w:val="000000"/>
          <w:sz w:val="20"/>
          <w:szCs w:val="20"/>
          <w:lang w:val="uk-UA"/>
        </w:rPr>
        <w:t>нічні роботи</w:t>
      </w:r>
      <w:bookmarkEnd w:id="0"/>
      <w:r w:rsidRPr="009A5FA3">
        <w:rPr>
          <w:rFonts w:ascii="Arial" w:hAnsi="Arial" w:cs="Arial"/>
          <w:color w:val="000000"/>
          <w:sz w:val="20"/>
          <w:szCs w:val="20"/>
          <w:lang w:val="uk-UA"/>
        </w:rPr>
        <w:t>.</w:t>
      </w:r>
    </w:p>
    <w:p w:rsidR="001B02B2" w:rsidRPr="009A5FA3" w:rsidRDefault="001B02B2" w:rsidP="001B02B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9A5FA3">
        <w:rPr>
          <w:rFonts w:ascii="Arial" w:hAnsi="Arial" w:cs="Arial"/>
          <w:color w:val="000000"/>
          <w:sz w:val="20"/>
          <w:szCs w:val="20"/>
          <w:lang w:val="uk-UA"/>
        </w:rPr>
        <w:t>Після виконання робіт виконати прибирання приміщення від будівельного сміття.</w:t>
      </w:r>
    </w:p>
    <w:p w:rsidR="001B02B2" w:rsidRPr="009A5FA3" w:rsidRDefault="001B02B2" w:rsidP="001B02B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9A5FA3">
        <w:rPr>
          <w:rFonts w:ascii="Arial" w:hAnsi="Arial" w:cs="Arial"/>
          <w:color w:val="000000"/>
          <w:sz w:val="20"/>
          <w:szCs w:val="20"/>
          <w:lang w:val="uk-UA"/>
        </w:rPr>
        <w:t xml:space="preserve">Пакування торгового обладнання виконується згідно ТЗ. Кути та лицьова частина меблів повинна бути закрита </w:t>
      </w:r>
      <w:proofErr w:type="spellStart"/>
      <w:r w:rsidRPr="009A5FA3">
        <w:rPr>
          <w:rFonts w:ascii="Arial" w:hAnsi="Arial" w:cs="Arial"/>
          <w:color w:val="000000"/>
          <w:sz w:val="20"/>
          <w:szCs w:val="20"/>
          <w:lang w:val="uk-UA"/>
        </w:rPr>
        <w:t>гофрокартоном</w:t>
      </w:r>
      <w:proofErr w:type="spellEnd"/>
      <w:r w:rsidRPr="009A5FA3">
        <w:rPr>
          <w:rFonts w:ascii="Arial" w:hAnsi="Arial" w:cs="Arial"/>
          <w:color w:val="000000"/>
          <w:sz w:val="20"/>
          <w:szCs w:val="20"/>
          <w:lang w:val="uk-UA"/>
        </w:rPr>
        <w:t xml:space="preserve"> та повністю обернуто </w:t>
      </w:r>
      <w:proofErr w:type="spellStart"/>
      <w:r w:rsidRPr="009A5FA3">
        <w:rPr>
          <w:rFonts w:ascii="Arial" w:hAnsi="Arial" w:cs="Arial"/>
          <w:color w:val="000000"/>
          <w:sz w:val="20"/>
          <w:szCs w:val="20"/>
          <w:lang w:val="uk-UA"/>
        </w:rPr>
        <w:t>стрейч</w:t>
      </w:r>
      <w:proofErr w:type="spellEnd"/>
      <w:r w:rsidRPr="009A5FA3">
        <w:rPr>
          <w:rFonts w:ascii="Arial" w:hAnsi="Arial" w:cs="Arial"/>
          <w:color w:val="000000"/>
          <w:sz w:val="20"/>
          <w:szCs w:val="20"/>
          <w:lang w:val="uk-UA"/>
        </w:rPr>
        <w:t xml:space="preserve"> плівкою.</w:t>
      </w:r>
    </w:p>
    <w:p w:rsidR="001B02B2" w:rsidRPr="009A5FA3" w:rsidRDefault="001B02B2" w:rsidP="001B02B2">
      <w:pPr>
        <w:pStyle w:val="a3"/>
        <w:ind w:left="-165"/>
        <w:rPr>
          <w:rFonts w:ascii="Arial" w:hAnsi="Arial" w:cs="Arial"/>
          <w:i/>
          <w:color w:val="000000"/>
          <w:sz w:val="20"/>
          <w:szCs w:val="20"/>
          <w:u w:val="single"/>
          <w:lang w:val="uk-UA"/>
        </w:rPr>
      </w:pPr>
    </w:p>
    <w:p w:rsidR="003905CE" w:rsidRPr="009A5FA3" w:rsidRDefault="003905CE" w:rsidP="00AF488E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AD7795" w:rsidRPr="009A5FA3" w:rsidRDefault="00AD7795" w:rsidP="00720FE9">
      <w:pPr>
        <w:jc w:val="center"/>
        <w:rPr>
          <w:rFonts w:ascii="Arial" w:hAnsi="Arial" w:cs="Arial"/>
          <w:b/>
          <w:i/>
          <w:color w:val="000000"/>
          <w:sz w:val="20"/>
          <w:szCs w:val="20"/>
          <w:lang w:val="uk-UA"/>
        </w:rPr>
      </w:pPr>
      <w:r w:rsidRPr="009A5FA3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При розрахунку комерційної пропозиції, прошу врахувати матеріали</w:t>
      </w:r>
      <w:r w:rsidR="00394862" w:rsidRPr="009A5FA3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,</w:t>
      </w:r>
      <w:r w:rsidRPr="009A5FA3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 які будуть передані </w:t>
      </w:r>
      <w:r w:rsidR="00394862" w:rsidRPr="009A5FA3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В</w:t>
      </w:r>
      <w:r w:rsidRPr="009A5FA3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иконавцю</w:t>
      </w:r>
    </w:p>
    <w:p w:rsidR="00A929AB" w:rsidRPr="009A5FA3" w:rsidRDefault="00633DE0" w:rsidP="00A929AB">
      <w:pPr>
        <w:pStyle w:val="a3"/>
        <w:numPr>
          <w:ilvl w:val="0"/>
          <w:numId w:val="5"/>
        </w:num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r w:rsidRPr="009A5FA3">
        <w:rPr>
          <w:rFonts w:ascii="Arial" w:hAnsi="Arial" w:cs="Arial"/>
          <w:i/>
          <w:color w:val="000000"/>
          <w:sz w:val="20"/>
          <w:szCs w:val="20"/>
          <w:lang w:val="uk-UA"/>
        </w:rPr>
        <w:t>Меблі згідно планувального рішення</w:t>
      </w:r>
    </w:p>
    <w:p w:rsidR="00A929AB" w:rsidRPr="009A5FA3" w:rsidRDefault="00A929AB" w:rsidP="00A929AB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:rsidR="00A929AB" w:rsidRPr="009A5FA3" w:rsidRDefault="00A929AB" w:rsidP="00A929AB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:rsidR="00667722" w:rsidRPr="0028409B" w:rsidRDefault="00667722" w:rsidP="00667722">
      <w:pPr>
        <w:pStyle w:val="a3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  <w:lang w:val="uk-UA"/>
        </w:rPr>
      </w:pP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Вартість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робіт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має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рекомендаційний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характер,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ціни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на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матеріали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відповідно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до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Епіцентру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, Нова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Лінія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.</w:t>
      </w:r>
    </w:p>
    <w:p w:rsidR="00667722" w:rsidRPr="0028409B" w:rsidRDefault="00667722" w:rsidP="00667722">
      <w:pPr>
        <w:pStyle w:val="a3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  <w:lang w:val="uk-UA"/>
        </w:rPr>
      </w:pPr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Матеріал такий як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шліфпапір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сверло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валік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пензли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 і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т.д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.(розхідні матеріали) мають бути враховані в вартість робіт.</w:t>
      </w:r>
    </w:p>
    <w:p w:rsidR="00667722" w:rsidRDefault="00667722" w:rsidP="00667722">
      <w:pPr>
        <w:autoSpaceDE w:val="0"/>
        <w:autoSpaceDN w:val="0"/>
        <w:adjustRightInd w:val="0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67722" w:rsidRPr="00320191" w:rsidRDefault="00667722" w:rsidP="00667722">
      <w:pPr>
        <w:rPr>
          <w:rStyle w:val="a8"/>
          <w:rFonts w:ascii="Times New Roman" w:hAnsi="Times New Roman"/>
          <w:bCs w:val="0"/>
          <w:sz w:val="36"/>
          <w:szCs w:val="36"/>
          <w:u w:val="single"/>
        </w:rPr>
      </w:pPr>
      <w:proofErr w:type="spellStart"/>
      <w:r>
        <w:rPr>
          <w:rFonts w:ascii="Times New Roman" w:hAnsi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/>
          <w:b/>
          <w:sz w:val="36"/>
          <w:szCs w:val="36"/>
          <w:u w:val="single"/>
        </w:rPr>
        <w:t>лектронна</w:t>
      </w:r>
      <w:proofErr w:type="spellEnd"/>
      <w:r w:rsidRPr="00765ECB">
        <w:rPr>
          <w:rFonts w:ascii="Times New Roman" w:hAnsi="Times New Roman"/>
          <w:b/>
          <w:sz w:val="36"/>
          <w:szCs w:val="36"/>
          <w:u w:val="single"/>
        </w:rPr>
        <w:t xml:space="preserve"> адреса для </w:t>
      </w:r>
      <w:proofErr w:type="spellStart"/>
      <w:r w:rsidRPr="00765ECB">
        <w:rPr>
          <w:rFonts w:ascii="Times New Roman" w:hAnsi="Times New Roman"/>
          <w:b/>
          <w:sz w:val="36"/>
          <w:szCs w:val="36"/>
          <w:u w:val="single"/>
        </w:rPr>
        <w:t>зв’язку</w:t>
      </w:r>
      <w:proofErr w:type="spellEnd"/>
      <w:r w:rsidRPr="00765ECB">
        <w:rPr>
          <w:rFonts w:ascii="Times New Roman" w:hAnsi="Times New Roman"/>
          <w:b/>
          <w:sz w:val="36"/>
          <w:szCs w:val="36"/>
          <w:u w:val="single"/>
        </w:rPr>
        <w:t xml:space="preserve">    </w:t>
      </w:r>
      <w:hyperlink r:id="rId5" w:history="1">
        <w:r w:rsidRPr="00BA58E7">
          <w:rPr>
            <w:rStyle w:val="a7"/>
            <w:rFonts w:ascii="Times New Roman" w:hAnsi="Times New Roman"/>
            <w:sz w:val="36"/>
            <w:szCs w:val="36"/>
          </w:rPr>
          <w:t>kpbud@vodafone.ua</w:t>
        </w:r>
      </w:hyperlink>
    </w:p>
    <w:p w:rsidR="00667722" w:rsidRPr="00765ECB" w:rsidRDefault="00667722" w:rsidP="00667722">
      <w:pPr>
        <w:pStyle w:val="a3"/>
        <w:rPr>
          <w:rFonts w:ascii="Times New Roman" w:hAnsi="Times New Roman"/>
          <w:b/>
          <w:sz w:val="36"/>
          <w:szCs w:val="36"/>
          <w:u w:val="single"/>
        </w:rPr>
      </w:pPr>
    </w:p>
    <w:p w:rsidR="00667722" w:rsidRPr="00320191" w:rsidRDefault="00667722" w:rsidP="00667722">
      <w:pPr>
        <w:pStyle w:val="a3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Свою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цінову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пропозицію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висилаєте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на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електронну</w:t>
      </w:r>
      <w:proofErr w:type="spellEnd"/>
      <w:r w:rsidRPr="004B6A22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,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заповніть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таблицю</w:t>
      </w:r>
      <w:proofErr w:type="spellEnd"/>
    </w:p>
    <w:tbl>
      <w:tblPr>
        <w:tblW w:w="1063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524"/>
        <w:gridCol w:w="1739"/>
        <w:gridCol w:w="1418"/>
        <w:gridCol w:w="1335"/>
        <w:gridCol w:w="2350"/>
        <w:gridCol w:w="1702"/>
      </w:tblGrid>
      <w:tr w:rsidR="00667722" w:rsidRPr="00AC3D36" w:rsidTr="00667722">
        <w:trPr>
          <w:trHeight w:val="456"/>
        </w:trPr>
        <w:tc>
          <w:tcPr>
            <w:tcW w:w="564" w:type="dxa"/>
          </w:tcPr>
          <w:p w:rsidR="00667722" w:rsidRPr="00AC3D36" w:rsidRDefault="00667722" w:rsidP="00B72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24" w:type="dxa"/>
          </w:tcPr>
          <w:p w:rsidR="00667722" w:rsidRPr="002E3E90" w:rsidRDefault="00667722" w:rsidP="00B72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назва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компанії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код ЄДРПОУ </w:t>
            </w:r>
          </w:p>
        </w:tc>
        <w:tc>
          <w:tcPr>
            <w:tcW w:w="1739" w:type="dxa"/>
          </w:tcPr>
          <w:p w:rsidR="00667722" w:rsidRPr="00D04F1B" w:rsidRDefault="00667722" w:rsidP="00B72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18" w:type="dxa"/>
          </w:tcPr>
          <w:p w:rsidR="00667722" w:rsidRPr="00D04F1B" w:rsidRDefault="00667722" w:rsidP="00B72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(з 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урахуванням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матеріалів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35" w:type="dxa"/>
          </w:tcPr>
          <w:p w:rsidR="00667722" w:rsidRPr="00D04F1B" w:rsidRDefault="00667722" w:rsidP="00B72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  <w:proofErr w:type="spellEnd"/>
          </w:p>
        </w:tc>
        <w:tc>
          <w:tcPr>
            <w:tcW w:w="2350" w:type="dxa"/>
          </w:tcPr>
          <w:p w:rsidR="00667722" w:rsidRPr="00D04F1B" w:rsidRDefault="00667722" w:rsidP="00B72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календарних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днів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1702" w:type="dxa"/>
          </w:tcPr>
          <w:p w:rsidR="00667722" w:rsidRPr="00D04F1B" w:rsidRDefault="00667722" w:rsidP="00B72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667722" w:rsidRPr="004F0D29" w:rsidTr="00667722">
        <w:trPr>
          <w:trHeight w:val="148"/>
        </w:trPr>
        <w:tc>
          <w:tcPr>
            <w:tcW w:w="564" w:type="dxa"/>
          </w:tcPr>
          <w:p w:rsidR="00667722" w:rsidRPr="00AC3D36" w:rsidRDefault="00667722" w:rsidP="00B72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bottom"/>
          </w:tcPr>
          <w:p w:rsidR="00667722" w:rsidRPr="00825909" w:rsidRDefault="00667722" w:rsidP="00B729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739" w:type="dxa"/>
            <w:vAlign w:val="bottom"/>
          </w:tcPr>
          <w:p w:rsidR="00667722" w:rsidRPr="00825909" w:rsidRDefault="00667722" w:rsidP="00B729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667722" w:rsidRPr="00825909" w:rsidRDefault="00667722" w:rsidP="00B729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:rsidR="00667722" w:rsidRPr="00825909" w:rsidRDefault="00667722" w:rsidP="00B729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</w:tcPr>
          <w:p w:rsidR="00667722" w:rsidRPr="00825909" w:rsidRDefault="00667722" w:rsidP="00B729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Align w:val="bottom"/>
          </w:tcPr>
          <w:p w:rsidR="00667722" w:rsidRPr="00825909" w:rsidRDefault="00667722" w:rsidP="00B729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67722" w:rsidRPr="00320191" w:rsidRDefault="00667722" w:rsidP="00667722">
      <w:pPr>
        <w:shd w:val="clear" w:color="auto" w:fill="FFFFFF"/>
        <w:spacing w:after="100" w:afterAutospacing="1" w:line="240" w:lineRule="auto"/>
        <w:ind w:left="360"/>
        <w:rPr>
          <w:rFonts w:ascii="Segoe UI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667722" w:rsidRPr="00320191" w:rsidRDefault="00667722" w:rsidP="00667722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питання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ТІЛЬКИ через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електронну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proofErr w:type="spellEnd"/>
    </w:p>
    <w:p w:rsidR="00667722" w:rsidRPr="00320191" w:rsidRDefault="00667722" w:rsidP="00667722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Дата </w:t>
      </w:r>
      <w:proofErr w:type="spellStart"/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подачі</w:t>
      </w:r>
      <w:proofErr w:type="spellEnd"/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 заявки до </w:t>
      </w:r>
      <w:r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14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.00 </w:t>
      </w:r>
      <w:r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val="uk-UA" w:eastAsia="uk-UA"/>
        </w:rPr>
        <w:t>19.05.</w:t>
      </w:r>
      <w:r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2023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 г</w:t>
      </w:r>
    </w:p>
    <w:p w:rsidR="00A929AB" w:rsidRPr="009A5FA3" w:rsidRDefault="00A929AB" w:rsidP="00A929AB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:rsidR="00A929AB" w:rsidRPr="009A5FA3" w:rsidRDefault="00A929AB" w:rsidP="00A929AB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:rsidR="00A929AB" w:rsidRPr="009A5FA3" w:rsidRDefault="00A929AB" w:rsidP="00A929AB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:rsidR="00A929AB" w:rsidRPr="009A5FA3" w:rsidRDefault="00A929AB" w:rsidP="00A929AB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:rsidR="00A929AB" w:rsidRPr="009A5FA3" w:rsidRDefault="00A929AB" w:rsidP="00A929AB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:rsidR="00A929AB" w:rsidRPr="009A5FA3" w:rsidRDefault="00A929AB">
      <w:pPr>
        <w:rPr>
          <w:rFonts w:ascii="Arial" w:hAnsi="Arial" w:cs="Arial"/>
          <w:i/>
          <w:color w:val="000000"/>
          <w:sz w:val="20"/>
          <w:szCs w:val="20"/>
          <w:lang w:val="uk-UA"/>
        </w:rPr>
      </w:pPr>
      <w:r w:rsidRPr="009A5FA3">
        <w:rPr>
          <w:rFonts w:ascii="Arial" w:hAnsi="Arial" w:cs="Arial"/>
          <w:i/>
          <w:color w:val="000000"/>
          <w:sz w:val="20"/>
          <w:szCs w:val="20"/>
          <w:lang w:val="uk-UA"/>
        </w:rPr>
        <w:br w:type="page"/>
      </w:r>
    </w:p>
    <w:p w:rsidR="00A929AB" w:rsidRPr="009A5FA3" w:rsidRDefault="00A929AB" w:rsidP="00A929AB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  <w:sectPr w:rsidR="00A929AB" w:rsidRPr="009A5FA3" w:rsidSect="00AF488E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126"/>
      </w:tblGrid>
      <w:tr w:rsidR="00A929AB" w:rsidRPr="009A5FA3" w:rsidTr="00A929AB">
        <w:tc>
          <w:tcPr>
            <w:tcW w:w="15126" w:type="dxa"/>
          </w:tcPr>
          <w:p w:rsidR="00A929AB" w:rsidRPr="009A5FA3" w:rsidRDefault="006F64B2" w:rsidP="00A929AB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lang w:val="uk-UA"/>
              </w:rPr>
            </w:pPr>
            <w:r w:rsidRPr="009A5FA3">
              <w:rPr>
                <w:rFonts w:ascii="Arial" w:hAnsi="Arial" w:cs="Arial"/>
                <w:i/>
                <w:noProof/>
                <w:color w:val="000000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408027E3" wp14:editId="01AFF337">
                  <wp:extent cx="8294146" cy="61175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5067" cy="6118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29AB" w:rsidRPr="009A5FA3" w:rsidTr="00A929AB">
        <w:tc>
          <w:tcPr>
            <w:tcW w:w="15126" w:type="dxa"/>
          </w:tcPr>
          <w:p w:rsidR="00A929AB" w:rsidRPr="009A5FA3" w:rsidRDefault="00A929AB" w:rsidP="00A929AB">
            <w:pPr>
              <w:jc w:val="center"/>
              <w:rPr>
                <w:rFonts w:ascii="Arial" w:hAnsi="Arial" w:cs="Arial"/>
                <w:b/>
                <w:color w:val="000000"/>
                <w:szCs w:val="20"/>
                <w:lang w:val="uk-UA"/>
              </w:rPr>
            </w:pPr>
          </w:p>
          <w:p w:rsidR="00A929AB" w:rsidRPr="009A5FA3" w:rsidRDefault="00A929AB" w:rsidP="00A929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  <w:p w:rsidR="00A929AB" w:rsidRPr="009A5FA3" w:rsidRDefault="00A929AB" w:rsidP="00A929AB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A929AB" w:rsidRPr="009A5FA3" w:rsidRDefault="00A929AB" w:rsidP="0003440D">
      <w:pPr>
        <w:jc w:val="center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sectPr w:rsidR="00A929AB" w:rsidRPr="009A5FA3" w:rsidSect="0003440D">
      <w:pgSz w:w="16838" w:h="11906" w:orient="landscape"/>
      <w:pgMar w:top="426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18B2"/>
    <w:multiLevelType w:val="hybridMultilevel"/>
    <w:tmpl w:val="902A0646"/>
    <w:lvl w:ilvl="0" w:tplc="5A38739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Helv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760A7"/>
    <w:multiLevelType w:val="hybridMultilevel"/>
    <w:tmpl w:val="95AA05A6"/>
    <w:lvl w:ilvl="0" w:tplc="E3A825AC">
      <w:start w:val="1"/>
      <w:numFmt w:val="decimal"/>
      <w:lvlText w:val="%1)"/>
      <w:lvlJc w:val="left"/>
      <w:pPr>
        <w:ind w:left="-525" w:hanging="360"/>
      </w:pPr>
      <w:rPr>
        <w:rFonts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95" w:hanging="360"/>
      </w:pPr>
    </w:lvl>
    <w:lvl w:ilvl="2" w:tplc="0422001B" w:tentative="1">
      <w:start w:val="1"/>
      <w:numFmt w:val="lowerRoman"/>
      <w:lvlText w:val="%3."/>
      <w:lvlJc w:val="right"/>
      <w:pPr>
        <w:ind w:left="915" w:hanging="180"/>
      </w:pPr>
    </w:lvl>
    <w:lvl w:ilvl="3" w:tplc="0422000F" w:tentative="1">
      <w:start w:val="1"/>
      <w:numFmt w:val="decimal"/>
      <w:lvlText w:val="%4."/>
      <w:lvlJc w:val="left"/>
      <w:pPr>
        <w:ind w:left="1635" w:hanging="360"/>
      </w:pPr>
    </w:lvl>
    <w:lvl w:ilvl="4" w:tplc="04220019" w:tentative="1">
      <w:start w:val="1"/>
      <w:numFmt w:val="lowerLetter"/>
      <w:lvlText w:val="%5."/>
      <w:lvlJc w:val="left"/>
      <w:pPr>
        <w:ind w:left="2355" w:hanging="360"/>
      </w:pPr>
    </w:lvl>
    <w:lvl w:ilvl="5" w:tplc="0422001B" w:tentative="1">
      <w:start w:val="1"/>
      <w:numFmt w:val="lowerRoman"/>
      <w:lvlText w:val="%6."/>
      <w:lvlJc w:val="right"/>
      <w:pPr>
        <w:ind w:left="3075" w:hanging="180"/>
      </w:pPr>
    </w:lvl>
    <w:lvl w:ilvl="6" w:tplc="0422000F" w:tentative="1">
      <w:start w:val="1"/>
      <w:numFmt w:val="decimal"/>
      <w:lvlText w:val="%7."/>
      <w:lvlJc w:val="left"/>
      <w:pPr>
        <w:ind w:left="3795" w:hanging="360"/>
      </w:pPr>
    </w:lvl>
    <w:lvl w:ilvl="7" w:tplc="04220019" w:tentative="1">
      <w:start w:val="1"/>
      <w:numFmt w:val="lowerLetter"/>
      <w:lvlText w:val="%8."/>
      <w:lvlJc w:val="left"/>
      <w:pPr>
        <w:ind w:left="4515" w:hanging="360"/>
      </w:pPr>
    </w:lvl>
    <w:lvl w:ilvl="8" w:tplc="0422001B" w:tentative="1">
      <w:start w:val="1"/>
      <w:numFmt w:val="lowerRoman"/>
      <w:lvlText w:val="%9."/>
      <w:lvlJc w:val="right"/>
      <w:pPr>
        <w:ind w:left="5235" w:hanging="180"/>
      </w:pPr>
    </w:lvl>
  </w:abstractNum>
  <w:abstractNum w:abstractNumId="2" w15:restartNumberingAfterBreak="0">
    <w:nsid w:val="2EAA5D89"/>
    <w:multiLevelType w:val="hybridMultilevel"/>
    <w:tmpl w:val="A3D0073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D6280"/>
    <w:multiLevelType w:val="hybridMultilevel"/>
    <w:tmpl w:val="C24C736E"/>
    <w:lvl w:ilvl="0" w:tplc="E88E3A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041C7"/>
    <w:multiLevelType w:val="hybridMultilevel"/>
    <w:tmpl w:val="5458363A"/>
    <w:lvl w:ilvl="0" w:tplc="4A005904">
      <w:start w:val="1"/>
      <w:numFmt w:val="bullet"/>
      <w:lvlText w:val="-"/>
      <w:lvlJc w:val="left"/>
      <w:pPr>
        <w:ind w:left="-165" w:hanging="360"/>
      </w:pPr>
      <w:rPr>
        <w:rFonts w:ascii="Arial" w:eastAsiaTheme="minorHAnsi" w:hAnsi="Arial" w:cs="Arial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5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</w:abstractNum>
  <w:abstractNum w:abstractNumId="5" w15:restartNumberingAfterBreak="0">
    <w:nsid w:val="5BAC2796"/>
    <w:multiLevelType w:val="hybridMultilevel"/>
    <w:tmpl w:val="D8861E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A60D1"/>
    <w:multiLevelType w:val="hybridMultilevel"/>
    <w:tmpl w:val="97449554"/>
    <w:lvl w:ilvl="0" w:tplc="D834B9F6">
      <w:start w:val="1"/>
      <w:numFmt w:val="bullet"/>
      <w:lvlText w:val="-"/>
      <w:lvlJc w:val="left"/>
      <w:pPr>
        <w:ind w:left="-165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5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</w:abstractNum>
  <w:abstractNum w:abstractNumId="7" w15:restartNumberingAfterBreak="0">
    <w:nsid w:val="7075787E"/>
    <w:multiLevelType w:val="hybridMultilevel"/>
    <w:tmpl w:val="0FF0C778"/>
    <w:lvl w:ilvl="0" w:tplc="84EE04F2">
      <w:start w:val="9"/>
      <w:numFmt w:val="decimal"/>
      <w:lvlText w:val="%1)"/>
      <w:lvlJc w:val="left"/>
      <w:pPr>
        <w:ind w:left="-5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5" w:hanging="360"/>
      </w:pPr>
    </w:lvl>
    <w:lvl w:ilvl="2" w:tplc="0422001B" w:tentative="1">
      <w:start w:val="1"/>
      <w:numFmt w:val="lowerRoman"/>
      <w:lvlText w:val="%3."/>
      <w:lvlJc w:val="right"/>
      <w:pPr>
        <w:ind w:left="915" w:hanging="180"/>
      </w:pPr>
    </w:lvl>
    <w:lvl w:ilvl="3" w:tplc="0422000F" w:tentative="1">
      <w:start w:val="1"/>
      <w:numFmt w:val="decimal"/>
      <w:lvlText w:val="%4."/>
      <w:lvlJc w:val="left"/>
      <w:pPr>
        <w:ind w:left="1635" w:hanging="360"/>
      </w:pPr>
    </w:lvl>
    <w:lvl w:ilvl="4" w:tplc="04220019" w:tentative="1">
      <w:start w:val="1"/>
      <w:numFmt w:val="lowerLetter"/>
      <w:lvlText w:val="%5."/>
      <w:lvlJc w:val="left"/>
      <w:pPr>
        <w:ind w:left="2355" w:hanging="360"/>
      </w:pPr>
    </w:lvl>
    <w:lvl w:ilvl="5" w:tplc="0422001B" w:tentative="1">
      <w:start w:val="1"/>
      <w:numFmt w:val="lowerRoman"/>
      <w:lvlText w:val="%6."/>
      <w:lvlJc w:val="right"/>
      <w:pPr>
        <w:ind w:left="3075" w:hanging="180"/>
      </w:pPr>
    </w:lvl>
    <w:lvl w:ilvl="6" w:tplc="0422000F" w:tentative="1">
      <w:start w:val="1"/>
      <w:numFmt w:val="decimal"/>
      <w:lvlText w:val="%7."/>
      <w:lvlJc w:val="left"/>
      <w:pPr>
        <w:ind w:left="3795" w:hanging="360"/>
      </w:pPr>
    </w:lvl>
    <w:lvl w:ilvl="7" w:tplc="04220019" w:tentative="1">
      <w:start w:val="1"/>
      <w:numFmt w:val="lowerLetter"/>
      <w:lvlText w:val="%8."/>
      <w:lvlJc w:val="left"/>
      <w:pPr>
        <w:ind w:left="4515" w:hanging="360"/>
      </w:pPr>
    </w:lvl>
    <w:lvl w:ilvl="8" w:tplc="0422001B" w:tentative="1">
      <w:start w:val="1"/>
      <w:numFmt w:val="lowerRoman"/>
      <w:lvlText w:val="%9."/>
      <w:lvlJc w:val="right"/>
      <w:pPr>
        <w:ind w:left="523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B5"/>
    <w:rsid w:val="00004EE5"/>
    <w:rsid w:val="00013AA0"/>
    <w:rsid w:val="00013F02"/>
    <w:rsid w:val="0003440D"/>
    <w:rsid w:val="0004303B"/>
    <w:rsid w:val="00046C55"/>
    <w:rsid w:val="00070F4C"/>
    <w:rsid w:val="00071B0C"/>
    <w:rsid w:val="000857BC"/>
    <w:rsid w:val="000B17CA"/>
    <w:rsid w:val="000C18DA"/>
    <w:rsid w:val="000D3BE9"/>
    <w:rsid w:val="000F0258"/>
    <w:rsid w:val="0010193D"/>
    <w:rsid w:val="0010200F"/>
    <w:rsid w:val="00104F7F"/>
    <w:rsid w:val="00111415"/>
    <w:rsid w:val="00162D63"/>
    <w:rsid w:val="00164201"/>
    <w:rsid w:val="00167FF0"/>
    <w:rsid w:val="001A401B"/>
    <w:rsid w:val="001A4FF6"/>
    <w:rsid w:val="001B02B2"/>
    <w:rsid w:val="002059E9"/>
    <w:rsid w:val="00206C1C"/>
    <w:rsid w:val="00215E29"/>
    <w:rsid w:val="00216078"/>
    <w:rsid w:val="00216595"/>
    <w:rsid w:val="00246800"/>
    <w:rsid w:val="002816DC"/>
    <w:rsid w:val="00291BF9"/>
    <w:rsid w:val="002A69CA"/>
    <w:rsid w:val="002B1050"/>
    <w:rsid w:val="002B4D68"/>
    <w:rsid w:val="002C360C"/>
    <w:rsid w:val="0031022E"/>
    <w:rsid w:val="00361A63"/>
    <w:rsid w:val="0037551A"/>
    <w:rsid w:val="00381D0F"/>
    <w:rsid w:val="00384B69"/>
    <w:rsid w:val="003905CE"/>
    <w:rsid w:val="00394862"/>
    <w:rsid w:val="003974F0"/>
    <w:rsid w:val="003C1CC2"/>
    <w:rsid w:val="003E2A7D"/>
    <w:rsid w:val="003F744E"/>
    <w:rsid w:val="00407937"/>
    <w:rsid w:val="00427D04"/>
    <w:rsid w:val="004363DB"/>
    <w:rsid w:val="00436F34"/>
    <w:rsid w:val="00463615"/>
    <w:rsid w:val="00492392"/>
    <w:rsid w:val="004A0C32"/>
    <w:rsid w:val="004B2CD7"/>
    <w:rsid w:val="004C53A3"/>
    <w:rsid w:val="004C5C49"/>
    <w:rsid w:val="004F6219"/>
    <w:rsid w:val="0050098F"/>
    <w:rsid w:val="00520B6D"/>
    <w:rsid w:val="00541A6F"/>
    <w:rsid w:val="005661B1"/>
    <w:rsid w:val="00574D5D"/>
    <w:rsid w:val="005A6C7E"/>
    <w:rsid w:val="005C0A42"/>
    <w:rsid w:val="005C2494"/>
    <w:rsid w:val="005C3AA1"/>
    <w:rsid w:val="005E1BC9"/>
    <w:rsid w:val="005F7DCF"/>
    <w:rsid w:val="006032FA"/>
    <w:rsid w:val="00613F78"/>
    <w:rsid w:val="00617A4D"/>
    <w:rsid w:val="00633DE0"/>
    <w:rsid w:val="006457E6"/>
    <w:rsid w:val="00660E32"/>
    <w:rsid w:val="00667722"/>
    <w:rsid w:val="00676B9B"/>
    <w:rsid w:val="006938A6"/>
    <w:rsid w:val="006A2502"/>
    <w:rsid w:val="006F64B2"/>
    <w:rsid w:val="00711B38"/>
    <w:rsid w:val="00715324"/>
    <w:rsid w:val="00720FE9"/>
    <w:rsid w:val="007331D5"/>
    <w:rsid w:val="00741483"/>
    <w:rsid w:val="00744051"/>
    <w:rsid w:val="00752D0C"/>
    <w:rsid w:val="007A21FB"/>
    <w:rsid w:val="007A276F"/>
    <w:rsid w:val="007B5786"/>
    <w:rsid w:val="007B60C2"/>
    <w:rsid w:val="007C584A"/>
    <w:rsid w:val="007E20E4"/>
    <w:rsid w:val="007F4623"/>
    <w:rsid w:val="007F77FD"/>
    <w:rsid w:val="008277A5"/>
    <w:rsid w:val="00837850"/>
    <w:rsid w:val="00861B90"/>
    <w:rsid w:val="00863B16"/>
    <w:rsid w:val="008728F6"/>
    <w:rsid w:val="00890729"/>
    <w:rsid w:val="00907743"/>
    <w:rsid w:val="009111B5"/>
    <w:rsid w:val="009137ED"/>
    <w:rsid w:val="00926611"/>
    <w:rsid w:val="00926F19"/>
    <w:rsid w:val="009377A4"/>
    <w:rsid w:val="00955224"/>
    <w:rsid w:val="00961141"/>
    <w:rsid w:val="00967320"/>
    <w:rsid w:val="009A5FA3"/>
    <w:rsid w:val="009B4C66"/>
    <w:rsid w:val="009B6693"/>
    <w:rsid w:val="009D5329"/>
    <w:rsid w:val="009E4F23"/>
    <w:rsid w:val="00A23412"/>
    <w:rsid w:val="00A235AB"/>
    <w:rsid w:val="00A33A63"/>
    <w:rsid w:val="00A771C9"/>
    <w:rsid w:val="00A84EE0"/>
    <w:rsid w:val="00A929AB"/>
    <w:rsid w:val="00A97290"/>
    <w:rsid w:val="00AB193F"/>
    <w:rsid w:val="00AC465C"/>
    <w:rsid w:val="00AD7795"/>
    <w:rsid w:val="00AF3188"/>
    <w:rsid w:val="00AF488E"/>
    <w:rsid w:val="00AF6B74"/>
    <w:rsid w:val="00B03131"/>
    <w:rsid w:val="00B22931"/>
    <w:rsid w:val="00B2490C"/>
    <w:rsid w:val="00B32CB6"/>
    <w:rsid w:val="00BA4842"/>
    <w:rsid w:val="00BA546A"/>
    <w:rsid w:val="00BB183F"/>
    <w:rsid w:val="00BC5311"/>
    <w:rsid w:val="00BD618E"/>
    <w:rsid w:val="00C07E63"/>
    <w:rsid w:val="00C23527"/>
    <w:rsid w:val="00C56813"/>
    <w:rsid w:val="00C8348C"/>
    <w:rsid w:val="00C85F8A"/>
    <w:rsid w:val="00CD5669"/>
    <w:rsid w:val="00CD7895"/>
    <w:rsid w:val="00CE16FC"/>
    <w:rsid w:val="00CE19AD"/>
    <w:rsid w:val="00D02CC7"/>
    <w:rsid w:val="00D054F4"/>
    <w:rsid w:val="00D165ED"/>
    <w:rsid w:val="00D25DF9"/>
    <w:rsid w:val="00D403E1"/>
    <w:rsid w:val="00D56076"/>
    <w:rsid w:val="00D94195"/>
    <w:rsid w:val="00DB1698"/>
    <w:rsid w:val="00DB4841"/>
    <w:rsid w:val="00DD7C67"/>
    <w:rsid w:val="00E21B9A"/>
    <w:rsid w:val="00E30103"/>
    <w:rsid w:val="00E371EA"/>
    <w:rsid w:val="00E43E8B"/>
    <w:rsid w:val="00E70183"/>
    <w:rsid w:val="00EA3591"/>
    <w:rsid w:val="00ED742D"/>
    <w:rsid w:val="00F007B9"/>
    <w:rsid w:val="00F34249"/>
    <w:rsid w:val="00F47B05"/>
    <w:rsid w:val="00F519A8"/>
    <w:rsid w:val="00F60E15"/>
    <w:rsid w:val="00F62658"/>
    <w:rsid w:val="00F64137"/>
    <w:rsid w:val="00F76F61"/>
    <w:rsid w:val="00F91BBB"/>
    <w:rsid w:val="00F94E6F"/>
    <w:rsid w:val="00F94F3E"/>
    <w:rsid w:val="00FA04E0"/>
    <w:rsid w:val="00FB5380"/>
    <w:rsid w:val="00FB680F"/>
    <w:rsid w:val="00FC36CB"/>
    <w:rsid w:val="00FC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3576F-C8A2-4BC3-BF23-900136BC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11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2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5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3A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61141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table" w:styleId="a6">
    <w:name w:val="Table Grid"/>
    <w:basedOn w:val="a1"/>
    <w:uiPriority w:val="39"/>
    <w:rsid w:val="00676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C360C"/>
    <w:rPr>
      <w:color w:val="0563C1" w:themeColor="hyperlink"/>
      <w:u w:val="single"/>
    </w:rPr>
  </w:style>
  <w:style w:type="character" w:styleId="a8">
    <w:name w:val="Strong"/>
    <w:uiPriority w:val="22"/>
    <w:qFormat/>
    <w:rsid w:val="006677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kpbud@vodafone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Gerasimchuk Viktor</dc:creator>
  <cp:keywords/>
  <dc:description/>
  <cp:lastModifiedBy>Дуденко Жанна Леонідівна</cp:lastModifiedBy>
  <cp:revision>3</cp:revision>
  <cp:lastPrinted>2023-05-11T06:59:00Z</cp:lastPrinted>
  <dcterms:created xsi:type="dcterms:W3CDTF">2023-05-16T07:28:00Z</dcterms:created>
  <dcterms:modified xsi:type="dcterms:W3CDTF">2023-05-16T07:31:00Z</dcterms:modified>
</cp:coreProperties>
</file>