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5"/>
      </w:tblGrid>
      <w:tr w:rsidR="006F0A8E" w:rsidRPr="006F0A8E" w14:paraId="55FB6514" w14:textId="77777777" w:rsidTr="00E11FDE">
        <w:tc>
          <w:tcPr>
            <w:tcW w:w="5670" w:type="dxa"/>
            <w:tcBorders>
              <w:bottom w:val="thickThinSmallGap" w:sz="36" w:space="0" w:color="auto"/>
            </w:tcBorders>
          </w:tcPr>
          <w:p w14:paraId="15011497" w14:textId="6E334F32" w:rsidR="006F0A8E" w:rsidRPr="00F3406C" w:rsidRDefault="005157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57B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drawing>
                <wp:inline distT="0" distB="0" distL="0" distR="0" wp14:anchorId="43C9AF01" wp14:editId="2DDEB623">
                  <wp:extent cx="2486025" cy="1590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bottom w:val="thickThinSmallGap" w:sz="36" w:space="0" w:color="auto"/>
            </w:tcBorders>
          </w:tcPr>
          <w:p w14:paraId="5937F08B" w14:textId="77777777" w:rsidR="005157B3" w:rsidRPr="006F0A8E" w:rsidRDefault="005157B3" w:rsidP="00515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0A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АРКАДА-ПЛАСТ</w:t>
            </w:r>
          </w:p>
          <w:p w14:paraId="626D1692" w14:textId="7A5E934B" w:rsidR="005157B3" w:rsidRPr="00F35F4C" w:rsidRDefault="005157B3" w:rsidP="00F35F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0A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</w:t>
            </w:r>
            <w:r w:rsidRPr="006F0A8E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відповідальністю</w:t>
            </w:r>
            <w:r w:rsidR="00F35F4C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 xml:space="preserve"> </w:t>
            </w:r>
            <w:r w:rsidRPr="006F0A8E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Юр.адреса:08631, Київська область, Васильківсь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 xml:space="preserve">кий р-н,  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с.м.т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. Глеваха, вул.</w:t>
            </w:r>
            <w:r w:rsidRPr="006F0A8E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, Ботанічна, 15-А,</w:t>
            </w:r>
          </w:p>
          <w:p w14:paraId="0E07D7AD" w14:textId="77777777" w:rsidR="005157B3" w:rsidRPr="00F3406C" w:rsidRDefault="005157B3" w:rsidP="005157B3">
            <w:pPr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F0A8E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Факт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ична</w:t>
            </w:r>
            <w:r w:rsidRPr="006F0A8E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. адреса:</w:t>
            </w:r>
          </w:p>
          <w:p w14:paraId="5DE9CC41" w14:textId="77777777" w:rsidR="005157B3" w:rsidRPr="006F0A8E" w:rsidRDefault="005157B3" w:rsidP="005157B3">
            <w:pPr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</w:pPr>
            <w:r w:rsidRPr="006F0A8E">
              <w:rPr>
                <w:rFonts w:ascii="Times New Roman" w:hAnsi="Times New Roman" w:cs="Times New Roman"/>
                <w:spacing w:val="4"/>
                <w:sz w:val="20"/>
                <w:szCs w:val="20"/>
                <w:lang w:val="uk-UA"/>
              </w:rPr>
              <w:t>офіс – 03022, Україна, м. Київ, вул. Козацька буд. 122</w:t>
            </w:r>
          </w:p>
          <w:p w14:paraId="6D4DD398" w14:textId="77777777" w:rsidR="005157B3" w:rsidRPr="006F0A8E" w:rsidRDefault="005157B3" w:rsidP="00515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0A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</w:t>
            </w:r>
            <w:proofErr w:type="spellEnd"/>
            <w:r w:rsidRPr="006F0A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(044) 502-44-89, (044) 501-67-71</w:t>
            </w:r>
          </w:p>
          <w:p w14:paraId="5DBB6355" w14:textId="64EC053F" w:rsidR="005157B3" w:rsidRDefault="005157B3" w:rsidP="00515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0A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Виробництво</w:t>
            </w:r>
            <w:r w:rsidR="00F35F4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6F0A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8DE8A1E" w14:textId="77777777" w:rsidR="005157B3" w:rsidRPr="006F0A8E" w:rsidRDefault="005157B3" w:rsidP="00515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A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 Глеваха, вул. Ботанічна 15А</w:t>
            </w:r>
          </w:p>
          <w:p w14:paraId="0C65A3BA" w14:textId="77777777" w:rsidR="005157B3" w:rsidRPr="006F0A8E" w:rsidRDefault="005157B3" w:rsidP="00515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6F0A8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arkadaplast</w:t>
            </w:r>
            <w:proofErr w:type="spellEnd"/>
            <w:r w:rsidRPr="006F0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6F0A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</w:p>
          <w:p w14:paraId="2912EC2E" w14:textId="127D7259" w:rsidR="006F0A8E" w:rsidRPr="006F0A8E" w:rsidRDefault="005157B3" w:rsidP="00515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ЄДРПОУ   21662878</w:t>
            </w:r>
          </w:p>
        </w:tc>
      </w:tr>
    </w:tbl>
    <w:p w14:paraId="2868EA27" w14:textId="77777777" w:rsidR="00E1470F" w:rsidRDefault="00AD6217" w:rsidP="00FA2F4A">
      <w:pPr>
        <w:tabs>
          <w:tab w:val="left" w:pos="2745"/>
        </w:tabs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</w:t>
      </w:r>
    </w:p>
    <w:p w14:paraId="2C409D76" w14:textId="539B6C72" w:rsidR="00796BCE" w:rsidRDefault="00E1470F" w:rsidP="00FA2F4A">
      <w:pPr>
        <w:tabs>
          <w:tab w:val="left" w:pos="2745"/>
        </w:tabs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</w:t>
      </w:r>
      <w:r w:rsidR="005A4ED3" w:rsidRPr="005A4ED3">
        <w:rPr>
          <w:rFonts w:ascii="Times New Roman" w:hAnsi="Times New Roman" w:cs="Times New Roman"/>
          <w:b/>
          <w:bCs/>
          <w:sz w:val="32"/>
          <w:szCs w:val="32"/>
          <w:lang w:val="uk-UA"/>
        </w:rPr>
        <w:t>Л</w:t>
      </w:r>
      <w:r w:rsidR="005A4ED3">
        <w:rPr>
          <w:rFonts w:ascii="Times New Roman" w:hAnsi="Times New Roman" w:cs="Times New Roman"/>
          <w:b/>
          <w:bCs/>
          <w:sz w:val="32"/>
          <w:szCs w:val="32"/>
          <w:lang w:val="uk-UA"/>
        </w:rPr>
        <w:t>ИСТ-ПРОПОЗИЦІЯ ПРО СПІВПРАЦЮ</w:t>
      </w:r>
    </w:p>
    <w:p w14:paraId="6370AB33" w14:textId="77777777" w:rsidR="00AD6217" w:rsidRPr="005A4ED3" w:rsidRDefault="00AD6217" w:rsidP="00FA2F4A">
      <w:pPr>
        <w:tabs>
          <w:tab w:val="left" w:pos="2745"/>
        </w:tabs>
        <w:spacing w:after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EB7C238" w14:textId="53B32337" w:rsidR="002622C1" w:rsidRPr="00E1470F" w:rsidRDefault="002622C1" w:rsidP="002622C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>ТОВ «АРКАДА-ПЛАСТ»</w:t>
      </w:r>
      <w:r w:rsidR="00CC1830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розпочало свою діяльність у 1997 році. Ми</w:t>
      </w:r>
      <w:r w:rsidR="00996D92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>пропонує</w:t>
      </w:r>
      <w:r w:rsidR="00CC1830" w:rsidRPr="00E1470F">
        <w:rPr>
          <w:rFonts w:ascii="Times New Roman" w:hAnsi="Times New Roman" w:cs="Times New Roman"/>
          <w:sz w:val="26"/>
          <w:szCs w:val="26"/>
          <w:lang w:val="uk-UA"/>
        </w:rPr>
        <w:t>мо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співпрацю з </w:t>
      </w:r>
      <w:r w:rsidR="00996D92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виготовлення та </w:t>
      </w:r>
      <w:r w:rsidR="004057C1" w:rsidRPr="00E1470F">
        <w:rPr>
          <w:rFonts w:ascii="Times New Roman" w:hAnsi="Times New Roman" w:cs="Times New Roman"/>
          <w:sz w:val="26"/>
          <w:szCs w:val="26"/>
          <w:lang w:val="uk-UA"/>
        </w:rPr>
        <w:t>постачання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металопластикових та алюмінієвих конструкцій. Власне виробництво металопластикових 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>вікон та дверей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з профіл</w:t>
      </w:r>
      <w:r w:rsidR="004057C1" w:rsidRPr="00E1470F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470F">
        <w:rPr>
          <w:rFonts w:ascii="Times New Roman" w:hAnsi="Times New Roman" w:cs="Times New Roman"/>
          <w:sz w:val="26"/>
          <w:szCs w:val="26"/>
          <w:lang w:val="en-US"/>
        </w:rPr>
        <w:t>WDS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(Україна)</w:t>
      </w:r>
      <w:r w:rsidR="00E1470F">
        <w:rPr>
          <w:rFonts w:ascii="Times New Roman" w:hAnsi="Times New Roman" w:cs="Times New Roman"/>
          <w:sz w:val="26"/>
          <w:szCs w:val="26"/>
          <w:lang w:val="uk-UA"/>
        </w:rPr>
        <w:t xml:space="preserve"> – працюємо на 4-х системах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, алюмінієвих 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>фасадів, вікон, дверей та розсувних систем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470F">
        <w:rPr>
          <w:rFonts w:ascii="Times New Roman" w:hAnsi="Times New Roman" w:cs="Times New Roman"/>
          <w:sz w:val="26"/>
          <w:szCs w:val="26"/>
          <w:lang w:val="en-US"/>
        </w:rPr>
        <w:t>ALURON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(Польща)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власна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лінія з виробництва склопакетів. У виробництві металопластикових конструкцій використовується фурнітура </w:t>
      </w:r>
      <w:r w:rsidR="00E1470F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E1470F">
        <w:rPr>
          <w:rFonts w:ascii="Times New Roman" w:hAnsi="Times New Roman" w:cs="Times New Roman"/>
          <w:sz w:val="26"/>
          <w:szCs w:val="26"/>
          <w:lang w:val="en-US"/>
        </w:rPr>
        <w:t>MACO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(Австрія)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r w:rsidRPr="00E1470F">
        <w:rPr>
          <w:rFonts w:ascii="Times New Roman" w:hAnsi="Times New Roman" w:cs="Times New Roman"/>
          <w:sz w:val="26"/>
          <w:szCs w:val="26"/>
          <w:lang w:val="en-US"/>
        </w:rPr>
        <w:t>AXOR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(Україна)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A2F4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в алюмінієвих конструкціях – </w:t>
      </w:r>
      <w:r w:rsidR="00FA2F4A" w:rsidRPr="00E1470F">
        <w:rPr>
          <w:rFonts w:ascii="Times New Roman" w:hAnsi="Times New Roman" w:cs="Times New Roman"/>
          <w:sz w:val="26"/>
          <w:szCs w:val="26"/>
          <w:lang w:val="en-US"/>
        </w:rPr>
        <w:t>MACO</w:t>
      </w:r>
      <w:r w:rsidR="00FA2F4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склопакети звичайні та </w:t>
      </w:r>
      <w:r w:rsidR="00FA2F4A" w:rsidRPr="00E1470F">
        <w:rPr>
          <w:rFonts w:ascii="Times New Roman" w:hAnsi="Times New Roman" w:cs="Times New Roman"/>
          <w:sz w:val="26"/>
          <w:szCs w:val="26"/>
          <w:lang w:val="uk-UA"/>
        </w:rPr>
        <w:t>енергозберігаючі з заповненням аргоном.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Виготовляємо склопакети зі </w:t>
      </w:r>
      <w:proofErr w:type="spellStart"/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>шпросами</w:t>
      </w:r>
      <w:proofErr w:type="spellEnd"/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фірми </w:t>
      </w:r>
      <w:r w:rsidR="00AD6217" w:rsidRPr="00E1470F">
        <w:rPr>
          <w:rFonts w:ascii="Times New Roman" w:hAnsi="Times New Roman" w:cs="Times New Roman"/>
          <w:sz w:val="26"/>
          <w:szCs w:val="26"/>
          <w:lang w:val="en-US"/>
        </w:rPr>
        <w:t>AL</w:t>
      </w:r>
      <w:r w:rsidR="00AD6217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7 (Італія). </w:t>
      </w:r>
      <w:r w:rsidR="00FA2F4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У складі компанії власний відділ постачання фурнітури та комплектуючих для виготовлення конструкцій. </w:t>
      </w:r>
      <w:r w:rsidR="005A4ED3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Також </w:t>
      </w:r>
      <w:r w:rsidR="004057C1" w:rsidRPr="00E1470F">
        <w:rPr>
          <w:rFonts w:ascii="Times New Roman" w:hAnsi="Times New Roman" w:cs="Times New Roman"/>
          <w:sz w:val="26"/>
          <w:szCs w:val="26"/>
          <w:lang w:val="uk-UA"/>
        </w:rPr>
        <w:t>пропонуємо</w:t>
      </w:r>
      <w:r w:rsidR="005A4ED3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постачання вхідних металевих дверей</w:t>
      </w:r>
      <w:r w:rsidR="004057C1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від виробника</w:t>
      </w:r>
      <w:r w:rsidR="005A4ED3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>Готові за</w:t>
      </w:r>
      <w:r w:rsidR="004057C1" w:rsidRPr="00E1470F">
        <w:rPr>
          <w:rFonts w:ascii="Times New Roman" w:hAnsi="Times New Roman" w:cs="Times New Roman"/>
          <w:sz w:val="26"/>
          <w:szCs w:val="26"/>
          <w:lang w:val="uk-UA"/>
        </w:rPr>
        <w:t>безпечити</w:t>
      </w:r>
      <w:r w:rsidR="00D94E25" w:rsidRPr="00E1470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за необхідністю</w:t>
      </w:r>
      <w:r w:rsidR="00D94E25" w:rsidRPr="00E1470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повний цикл скління – заміри, виготовлення, доставка, монтаж.</w:t>
      </w:r>
    </w:p>
    <w:p w14:paraId="2C4E1221" w14:textId="24111245" w:rsidR="00421F7A" w:rsidRPr="00E1470F" w:rsidRDefault="00E1470F" w:rsidP="002622C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4521" w:rsidRPr="00E1470F">
        <w:rPr>
          <w:rFonts w:ascii="Times New Roman" w:hAnsi="Times New Roman" w:cs="Times New Roman"/>
          <w:sz w:val="26"/>
          <w:szCs w:val="26"/>
          <w:lang w:val="uk-UA"/>
        </w:rPr>
        <w:t>У складі виконаних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робіт – ЖК «Чайка», школи, офіс генерального прокурора та багато ін..</w:t>
      </w:r>
    </w:p>
    <w:p w14:paraId="30D0C1D7" w14:textId="3DF6A04E" w:rsidR="005A4ED3" w:rsidRPr="00E1470F" w:rsidRDefault="005A4ED3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470F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Ми завжди прислухаємося до вимог наших замовників і виконуємо роботи згідно з договором. При укладанні договору про </w:t>
      </w:r>
      <w:r w:rsidR="00D94E25" w:rsidRPr="00E1470F">
        <w:rPr>
          <w:rFonts w:ascii="Times New Roman" w:hAnsi="Times New Roman" w:cs="Times New Roman"/>
          <w:sz w:val="26"/>
          <w:szCs w:val="26"/>
          <w:lang w:val="uk-UA"/>
        </w:rPr>
        <w:t>співпрацю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Ви отримуєте:</w:t>
      </w:r>
    </w:p>
    <w:p w14:paraId="53A92654" w14:textId="77777777" w:rsidR="005A4ED3" w:rsidRPr="00E1470F" w:rsidRDefault="005A4ED3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>– спеціальні ціни і гнучку систему знижок;</w:t>
      </w:r>
    </w:p>
    <w:p w14:paraId="1B303A76" w14:textId="77777777" w:rsidR="005A4ED3" w:rsidRPr="00E1470F" w:rsidRDefault="005A4ED3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>– індивідуальний підхід до кожного з проектів;</w:t>
      </w:r>
    </w:p>
    <w:p w14:paraId="064154CB" w14:textId="7B5A4E68" w:rsidR="005A4ED3" w:rsidRPr="00E1470F" w:rsidRDefault="005A4ED3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>– швидке та якісне виконання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замовлень.</w:t>
      </w:r>
    </w:p>
    <w:p w14:paraId="3E86ACAB" w14:textId="3970B5DD" w:rsidR="00AD6217" w:rsidRPr="00E1470F" w:rsidRDefault="00421F7A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470F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>ТОВ «АРКАДА-ПЛАСТ» працює в м. Київ та Київській області. Доставка можлива</w:t>
      </w:r>
      <w:r w:rsidR="003760B1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в інші регіони.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8983BFF" w14:textId="29B76D80" w:rsidR="00AD6217" w:rsidRPr="00E1470F" w:rsidRDefault="00AD6217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З повагою, </w:t>
      </w:r>
    </w:p>
    <w:p w14:paraId="56F262E9" w14:textId="68DA044A" w:rsidR="00AD6217" w:rsidRPr="00E1470F" w:rsidRDefault="00AD6217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>Менеджер ТОВ «АРКАДА-ПЛАСТ</w:t>
      </w:r>
      <w:r w:rsidRPr="00E1470F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848C84E" w14:textId="3BB64B04" w:rsidR="00421F7A" w:rsidRPr="00E1470F" w:rsidRDefault="00AD6217" w:rsidP="005A4ED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E1470F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</w:t>
      </w:r>
      <w:r w:rsidR="00421F7A" w:rsidRPr="00E1470F">
        <w:rPr>
          <w:rFonts w:ascii="Times New Roman" w:hAnsi="Times New Roman" w:cs="Times New Roman"/>
          <w:sz w:val="26"/>
          <w:szCs w:val="26"/>
          <w:lang w:val="uk-UA"/>
        </w:rPr>
        <w:t>Олександр Ярмощук</w:t>
      </w:r>
    </w:p>
    <w:p w14:paraId="5DC2B24B" w14:textId="3B32D838" w:rsidR="005A4ED3" w:rsidRPr="005A4ED3" w:rsidRDefault="005A4ED3" w:rsidP="002622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A4ED3" w:rsidRPr="005A4ED3" w:rsidSect="006F0A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0E45"/>
    <w:multiLevelType w:val="hybridMultilevel"/>
    <w:tmpl w:val="4E7AF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4DA5"/>
    <w:multiLevelType w:val="hybridMultilevel"/>
    <w:tmpl w:val="FA645856"/>
    <w:lvl w:ilvl="0" w:tplc="247E7AD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C1B97"/>
    <w:multiLevelType w:val="hybridMultilevel"/>
    <w:tmpl w:val="3424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F30A4"/>
    <w:multiLevelType w:val="hybridMultilevel"/>
    <w:tmpl w:val="E0E07D82"/>
    <w:lvl w:ilvl="0" w:tplc="247E7AD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559E"/>
    <w:multiLevelType w:val="hybridMultilevel"/>
    <w:tmpl w:val="CD2E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82A30"/>
    <w:multiLevelType w:val="hybridMultilevel"/>
    <w:tmpl w:val="A51E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E72F3"/>
    <w:multiLevelType w:val="hybridMultilevel"/>
    <w:tmpl w:val="49AC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8E"/>
    <w:rsid w:val="000467B9"/>
    <w:rsid w:val="000D2BA3"/>
    <w:rsid w:val="000D2F3B"/>
    <w:rsid w:val="00174424"/>
    <w:rsid w:val="001926C7"/>
    <w:rsid w:val="00196B84"/>
    <w:rsid w:val="001B71C6"/>
    <w:rsid w:val="00204E14"/>
    <w:rsid w:val="00231801"/>
    <w:rsid w:val="002348FB"/>
    <w:rsid w:val="002366EC"/>
    <w:rsid w:val="002622C1"/>
    <w:rsid w:val="002632A1"/>
    <w:rsid w:val="00295B19"/>
    <w:rsid w:val="002A52CC"/>
    <w:rsid w:val="002A5802"/>
    <w:rsid w:val="002F3AA9"/>
    <w:rsid w:val="0032261D"/>
    <w:rsid w:val="00333045"/>
    <w:rsid w:val="00346887"/>
    <w:rsid w:val="0035257C"/>
    <w:rsid w:val="0036075A"/>
    <w:rsid w:val="00364521"/>
    <w:rsid w:val="003760B1"/>
    <w:rsid w:val="003A1693"/>
    <w:rsid w:val="003F7C3E"/>
    <w:rsid w:val="004057C1"/>
    <w:rsid w:val="00421F7A"/>
    <w:rsid w:val="004239B4"/>
    <w:rsid w:val="00460405"/>
    <w:rsid w:val="004B7AB7"/>
    <w:rsid w:val="004D15A7"/>
    <w:rsid w:val="005157B3"/>
    <w:rsid w:val="00570FFC"/>
    <w:rsid w:val="005840EE"/>
    <w:rsid w:val="005A4ED3"/>
    <w:rsid w:val="005B0EAC"/>
    <w:rsid w:val="005B54F6"/>
    <w:rsid w:val="005E1997"/>
    <w:rsid w:val="005F0663"/>
    <w:rsid w:val="006035A3"/>
    <w:rsid w:val="00632C97"/>
    <w:rsid w:val="0067562C"/>
    <w:rsid w:val="00693B5D"/>
    <w:rsid w:val="006C175A"/>
    <w:rsid w:val="006F0A8E"/>
    <w:rsid w:val="007139C9"/>
    <w:rsid w:val="00717E36"/>
    <w:rsid w:val="00725441"/>
    <w:rsid w:val="007368D3"/>
    <w:rsid w:val="00750CC1"/>
    <w:rsid w:val="00754298"/>
    <w:rsid w:val="00776253"/>
    <w:rsid w:val="00796BCE"/>
    <w:rsid w:val="0080637F"/>
    <w:rsid w:val="00813C6B"/>
    <w:rsid w:val="0083242B"/>
    <w:rsid w:val="008410CB"/>
    <w:rsid w:val="00843603"/>
    <w:rsid w:val="008C6FBE"/>
    <w:rsid w:val="008F3768"/>
    <w:rsid w:val="00905A60"/>
    <w:rsid w:val="009710F5"/>
    <w:rsid w:val="00996D92"/>
    <w:rsid w:val="00A12AB0"/>
    <w:rsid w:val="00AD6217"/>
    <w:rsid w:val="00B17407"/>
    <w:rsid w:val="00B91D03"/>
    <w:rsid w:val="00BA7781"/>
    <w:rsid w:val="00BC6DD6"/>
    <w:rsid w:val="00C13B65"/>
    <w:rsid w:val="00C46B9F"/>
    <w:rsid w:val="00C607A9"/>
    <w:rsid w:val="00C672F3"/>
    <w:rsid w:val="00C82B9B"/>
    <w:rsid w:val="00C9282C"/>
    <w:rsid w:val="00C94352"/>
    <w:rsid w:val="00CB1C8E"/>
    <w:rsid w:val="00CB6EA2"/>
    <w:rsid w:val="00CC1830"/>
    <w:rsid w:val="00D02095"/>
    <w:rsid w:val="00D02F67"/>
    <w:rsid w:val="00D05390"/>
    <w:rsid w:val="00D22A56"/>
    <w:rsid w:val="00D41A91"/>
    <w:rsid w:val="00D55915"/>
    <w:rsid w:val="00D65F9A"/>
    <w:rsid w:val="00D94E25"/>
    <w:rsid w:val="00E079B4"/>
    <w:rsid w:val="00E11FDE"/>
    <w:rsid w:val="00E1470F"/>
    <w:rsid w:val="00E92923"/>
    <w:rsid w:val="00F17AF5"/>
    <w:rsid w:val="00F3406C"/>
    <w:rsid w:val="00F35368"/>
    <w:rsid w:val="00F35F4C"/>
    <w:rsid w:val="00F478D3"/>
    <w:rsid w:val="00F92688"/>
    <w:rsid w:val="00FA2F4A"/>
    <w:rsid w:val="00FB40CF"/>
    <w:rsid w:val="00FC6231"/>
    <w:rsid w:val="00FE1A69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602F"/>
  <w15:docId w15:val="{DA726536-FD51-44D7-9B12-A87AB36C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F0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0A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4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Dandy</dc:creator>
  <cp:keywords/>
  <dc:description/>
  <cp:lastModifiedBy>Oleksandr</cp:lastModifiedBy>
  <cp:revision>10</cp:revision>
  <cp:lastPrinted>2023-05-18T10:23:00Z</cp:lastPrinted>
  <dcterms:created xsi:type="dcterms:W3CDTF">2023-05-17T12:12:00Z</dcterms:created>
  <dcterms:modified xsi:type="dcterms:W3CDTF">2023-05-18T11:28:00Z</dcterms:modified>
</cp:coreProperties>
</file>