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4DF" w:rsidRPr="006E1669" w:rsidRDefault="00A744DF" w:rsidP="000715C7">
      <w:pPr>
        <w:rPr>
          <w:rFonts w:ascii="Times New Roman" w:hAnsi="Times New Roman" w:cs="Times New Roman"/>
          <w:sz w:val="24"/>
          <w:szCs w:val="24"/>
        </w:rPr>
      </w:pPr>
    </w:p>
    <w:p w:rsidR="00A744DF" w:rsidRPr="006E1669" w:rsidRDefault="00A744DF" w:rsidP="00A744DF">
      <w:pPr>
        <w:rPr>
          <w:rFonts w:ascii="Times New Roman" w:hAnsi="Times New Roman" w:cs="Times New Roman"/>
          <w:sz w:val="24"/>
          <w:szCs w:val="24"/>
        </w:rPr>
      </w:pPr>
    </w:p>
    <w:p w:rsidR="00A744DF" w:rsidRPr="006E1669" w:rsidRDefault="00A744DF" w:rsidP="00A744DF">
      <w:pPr>
        <w:rPr>
          <w:rFonts w:ascii="Times New Roman" w:hAnsi="Times New Roman" w:cs="Times New Roman"/>
          <w:sz w:val="24"/>
          <w:szCs w:val="24"/>
        </w:rPr>
      </w:pPr>
    </w:p>
    <w:p w:rsidR="00A744DF" w:rsidRPr="006E1669" w:rsidRDefault="00A744DF" w:rsidP="00A744DF">
      <w:pPr>
        <w:rPr>
          <w:rFonts w:ascii="Times New Roman" w:hAnsi="Times New Roman" w:cs="Times New Roman"/>
          <w:sz w:val="24"/>
          <w:szCs w:val="24"/>
        </w:rPr>
      </w:pPr>
    </w:p>
    <w:p w:rsidR="00A744DF" w:rsidRPr="006E1669" w:rsidRDefault="00A744DF" w:rsidP="00A744DF">
      <w:pPr>
        <w:rPr>
          <w:rFonts w:ascii="Times New Roman" w:hAnsi="Times New Roman" w:cs="Times New Roman"/>
          <w:sz w:val="24"/>
          <w:szCs w:val="24"/>
        </w:rPr>
      </w:pPr>
    </w:p>
    <w:p w:rsidR="00BB0E37" w:rsidRDefault="006E1669" w:rsidP="00BB0E37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 w:themeColor="text1"/>
        </w:rPr>
      </w:pPr>
      <w:r w:rsidRPr="006E1669">
        <w:rPr>
          <w:b/>
          <w:color w:val="000000" w:themeColor="text1"/>
        </w:rPr>
        <w:t xml:space="preserve">Мале підприємство з обмеженою відповідальністю «Квант» </w:t>
      </w:r>
      <w:r w:rsidR="00FC6FD9">
        <w:rPr>
          <w:b/>
          <w:color w:val="000000" w:themeColor="text1"/>
        </w:rPr>
        <w:t xml:space="preserve">працює на ринку послуг та виробництв, </w:t>
      </w:r>
      <w:r w:rsidR="00BB0E37">
        <w:rPr>
          <w:b/>
          <w:color w:val="000000" w:themeColor="text1"/>
        </w:rPr>
        <w:t>протягом 30ти років.</w:t>
      </w:r>
    </w:p>
    <w:p w:rsidR="006E1669" w:rsidRPr="00BB0E37" w:rsidRDefault="006E1669" w:rsidP="00BB0E37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 w:themeColor="text1"/>
        </w:rPr>
      </w:pPr>
      <w:r w:rsidRPr="006E1669">
        <w:rPr>
          <w:color w:val="000000" w:themeColor="text1"/>
        </w:rPr>
        <w:t>З моменту створення</w:t>
      </w:r>
      <w:r w:rsidR="00FC6FD9">
        <w:rPr>
          <w:color w:val="000000" w:themeColor="text1"/>
        </w:rPr>
        <w:t>,</w:t>
      </w:r>
      <w:r w:rsidRPr="006E1669">
        <w:rPr>
          <w:color w:val="000000" w:themeColor="text1"/>
        </w:rPr>
        <w:t xml:space="preserve"> підприємство спеціалізується на виконанні</w:t>
      </w:r>
      <w:r w:rsidR="00FC6FD9">
        <w:rPr>
          <w:color w:val="000000" w:themeColor="text1"/>
        </w:rPr>
        <w:t xml:space="preserve"> монтажно-ремонтних</w:t>
      </w:r>
      <w:r w:rsidRPr="006E1669">
        <w:rPr>
          <w:color w:val="000000" w:themeColor="text1"/>
        </w:rPr>
        <w:t xml:space="preserve"> робіт, модернізації та поставці продукції промислового призначення, в т.ч. виготовлення нестандартного обладнання, обробкою </w:t>
      </w:r>
      <w:r w:rsidR="00FC6FD9">
        <w:rPr>
          <w:color w:val="000000" w:themeColor="text1"/>
        </w:rPr>
        <w:t xml:space="preserve">металу, </w:t>
      </w:r>
      <w:r w:rsidRPr="006E1669">
        <w:rPr>
          <w:color w:val="000000" w:themeColor="text1"/>
        </w:rPr>
        <w:t xml:space="preserve">скла та дзеркала . </w:t>
      </w:r>
    </w:p>
    <w:p w:rsidR="00FC6FD9" w:rsidRPr="006E1669" w:rsidRDefault="00FC6FD9" w:rsidP="006E166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</w:p>
    <w:p w:rsidR="006E1669" w:rsidRPr="00ED4E8F" w:rsidRDefault="006E1669" w:rsidP="00FC6F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uk-UA"/>
        </w:rPr>
      </w:pPr>
      <w:r w:rsidRPr="00ED4E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uk-UA"/>
        </w:rPr>
        <w:t>НА СЬОГОДНІ ОСНОВНИМИ Н</w:t>
      </w:r>
      <w:bookmarkStart w:id="0" w:name="_GoBack"/>
      <w:bookmarkEnd w:id="0"/>
      <w:r w:rsidRPr="00ED4E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uk-UA"/>
        </w:rPr>
        <w:t>АПРЯМАМИ ДІЯЛЬНОСТІ ПІДПРИЄМСТВА Є:</w:t>
      </w:r>
    </w:p>
    <w:p w:rsidR="006E1669" w:rsidRPr="006E1669" w:rsidRDefault="006E1669" w:rsidP="006E16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uk-UA"/>
        </w:rPr>
      </w:pPr>
    </w:p>
    <w:p w:rsidR="006E1669" w:rsidRPr="006E0A0F" w:rsidRDefault="006E1669" w:rsidP="006E0A0F">
      <w:pPr>
        <w:pStyle w:val="a9"/>
        <w:numPr>
          <w:ilvl w:val="0"/>
          <w:numId w:val="4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Ремонт, монтаж  технологічного обладнання;</w:t>
      </w:r>
    </w:p>
    <w:p w:rsidR="006E1669" w:rsidRPr="006E0A0F" w:rsidRDefault="006E1669" w:rsidP="006E0A0F">
      <w:pPr>
        <w:pStyle w:val="a9"/>
        <w:numPr>
          <w:ilvl w:val="0"/>
          <w:numId w:val="4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Виготовлення металоконструкцій та нестандартного обладнання</w:t>
      </w:r>
      <w:r w:rsidR="00CA02AD"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(контейнери, резервуари, бункери для зберігання </w:t>
      </w:r>
      <w:proofErr w:type="gramStart"/>
      <w:r w:rsidR="00CA02AD" w:rsidRPr="006E0A0F">
        <w:rPr>
          <w:rFonts w:eastAsia="Times New Roman"/>
          <w:color w:val="000000" w:themeColor="text1"/>
          <w:sz w:val="24"/>
          <w:szCs w:val="24"/>
          <w:lang w:eastAsia="uk-UA"/>
        </w:rPr>
        <w:t>р</w:t>
      </w:r>
      <w:proofErr w:type="gramEnd"/>
      <w:r w:rsidR="00CA02AD" w:rsidRPr="006E0A0F">
        <w:rPr>
          <w:rFonts w:eastAsia="Times New Roman"/>
          <w:color w:val="000000" w:themeColor="text1"/>
          <w:sz w:val="24"/>
          <w:szCs w:val="24"/>
          <w:lang w:eastAsia="uk-UA"/>
        </w:rPr>
        <w:t>ідких та сипучих матеріалів,</w:t>
      </w:r>
      <w:r w:rsidR="00CA02AD" w:rsidRPr="00CA02AD">
        <w:t xml:space="preserve"> </w:t>
      </w:r>
      <w:r w:rsidR="00CA02AD" w:rsidRPr="006E0A0F">
        <w:rPr>
          <w:rFonts w:eastAsia="Times New Roman"/>
          <w:color w:val="000000" w:themeColor="text1"/>
          <w:sz w:val="24"/>
          <w:szCs w:val="24"/>
          <w:lang w:eastAsia="uk-UA"/>
        </w:rPr>
        <w:t>живильник в зборі, піраміди для перевезення скла, розсувні склади для зберігання скла та дзеркала … .)</w:t>
      </w:r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;</w:t>
      </w:r>
    </w:p>
    <w:p w:rsidR="006E1669" w:rsidRPr="006E0A0F" w:rsidRDefault="006E1669" w:rsidP="006E0A0F">
      <w:pPr>
        <w:pStyle w:val="a9"/>
        <w:numPr>
          <w:ilvl w:val="0"/>
          <w:numId w:val="4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Монтаж будівельних металоконструкцій та швидкомонтованих споруд;</w:t>
      </w:r>
    </w:p>
    <w:p w:rsidR="006E1669" w:rsidRPr="006E0A0F" w:rsidRDefault="006E1669" w:rsidP="006E0A0F">
      <w:pPr>
        <w:pStyle w:val="a9"/>
        <w:numPr>
          <w:ilvl w:val="0"/>
          <w:numId w:val="4"/>
        </w:numPr>
        <w:shd w:val="clear" w:color="auto" w:fill="FFFFFF"/>
        <w:jc w:val="both"/>
        <w:textAlignment w:val="baseline"/>
        <w:rPr>
          <w:rFonts w:eastAsia="Times New Roman"/>
          <w:b/>
          <w:color w:val="000000" w:themeColor="text1"/>
          <w:sz w:val="24"/>
          <w:szCs w:val="24"/>
          <w:lang w:eastAsia="uk-UA"/>
        </w:rPr>
      </w:pPr>
      <w:r w:rsidRPr="006E0A0F">
        <w:rPr>
          <w:rFonts w:eastAsia="Times New Roman"/>
          <w:b/>
          <w:color w:val="000000" w:themeColor="text1"/>
          <w:sz w:val="24"/>
          <w:szCs w:val="24"/>
          <w:lang w:eastAsia="uk-UA"/>
        </w:rPr>
        <w:t>Послуги обробки металу:</w:t>
      </w:r>
    </w:p>
    <w:p w:rsidR="006E1669" w:rsidRPr="006E0A0F" w:rsidRDefault="006E1669" w:rsidP="006E0A0F">
      <w:pPr>
        <w:pStyle w:val="a9"/>
        <w:numPr>
          <w:ilvl w:val="0"/>
          <w:numId w:val="5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газо-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плазмова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порізка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металу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,</w:t>
      </w:r>
    </w:p>
    <w:p w:rsidR="006E1669" w:rsidRPr="006E0A0F" w:rsidRDefault="006E1669" w:rsidP="006E0A0F">
      <w:pPr>
        <w:pStyle w:val="a9"/>
        <w:numPr>
          <w:ilvl w:val="0"/>
          <w:numId w:val="5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рубка профільного металопрокату,</w:t>
      </w:r>
    </w:p>
    <w:p w:rsidR="006E1669" w:rsidRPr="006E0A0F" w:rsidRDefault="006E1669" w:rsidP="006E0A0F">
      <w:pPr>
        <w:pStyle w:val="a9"/>
        <w:numPr>
          <w:ilvl w:val="0"/>
          <w:numId w:val="5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гнуття профільного металопрокату, </w:t>
      </w:r>
    </w:p>
    <w:p w:rsidR="006E1669" w:rsidRPr="006E0A0F" w:rsidRDefault="006E1669" w:rsidP="006E0A0F">
      <w:pPr>
        <w:pStyle w:val="a9"/>
        <w:numPr>
          <w:ilvl w:val="0"/>
          <w:numId w:val="5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вальцювання листового металопрокату,</w:t>
      </w:r>
    </w:p>
    <w:p w:rsidR="006E1669" w:rsidRPr="006E0A0F" w:rsidRDefault="006E1669" w:rsidP="006E0A0F">
      <w:pPr>
        <w:pStyle w:val="a9"/>
        <w:numPr>
          <w:ilvl w:val="0"/>
          <w:numId w:val="5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порізка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профільного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металопрокату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стрічкопиль</w:t>
      </w:r>
      <w:r w:rsidR="007C7151">
        <w:rPr>
          <w:rFonts w:eastAsia="Times New Roman"/>
          <w:color w:val="000000" w:themeColor="text1"/>
          <w:sz w:val="24"/>
          <w:szCs w:val="24"/>
          <w:lang w:eastAsia="uk-UA"/>
        </w:rPr>
        <w:t>ними</w:t>
      </w:r>
      <w:proofErr w:type="spellEnd"/>
      <w:r w:rsidR="007C7151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="007C7151">
        <w:rPr>
          <w:rFonts w:eastAsia="Times New Roman"/>
          <w:color w:val="000000" w:themeColor="text1"/>
          <w:sz w:val="24"/>
          <w:szCs w:val="24"/>
          <w:lang w:eastAsia="uk-UA"/>
        </w:rPr>
        <w:t>верстатами</w:t>
      </w:r>
      <w:proofErr w:type="spellEnd"/>
      <w:r w:rsidR="007C7151">
        <w:rPr>
          <w:rFonts w:eastAsia="Times New Roman"/>
          <w:color w:val="000000" w:themeColor="text1"/>
          <w:sz w:val="24"/>
          <w:szCs w:val="24"/>
          <w:lang w:val="en-US" w:eastAsia="uk-UA"/>
        </w:rPr>
        <w:t>.</w:t>
      </w:r>
    </w:p>
    <w:p w:rsidR="006E1669" w:rsidRPr="006E0A0F" w:rsidRDefault="006E1669" w:rsidP="006E0A0F">
      <w:pPr>
        <w:pStyle w:val="a9"/>
        <w:numPr>
          <w:ilvl w:val="0"/>
          <w:numId w:val="6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Піскоструменева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очистка;</w:t>
      </w:r>
    </w:p>
    <w:p w:rsidR="006E1669" w:rsidRPr="006E0A0F" w:rsidRDefault="006E1669" w:rsidP="006E0A0F">
      <w:pPr>
        <w:pStyle w:val="a9"/>
        <w:numPr>
          <w:ilvl w:val="0"/>
          <w:numId w:val="6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Порошкове фарбування металу;</w:t>
      </w:r>
    </w:p>
    <w:p w:rsidR="00FC6FD9" w:rsidRPr="007C7151" w:rsidRDefault="006E1669" w:rsidP="006E0A0F">
      <w:pPr>
        <w:pStyle w:val="a9"/>
        <w:numPr>
          <w:ilvl w:val="0"/>
          <w:numId w:val="6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Зварювання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та наплавка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металовиробів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;</w:t>
      </w:r>
    </w:p>
    <w:p w:rsidR="007C7151" w:rsidRPr="00AC49F8" w:rsidRDefault="007C7151" w:rsidP="006E0A0F">
      <w:pPr>
        <w:pStyle w:val="a9"/>
        <w:numPr>
          <w:ilvl w:val="0"/>
          <w:numId w:val="6"/>
        </w:numPr>
        <w:shd w:val="clear" w:color="auto" w:fill="FFFFFF"/>
        <w:jc w:val="both"/>
        <w:textAlignment w:val="baseline"/>
        <w:rPr>
          <w:rFonts w:eastAsia="Times New Roman"/>
          <w:b/>
          <w:color w:val="000000" w:themeColor="text1"/>
          <w:sz w:val="24"/>
          <w:szCs w:val="24"/>
          <w:lang w:eastAsia="uk-UA"/>
        </w:rPr>
      </w:pPr>
      <w:r>
        <w:rPr>
          <w:rFonts w:eastAsia="Times New Roman"/>
          <w:color w:val="000000" w:themeColor="text1"/>
          <w:sz w:val="24"/>
          <w:szCs w:val="24"/>
          <w:lang w:val="uk-UA" w:eastAsia="uk-UA"/>
        </w:rPr>
        <w:t xml:space="preserve">Обшивка бункерів листами </w:t>
      </w:r>
      <w:r w:rsidRPr="00AC49F8">
        <w:rPr>
          <w:rFonts w:eastAsia="Times New Roman"/>
          <w:b/>
          <w:color w:val="000000" w:themeColor="text1"/>
          <w:sz w:val="24"/>
          <w:szCs w:val="24"/>
          <w:lang w:val="en-US" w:eastAsia="uk-UA"/>
        </w:rPr>
        <w:t>TIVAR</w:t>
      </w:r>
      <w:r w:rsidRPr="00AC49F8">
        <w:rPr>
          <w:rFonts w:eastAsia="Times New Roman"/>
          <w:b/>
          <w:color w:val="000000" w:themeColor="text1"/>
          <w:sz w:val="24"/>
          <w:szCs w:val="24"/>
          <w:lang w:val="uk-UA" w:eastAsia="uk-UA"/>
        </w:rPr>
        <w:t>;</w:t>
      </w:r>
    </w:p>
    <w:p w:rsidR="006E0A0F" w:rsidRPr="006E0A0F" w:rsidRDefault="006E0A0F" w:rsidP="006E0A0F">
      <w:pPr>
        <w:pStyle w:val="a9"/>
        <w:numPr>
          <w:ilvl w:val="0"/>
          <w:numId w:val="6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r>
        <w:rPr>
          <w:rFonts w:eastAsia="Times New Roman"/>
          <w:color w:val="000000" w:themeColor="text1"/>
          <w:sz w:val="24"/>
          <w:szCs w:val="24"/>
          <w:lang w:val="uk-UA" w:eastAsia="uk-UA"/>
        </w:rPr>
        <w:t>Виготовлення меблів</w:t>
      </w:r>
      <w:r>
        <w:rPr>
          <w:rFonts w:eastAsia="Times New Roman"/>
          <w:color w:val="000000" w:themeColor="text1"/>
          <w:sz w:val="24"/>
          <w:szCs w:val="24"/>
          <w:lang w:val="en-US" w:eastAsia="uk-UA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  <w:lang w:val="uk-UA" w:eastAsia="uk-UA"/>
        </w:rPr>
        <w:t xml:space="preserve">та елементів </w:t>
      </w:r>
      <w:proofErr w:type="spellStart"/>
      <w:r>
        <w:rPr>
          <w:rFonts w:eastAsia="Times New Roman"/>
          <w:color w:val="000000" w:themeColor="text1"/>
          <w:sz w:val="24"/>
          <w:szCs w:val="24"/>
          <w:lang w:val="uk-UA" w:eastAsia="uk-UA"/>
        </w:rPr>
        <w:t>інтер</w:t>
      </w:r>
      <w:proofErr w:type="spellEnd"/>
      <w:r>
        <w:rPr>
          <w:rFonts w:eastAsia="Times New Roman"/>
          <w:color w:val="000000" w:themeColor="text1"/>
          <w:sz w:val="24"/>
          <w:szCs w:val="24"/>
          <w:lang w:val="en-US" w:eastAsia="uk-UA"/>
        </w:rPr>
        <w:t>’</w:t>
      </w:r>
      <w:proofErr w:type="spellStart"/>
      <w:r>
        <w:rPr>
          <w:rFonts w:eastAsia="Times New Roman"/>
          <w:color w:val="000000" w:themeColor="text1"/>
          <w:sz w:val="24"/>
          <w:szCs w:val="24"/>
          <w:lang w:val="uk-UA" w:eastAsia="uk-UA"/>
        </w:rPr>
        <w:t>єру</w:t>
      </w:r>
      <w:proofErr w:type="spellEnd"/>
      <w:r>
        <w:rPr>
          <w:rFonts w:eastAsia="Times New Roman"/>
          <w:color w:val="000000" w:themeColor="text1"/>
          <w:sz w:val="24"/>
          <w:szCs w:val="24"/>
          <w:lang w:val="uk-UA" w:eastAsia="uk-UA"/>
        </w:rPr>
        <w:t xml:space="preserve">, у стилі </w:t>
      </w:r>
      <w:r w:rsidRPr="00AC49F8">
        <w:rPr>
          <w:rFonts w:eastAsia="Times New Roman"/>
          <w:b/>
          <w:color w:val="000000" w:themeColor="text1"/>
          <w:sz w:val="24"/>
          <w:szCs w:val="24"/>
          <w:lang w:val="en-US" w:eastAsia="uk-UA"/>
        </w:rPr>
        <w:t>LOFT</w:t>
      </w:r>
      <w:r w:rsidR="007C7151" w:rsidRPr="00AC49F8">
        <w:rPr>
          <w:rFonts w:eastAsia="Times New Roman"/>
          <w:b/>
          <w:color w:val="000000" w:themeColor="text1"/>
          <w:sz w:val="24"/>
          <w:szCs w:val="24"/>
          <w:lang w:val="uk-UA" w:eastAsia="uk-UA"/>
        </w:rPr>
        <w:t>;</w:t>
      </w:r>
    </w:p>
    <w:p w:rsidR="006E0A0F" w:rsidRPr="007C7151" w:rsidRDefault="006E0A0F" w:rsidP="006E0A0F">
      <w:pPr>
        <w:pStyle w:val="a9"/>
        <w:numPr>
          <w:ilvl w:val="0"/>
          <w:numId w:val="6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Виготовлення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металевих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столиків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із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скляною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поверхнею</w:t>
      </w:r>
      <w:proofErr w:type="spellEnd"/>
      <w:r w:rsidR="007C7151">
        <w:rPr>
          <w:rFonts w:eastAsia="Times New Roman"/>
          <w:color w:val="000000" w:themeColor="text1"/>
          <w:sz w:val="24"/>
          <w:szCs w:val="24"/>
          <w:lang w:val="uk-UA" w:eastAsia="uk-UA"/>
        </w:rPr>
        <w:t>;</w:t>
      </w:r>
    </w:p>
    <w:p w:rsidR="006E1669" w:rsidRPr="006E0A0F" w:rsidRDefault="006E1669" w:rsidP="006E0A0F">
      <w:pPr>
        <w:pStyle w:val="a9"/>
        <w:numPr>
          <w:ilvl w:val="0"/>
          <w:numId w:val="6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Гуртова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та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роздрібна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торгівля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склом і дзеркалом;</w:t>
      </w:r>
    </w:p>
    <w:p w:rsidR="006E1669" w:rsidRPr="006E0A0F" w:rsidRDefault="006E1669" w:rsidP="006E0A0F">
      <w:pPr>
        <w:pStyle w:val="a9"/>
        <w:numPr>
          <w:ilvl w:val="0"/>
          <w:numId w:val="6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r w:rsidRPr="00AC49F8">
        <w:rPr>
          <w:rFonts w:eastAsia="Times New Roman"/>
          <w:b/>
          <w:color w:val="000000" w:themeColor="text1"/>
          <w:sz w:val="24"/>
          <w:szCs w:val="24"/>
          <w:lang w:eastAsia="uk-UA"/>
        </w:rPr>
        <w:t>Обробка скла та дзеркала</w:t>
      </w:r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:                                                                                                              </w:t>
      </w:r>
    </w:p>
    <w:p w:rsidR="006E0A0F" w:rsidRPr="006E0A0F" w:rsidRDefault="006E1669" w:rsidP="006E1669">
      <w:pPr>
        <w:pStyle w:val="a9"/>
        <w:numPr>
          <w:ilvl w:val="0"/>
          <w:numId w:val="8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шліфовка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та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поліровка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торців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прямокутної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та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криволінійної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форми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скла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та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дзеркала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,</w:t>
      </w:r>
      <w:r w:rsidR="006E0A0F">
        <w:rPr>
          <w:rFonts w:eastAsia="Times New Roman"/>
          <w:color w:val="000000" w:themeColor="text1"/>
          <w:sz w:val="24"/>
          <w:szCs w:val="24"/>
          <w:lang w:val="uk-UA" w:eastAsia="uk-UA"/>
        </w:rPr>
        <w:t xml:space="preserve"> </w:t>
      </w:r>
    </w:p>
    <w:p w:rsidR="006E0A0F" w:rsidRPr="006E0A0F" w:rsidRDefault="006E1669" w:rsidP="006E1669">
      <w:pPr>
        <w:pStyle w:val="a9"/>
        <w:numPr>
          <w:ilvl w:val="0"/>
          <w:numId w:val="8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обробка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торців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фацетом (</w:t>
      </w: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прямокутна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 та крива форма),</w:t>
      </w:r>
      <w:r w:rsidR="006E0A0F">
        <w:rPr>
          <w:rFonts w:eastAsia="Times New Roman"/>
          <w:color w:val="000000" w:themeColor="text1"/>
          <w:sz w:val="24"/>
          <w:szCs w:val="24"/>
          <w:lang w:val="uk-UA" w:eastAsia="uk-UA"/>
        </w:rPr>
        <w:t xml:space="preserve"> </w:t>
      </w:r>
    </w:p>
    <w:p w:rsidR="006E1669" w:rsidRPr="006E0A0F" w:rsidRDefault="006E1669" w:rsidP="006E1669">
      <w:pPr>
        <w:pStyle w:val="a9"/>
        <w:numPr>
          <w:ilvl w:val="0"/>
          <w:numId w:val="8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proofErr w:type="spellStart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фарбування</w:t>
      </w:r>
      <w:proofErr w:type="spellEnd"/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,</w:t>
      </w:r>
    </w:p>
    <w:p w:rsidR="006E1669" w:rsidRPr="006E0A0F" w:rsidRDefault="006E1669" w:rsidP="006E0A0F">
      <w:pPr>
        <w:pStyle w:val="a9"/>
        <w:numPr>
          <w:ilvl w:val="0"/>
          <w:numId w:val="8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>художнє матування,</w:t>
      </w:r>
    </w:p>
    <w:p w:rsidR="006E1669" w:rsidRPr="006E0A0F" w:rsidRDefault="006E1669" w:rsidP="006E0A0F">
      <w:pPr>
        <w:pStyle w:val="a9"/>
        <w:numPr>
          <w:ilvl w:val="0"/>
          <w:numId w:val="8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r w:rsidRPr="006E0A0F">
        <w:rPr>
          <w:rFonts w:eastAsia="Times New Roman"/>
          <w:color w:val="000000" w:themeColor="text1"/>
          <w:sz w:val="24"/>
          <w:szCs w:val="24"/>
          <w:lang w:eastAsia="uk-UA"/>
        </w:rPr>
        <w:t xml:space="preserve">свердління та вирізання отворів, </w:t>
      </w:r>
    </w:p>
    <w:p w:rsidR="006E1669" w:rsidRPr="006E0A0F" w:rsidRDefault="006E0A0F" w:rsidP="006E0A0F">
      <w:pPr>
        <w:pStyle w:val="a9"/>
        <w:numPr>
          <w:ilvl w:val="0"/>
          <w:numId w:val="8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proofErr w:type="spellStart"/>
      <w:r>
        <w:rPr>
          <w:rFonts w:eastAsia="Times New Roman"/>
          <w:color w:val="000000" w:themeColor="text1"/>
          <w:sz w:val="24"/>
          <w:szCs w:val="24"/>
          <w:lang w:eastAsia="uk-UA"/>
        </w:rPr>
        <w:t>гартування</w:t>
      </w:r>
      <w:proofErr w:type="spellEnd"/>
      <w:r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>
        <w:rPr>
          <w:rFonts w:eastAsia="Times New Roman"/>
          <w:color w:val="000000" w:themeColor="text1"/>
          <w:sz w:val="24"/>
          <w:szCs w:val="24"/>
          <w:lang w:eastAsia="uk-UA"/>
        </w:rPr>
        <w:t>скла</w:t>
      </w:r>
      <w:proofErr w:type="spellEnd"/>
      <w:r>
        <w:rPr>
          <w:rFonts w:eastAsia="Times New Roman"/>
          <w:color w:val="000000" w:themeColor="text1"/>
          <w:sz w:val="24"/>
          <w:szCs w:val="24"/>
          <w:lang w:val="uk-UA" w:eastAsia="uk-UA"/>
        </w:rPr>
        <w:t>.</w:t>
      </w:r>
    </w:p>
    <w:p w:rsidR="006E1669" w:rsidRPr="006E1669" w:rsidRDefault="006E1669" w:rsidP="006E0A0F">
      <w:pPr>
        <w:pStyle w:val="a9"/>
        <w:numPr>
          <w:ilvl w:val="0"/>
          <w:numId w:val="9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proofErr w:type="spellStart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>Виготовлення</w:t>
      </w:r>
      <w:proofErr w:type="spellEnd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>дзеркал</w:t>
      </w:r>
      <w:proofErr w:type="spellEnd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 xml:space="preserve"> з </w:t>
      </w:r>
      <w:proofErr w:type="spellStart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>підсвіткою</w:t>
      </w:r>
      <w:proofErr w:type="spellEnd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 xml:space="preserve"> –</w:t>
      </w:r>
      <w:r w:rsidRPr="00AC49F8">
        <w:rPr>
          <w:rFonts w:eastAsia="Times New Roman"/>
          <w:b/>
          <w:color w:val="000000" w:themeColor="text1"/>
          <w:sz w:val="24"/>
          <w:szCs w:val="24"/>
          <w:lang w:eastAsia="uk-UA"/>
        </w:rPr>
        <w:t xml:space="preserve"> </w:t>
      </w:r>
      <w:r w:rsidRPr="00AC49F8">
        <w:rPr>
          <w:rFonts w:eastAsia="Times New Roman"/>
          <w:b/>
          <w:color w:val="000000" w:themeColor="text1"/>
          <w:sz w:val="24"/>
          <w:szCs w:val="24"/>
          <w:lang w:val="en-US" w:eastAsia="uk-UA"/>
        </w:rPr>
        <w:t>LED</w:t>
      </w:r>
      <w:r w:rsidRPr="006E1669">
        <w:rPr>
          <w:rFonts w:eastAsia="Times New Roman"/>
          <w:color w:val="000000" w:themeColor="text1"/>
          <w:sz w:val="24"/>
          <w:szCs w:val="24"/>
          <w:lang w:val="en-US" w:eastAsia="uk-UA"/>
        </w:rPr>
        <w:t xml:space="preserve"> </w:t>
      </w:r>
      <w:proofErr w:type="spellStart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>дзеркала</w:t>
      </w:r>
      <w:proofErr w:type="spellEnd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>;</w:t>
      </w:r>
    </w:p>
    <w:p w:rsidR="006E1669" w:rsidRPr="00AC49F8" w:rsidRDefault="006E1669" w:rsidP="006E0A0F">
      <w:pPr>
        <w:pStyle w:val="a9"/>
        <w:numPr>
          <w:ilvl w:val="0"/>
          <w:numId w:val="9"/>
        </w:numPr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eastAsia="uk-UA"/>
        </w:rPr>
      </w:pPr>
      <w:proofErr w:type="spellStart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>Виготовлення</w:t>
      </w:r>
      <w:proofErr w:type="spellEnd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>душових</w:t>
      </w:r>
      <w:proofErr w:type="spellEnd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>кабінок</w:t>
      </w:r>
      <w:proofErr w:type="spellEnd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 xml:space="preserve"> та перегородок з </w:t>
      </w:r>
      <w:proofErr w:type="spellStart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>безпечного</w:t>
      </w:r>
      <w:proofErr w:type="spellEnd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>скла</w:t>
      </w:r>
      <w:proofErr w:type="spellEnd"/>
      <w:r w:rsidRPr="006E1669">
        <w:rPr>
          <w:rFonts w:eastAsia="Times New Roman"/>
          <w:color w:val="000000" w:themeColor="text1"/>
          <w:sz w:val="24"/>
          <w:szCs w:val="24"/>
          <w:lang w:eastAsia="uk-UA"/>
        </w:rPr>
        <w:t>.</w:t>
      </w:r>
    </w:p>
    <w:p w:rsidR="00AC49F8" w:rsidRDefault="00AC49F8" w:rsidP="00AC49F8">
      <w:pPr>
        <w:pStyle w:val="a9"/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val="uk-UA" w:eastAsia="uk-UA"/>
        </w:rPr>
      </w:pPr>
    </w:p>
    <w:p w:rsidR="00C00FC0" w:rsidRPr="00C00FC0" w:rsidRDefault="00C00FC0" w:rsidP="00C00FC0">
      <w:pPr>
        <w:pStyle w:val="Style9"/>
        <w:widowControl/>
        <w:spacing w:line="240" w:lineRule="auto"/>
        <w:jc w:val="right"/>
        <w:rPr>
          <w:rStyle w:val="FontStyle34"/>
          <w:rFonts w:ascii="Times New Roman" w:hAnsi="Times New Roman" w:cs="Times New Roman"/>
          <w:b/>
          <w:sz w:val="24"/>
          <w:szCs w:val="24"/>
        </w:rPr>
      </w:pPr>
      <w:r w:rsidRPr="00C00FC0">
        <w:rPr>
          <w:rFonts w:ascii="Times New Roman" w:hAnsi="Times New Roman" w:cs="Times New Roman"/>
          <w:b/>
          <w:color w:val="000000" w:themeColor="text1"/>
        </w:rPr>
        <w:t xml:space="preserve">Телефон для ваших замовлень або запитань: </w:t>
      </w:r>
      <w:r w:rsidRPr="00C00FC0">
        <w:rPr>
          <w:rStyle w:val="FontStyle34"/>
          <w:rFonts w:ascii="Times New Roman" w:hAnsi="Times New Roman" w:cs="Times New Roman"/>
          <w:b/>
          <w:sz w:val="24"/>
          <w:szCs w:val="24"/>
        </w:rPr>
        <w:t>+38(067)3624813 відділ обробки металу</w:t>
      </w:r>
      <w:r w:rsidRPr="00C00FC0">
        <w:rPr>
          <w:rStyle w:val="FontStyle34"/>
          <w:rFonts w:ascii="Times New Roman" w:hAnsi="Times New Roman" w:cs="Times New Roman"/>
          <w:b/>
          <w:sz w:val="24"/>
          <w:szCs w:val="24"/>
        </w:rPr>
        <w:br/>
        <w:t>+38(097)3218854 відділ обробки скла</w:t>
      </w:r>
      <w:r>
        <w:rPr>
          <w:rStyle w:val="FontStyle34"/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AC49F8" w:rsidRPr="00C00FC0" w:rsidRDefault="00AC49F8" w:rsidP="00AC49F8">
      <w:pPr>
        <w:pStyle w:val="a9"/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val="uk-UA" w:eastAsia="uk-UA"/>
        </w:rPr>
      </w:pPr>
    </w:p>
    <w:p w:rsidR="00AC49F8" w:rsidRDefault="00AC49F8" w:rsidP="00AC49F8">
      <w:pPr>
        <w:pStyle w:val="a9"/>
        <w:shd w:val="clear" w:color="auto" w:fill="FFFFFF"/>
        <w:jc w:val="both"/>
        <w:textAlignment w:val="baseline"/>
        <w:rPr>
          <w:rFonts w:eastAsia="Times New Roman"/>
          <w:color w:val="000000" w:themeColor="text1"/>
          <w:sz w:val="24"/>
          <w:szCs w:val="24"/>
          <w:lang w:val="uk-UA" w:eastAsia="uk-UA"/>
        </w:rPr>
      </w:pPr>
    </w:p>
    <w:p w:rsidR="00C00FC0" w:rsidRDefault="00C00FC0" w:rsidP="00AC49F8">
      <w:pPr>
        <w:pStyle w:val="a9"/>
        <w:shd w:val="clear" w:color="auto" w:fill="FFFFFF"/>
        <w:jc w:val="center"/>
        <w:textAlignment w:val="baseline"/>
        <w:rPr>
          <w:rFonts w:eastAsia="Times New Roman"/>
          <w:b/>
          <w:color w:val="000000" w:themeColor="text1"/>
          <w:sz w:val="36"/>
          <w:szCs w:val="36"/>
          <w:lang w:val="uk-UA" w:eastAsia="uk-UA"/>
        </w:rPr>
      </w:pPr>
    </w:p>
    <w:p w:rsidR="00AC49F8" w:rsidRDefault="00AC49F8" w:rsidP="00AC49F8">
      <w:pPr>
        <w:pStyle w:val="a9"/>
        <w:shd w:val="clear" w:color="auto" w:fill="FFFFFF"/>
        <w:jc w:val="center"/>
        <w:textAlignment w:val="baseline"/>
        <w:rPr>
          <w:rFonts w:eastAsia="Times New Roman"/>
          <w:b/>
          <w:color w:val="000000" w:themeColor="text1"/>
          <w:sz w:val="36"/>
          <w:szCs w:val="36"/>
          <w:lang w:val="uk-UA" w:eastAsia="uk-UA"/>
        </w:rPr>
      </w:pPr>
      <w:r>
        <w:rPr>
          <w:rFonts w:eastAsia="Times New Roman"/>
          <w:b/>
          <w:color w:val="000000" w:themeColor="text1"/>
          <w:sz w:val="36"/>
          <w:szCs w:val="36"/>
          <w:lang w:val="uk-UA" w:eastAsia="uk-UA"/>
        </w:rPr>
        <w:lastRenderedPageBreak/>
        <w:t>НАШІ РОБОТИ</w:t>
      </w:r>
    </w:p>
    <w:p w:rsidR="00AC49F8" w:rsidRDefault="00AC49F8" w:rsidP="00AC49F8">
      <w:pPr>
        <w:pStyle w:val="a9"/>
        <w:shd w:val="clear" w:color="auto" w:fill="FFFFFF"/>
        <w:jc w:val="center"/>
        <w:textAlignment w:val="baseline"/>
        <w:rPr>
          <w:rFonts w:eastAsia="Times New Roman"/>
          <w:color w:val="000000" w:themeColor="text1"/>
          <w:sz w:val="36"/>
          <w:szCs w:val="36"/>
          <w:lang w:val="uk-UA" w:eastAsia="uk-UA"/>
        </w:rPr>
      </w:pPr>
    </w:p>
    <w:p w:rsidR="00AC49F8" w:rsidRDefault="00AC49F8" w:rsidP="00AC49F8">
      <w:pPr>
        <w:pStyle w:val="a9"/>
        <w:shd w:val="clear" w:color="auto" w:fill="FFFFFF"/>
        <w:jc w:val="center"/>
        <w:textAlignment w:val="baseline"/>
        <w:rPr>
          <w:rFonts w:eastAsia="Times New Roman"/>
          <w:color w:val="000000" w:themeColor="text1"/>
          <w:sz w:val="36"/>
          <w:szCs w:val="36"/>
          <w:lang w:val="uk-UA" w:eastAsia="uk-UA"/>
        </w:rPr>
      </w:pPr>
    </w:p>
    <w:p w:rsidR="00AC49F8" w:rsidRDefault="00AC49F8" w:rsidP="00AC49F8">
      <w:pPr>
        <w:pStyle w:val="a9"/>
        <w:shd w:val="clear" w:color="auto" w:fill="FFFFFF"/>
        <w:textAlignment w:val="baseline"/>
        <w:rPr>
          <w:rFonts w:eastAsia="Times New Roman"/>
          <w:color w:val="000000" w:themeColor="text1"/>
          <w:sz w:val="36"/>
          <w:szCs w:val="36"/>
          <w:lang w:val="uk-UA" w:eastAsia="uk-UA"/>
        </w:rPr>
      </w:pP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7E5049C6" wp14:editId="692B2956">
            <wp:extent cx="2190466" cy="2920621"/>
            <wp:effectExtent l="76200" t="76200" r="133985" b="127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2_2054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716" cy="29262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37DDC48D" wp14:editId="51CA15CF">
            <wp:extent cx="2347415" cy="2872034"/>
            <wp:effectExtent l="76200" t="76200" r="129540" b="1384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9711882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94" cy="28724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50B39611" wp14:editId="1490EB49">
            <wp:extent cx="2802439" cy="2101756"/>
            <wp:effectExtent l="76200" t="76200" r="131445" b="127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ag 1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212" cy="2103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1465"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17BF1A8A" wp14:editId="1969EF56">
            <wp:extent cx="2371811" cy="2644178"/>
            <wp:effectExtent l="76200" t="76200" r="142875" b="1371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997" cy="2651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604B66F6" wp14:editId="47B9E400">
            <wp:extent cx="2531660" cy="1898679"/>
            <wp:effectExtent l="76200" t="76200" r="135890" b="139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ag 2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322" cy="1899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3C6C3681" wp14:editId="1E73C583">
            <wp:extent cx="2599898" cy="1925041"/>
            <wp:effectExtent l="76200" t="76200" r="124460" b="132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519-1110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24" cy="19329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lastRenderedPageBreak/>
        <w:drawing>
          <wp:inline distT="0" distB="0" distL="0" distR="0" wp14:anchorId="1278D3C8" wp14:editId="40614C04">
            <wp:extent cx="2422478" cy="2456597"/>
            <wp:effectExtent l="76200" t="76200" r="130810" b="134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213-0747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376" cy="24564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6FADFD4F" wp14:editId="00DBA0F6">
            <wp:extent cx="2422478" cy="2545307"/>
            <wp:effectExtent l="76200" t="76200" r="130810" b="1409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809-1109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378" cy="2551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1465"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6178960C" wp14:editId="6A2143BE">
            <wp:extent cx="2414621" cy="1712794"/>
            <wp:effectExtent l="76200" t="76200" r="138430" b="135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927-1612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338" cy="1723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1DBAAB8E" wp14:editId="1D54350A">
            <wp:extent cx="2733786" cy="1712794"/>
            <wp:effectExtent l="76200" t="76200" r="123825" b="135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116_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89" cy="17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2BD41E56" wp14:editId="039CA269">
            <wp:extent cx="2347415" cy="1856095"/>
            <wp:effectExtent l="76200" t="76200" r="129540" b="1257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208_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122" cy="1857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15EFF347" wp14:editId="3154AF0E">
            <wp:extent cx="2825086" cy="1876568"/>
            <wp:effectExtent l="76200" t="76200" r="128270" b="1238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421_11_53_46_Smar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17" cy="1880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1F17"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4A2DFCBA" wp14:editId="61453F90">
            <wp:extent cx="2040341" cy="2204113"/>
            <wp:effectExtent l="76200" t="76200" r="131445" b="1390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116_0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40" cy="22076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1F17"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77F76FFD" wp14:editId="6A903B3D">
            <wp:extent cx="3121781" cy="2210937"/>
            <wp:effectExtent l="76200" t="76200" r="135890" b="132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ильник в зборі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755" cy="22172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lastRenderedPageBreak/>
        <w:drawing>
          <wp:inline distT="0" distB="0" distL="0" distR="0" wp14:anchorId="6FC5A0E2" wp14:editId="0BB9FE75">
            <wp:extent cx="2463421" cy="1847502"/>
            <wp:effectExtent l="76200" t="76200" r="127635" b="133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ка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607" cy="1849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26E56FCE" wp14:editId="4AFF0B60">
            <wp:extent cx="2463421" cy="1847501"/>
            <wp:effectExtent l="76200" t="76200" r="127635" b="133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04_13-54-35-99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115" cy="1851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0F41EC3D" wp14:editId="6F108ADE">
            <wp:extent cx="1678675" cy="2065919"/>
            <wp:effectExtent l="76200" t="76200" r="131445" b="1250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04_13-54-38-08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380" cy="2064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68AC5504" wp14:editId="364669B9">
            <wp:extent cx="1562669" cy="2083560"/>
            <wp:effectExtent l="76200" t="76200" r="133350" b="1263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11_10-27-37-6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228" cy="2084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4652ADEE" wp14:editId="6CE7677D">
            <wp:extent cx="1545608" cy="2060811"/>
            <wp:effectExtent l="76200" t="76200" r="130810" b="130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11_10-27-38-0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958" cy="2062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047A130F" wp14:editId="5A39E89C">
            <wp:extent cx="2429301" cy="2429301"/>
            <wp:effectExtent l="76200" t="76200" r="142875" b="1428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11_16-09-36-88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00" cy="242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7A9D916B" wp14:editId="09E0B388">
            <wp:extent cx="2176818" cy="2438401"/>
            <wp:effectExtent l="76200" t="76200" r="128270" b="133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12_15-04-48-93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111" cy="2448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0C540D0D" wp14:editId="0F855862">
            <wp:extent cx="1519807" cy="1910687"/>
            <wp:effectExtent l="76200" t="76200" r="137795" b="128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12_15-15-26-7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754" cy="19181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099C64F9" wp14:editId="4FDA4EDE">
            <wp:extent cx="2885604" cy="1924335"/>
            <wp:effectExtent l="76200" t="76200" r="124460" b="133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14_10-21-26-43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97" cy="19259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lastRenderedPageBreak/>
        <w:drawing>
          <wp:inline distT="0" distB="0" distL="0" distR="0" wp14:anchorId="05106D26" wp14:editId="6237FDC1">
            <wp:extent cx="2620369" cy="1746913"/>
            <wp:effectExtent l="76200" t="76200" r="142240" b="1390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и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260" cy="1746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190EC2BC" wp14:editId="6651762B">
            <wp:extent cx="2483892" cy="1732188"/>
            <wp:effectExtent l="76200" t="76200" r="126365" b="135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 (1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576" cy="17347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5E2F4196" wp14:editId="55F3FBE5">
            <wp:extent cx="1650289" cy="2074459"/>
            <wp:effectExtent l="76200" t="76200" r="140970" b="135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сушарки-дробарки (3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01" cy="2085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0C136952" wp14:editId="5FBC1C32">
            <wp:extent cx="1609172" cy="2081284"/>
            <wp:effectExtent l="76200" t="76200" r="124460" b="128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оконструкції даху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740" cy="2087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4E9286DA" wp14:editId="664C271E">
            <wp:extent cx="1678674" cy="2085019"/>
            <wp:effectExtent l="76200" t="76200" r="131445" b="1250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 мк вежі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306" cy="2085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1285A682" wp14:editId="2C517F54">
            <wp:extent cx="1992573" cy="1958452"/>
            <wp:effectExtent l="76200" t="76200" r="141605" b="137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 мк вежі (3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860" cy="1962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4D8E7289" wp14:editId="6CCCD45F">
            <wp:extent cx="1473958" cy="1965278"/>
            <wp:effectExtent l="76200" t="76200" r="126365" b="130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 мк вежі (5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557" cy="1968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17424"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1D103DEF" wp14:editId="1324CDE6">
            <wp:extent cx="1480783" cy="1965277"/>
            <wp:effectExtent l="76200" t="76200" r="139065" b="13081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паратор (3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847" cy="1969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lastRenderedPageBreak/>
        <w:drawing>
          <wp:inline distT="0" distB="0" distL="0" distR="0" wp14:anchorId="118134F2" wp14:editId="24D8F3AB">
            <wp:extent cx="2392990" cy="1794680"/>
            <wp:effectExtent l="76200" t="76200" r="140970" b="12954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віс для щебеню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082" cy="17962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3208B319" wp14:editId="12CBA6F8">
            <wp:extent cx="2477069" cy="1767385"/>
            <wp:effectExtent l="76200" t="76200" r="133350" b="13779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ження редуктора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801" cy="1775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29D12640" wp14:editId="57B53AE4">
            <wp:extent cx="2354239" cy="1711026"/>
            <wp:effectExtent l="76200" t="76200" r="141605" b="13716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а глинобовтанки (1)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496" cy="17170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463A8065" wp14:editId="4D5C7556">
            <wp:extent cx="2569191" cy="1712794"/>
            <wp:effectExtent l="76200" t="76200" r="136525" b="13525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(1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243" cy="17148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7424" w:rsidRPr="00AC49F8" w:rsidRDefault="00917424" w:rsidP="00AC49F8">
      <w:pPr>
        <w:pStyle w:val="a9"/>
        <w:shd w:val="clear" w:color="auto" w:fill="FFFFFF"/>
        <w:textAlignment w:val="baseline"/>
        <w:rPr>
          <w:rFonts w:eastAsia="Times New Roman"/>
          <w:color w:val="000000" w:themeColor="text1"/>
          <w:sz w:val="36"/>
          <w:szCs w:val="36"/>
          <w:lang w:val="uk-UA" w:eastAsia="uk-UA"/>
        </w:rPr>
      </w:pP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>
            <wp:extent cx="1873156" cy="2231409"/>
            <wp:effectExtent l="76200" t="76200" r="127635" b="13081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20185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040" cy="22348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>
            <wp:extent cx="2872853" cy="2229628"/>
            <wp:effectExtent l="76200" t="76200" r="137160" b="13271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5_120212_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834" cy="22296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>
            <wp:extent cx="1760561" cy="2347414"/>
            <wp:effectExtent l="76200" t="76200" r="125730" b="12954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5_17412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73" cy="2351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>
            <wp:extent cx="1569492" cy="2344955"/>
            <wp:effectExtent l="76200" t="76200" r="126365" b="13208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8_093230_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793" cy="23483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>
            <wp:extent cx="1642850" cy="2347415"/>
            <wp:effectExtent l="76200" t="76200" r="128905" b="12954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0_09290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912" cy="23475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lastRenderedPageBreak/>
        <w:drawing>
          <wp:inline distT="0" distB="0" distL="0" distR="0">
            <wp:extent cx="1596788" cy="2163169"/>
            <wp:effectExtent l="76200" t="76200" r="137160" b="14224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05_15-26-39-07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384" cy="2163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4E3C"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08A52E0E" wp14:editId="43E48915">
            <wp:extent cx="1630908" cy="2174544"/>
            <wp:effectExtent l="76200" t="76200" r="140970" b="13081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05_15-26-39-65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568" cy="2182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4E3C"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106DBFD9" wp14:editId="5D659038">
            <wp:extent cx="2168902" cy="1740635"/>
            <wp:effectExtent l="80645" t="71755" r="140970" b="14097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05_15-26-39-81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6706" cy="17388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47A35344" wp14:editId="5FBE3F07">
            <wp:extent cx="2483892" cy="1862855"/>
            <wp:effectExtent l="76200" t="76200" r="126365" b="13779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05_15-26-39-58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908" cy="1864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 wp14:anchorId="2084DBE4" wp14:editId="23F48655">
            <wp:extent cx="2279176" cy="1862919"/>
            <wp:effectExtent l="76200" t="76200" r="140335" b="13779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05_15-26-39-699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30" cy="1863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>
            <wp:extent cx="1741796" cy="2322395"/>
            <wp:effectExtent l="76200" t="76200" r="125730" b="13525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05_15-26-39-86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21" cy="2325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36"/>
          <w:szCs w:val="36"/>
          <w:lang w:val="uk-UA" w:eastAsia="uk-UA"/>
        </w:rPr>
        <w:drawing>
          <wp:inline distT="0" distB="0" distL="0" distR="0">
            <wp:extent cx="1745208" cy="2326943"/>
            <wp:effectExtent l="76200" t="76200" r="140970" b="13081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3-05_15-26-39-90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134" cy="23268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17424" w:rsidRPr="00AC49F8" w:rsidSect="00E72393">
      <w:footerReference w:type="default" r:id="rId55"/>
      <w:headerReference w:type="first" r:id="rId56"/>
      <w:pgSz w:w="11906" w:h="16838"/>
      <w:pgMar w:top="1135" w:right="850" w:bottom="850" w:left="1417" w:header="284" w:footer="1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288" w:rsidRDefault="00EA6288" w:rsidP="008736CC">
      <w:pPr>
        <w:spacing w:after="0" w:line="240" w:lineRule="auto"/>
      </w:pPr>
      <w:r>
        <w:separator/>
      </w:r>
    </w:p>
  </w:endnote>
  <w:endnote w:type="continuationSeparator" w:id="0">
    <w:p w:rsidR="00EA6288" w:rsidRDefault="00EA6288" w:rsidP="0087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Bahnschrift SemiBold">
    <w:altName w:val="Segoe UI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406925"/>
      <w:docPartObj>
        <w:docPartGallery w:val="Page Numbers (Bottom of Page)"/>
        <w:docPartUnique/>
      </w:docPartObj>
    </w:sdtPr>
    <w:sdtEndPr/>
    <w:sdtContent>
      <w:p w:rsidR="00CF5E27" w:rsidRDefault="00CF5E2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0FC0">
          <w:t>2</w:t>
        </w:r>
        <w:r>
          <w:fldChar w:fldCharType="end"/>
        </w:r>
      </w:p>
    </w:sdtContent>
  </w:sdt>
  <w:p w:rsidR="00CF5E27" w:rsidRDefault="00CF5E2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288" w:rsidRDefault="00EA6288" w:rsidP="008736CC">
      <w:pPr>
        <w:spacing w:after="0" w:line="240" w:lineRule="auto"/>
      </w:pPr>
      <w:r>
        <w:separator/>
      </w:r>
    </w:p>
  </w:footnote>
  <w:footnote w:type="continuationSeparator" w:id="0">
    <w:p w:rsidR="00EA6288" w:rsidRDefault="00EA6288" w:rsidP="00873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393" w:rsidRDefault="00E72393">
    <w:pPr>
      <w:pStyle w:val="a3"/>
    </w:pPr>
    <w:r w:rsidRPr="00E72393">
      <w:rPr>
        <w:lang w:eastAsia="uk-UA"/>
      </w:rPr>
      <w:drawing>
        <wp:anchor distT="0" distB="0" distL="114300" distR="114300" simplePos="0" relativeHeight="251663360" behindDoc="0" locked="0" layoutInCell="1" allowOverlap="1" wp14:anchorId="0F6F4B9F" wp14:editId="3BB4D141">
          <wp:simplePos x="0" y="0"/>
          <wp:positionH relativeFrom="column">
            <wp:posOffset>-601980</wp:posOffset>
          </wp:positionH>
          <wp:positionV relativeFrom="paragraph">
            <wp:posOffset>388620</wp:posOffset>
          </wp:positionV>
          <wp:extent cx="3970655" cy="1287145"/>
          <wp:effectExtent l="0" t="0" r="0" b="8255"/>
          <wp:wrapNone/>
          <wp:docPr id="270" name="Рисунок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0655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2393">
      <w:rPr>
        <w:lang w:eastAsia="uk-UA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2CC70D3" wp14:editId="181109B3">
              <wp:simplePos x="0" y="0"/>
              <wp:positionH relativeFrom="margin">
                <wp:posOffset>3314700</wp:posOffset>
              </wp:positionH>
              <wp:positionV relativeFrom="paragraph">
                <wp:posOffset>250825</wp:posOffset>
              </wp:positionV>
              <wp:extent cx="3045460" cy="1440180"/>
              <wp:effectExtent l="0" t="0" r="2540" b="7620"/>
              <wp:wrapSquare wrapText="bothSides"/>
              <wp:docPr id="1" name="Текстове 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5460" cy="1440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2393" w:rsidRPr="008736CC" w:rsidRDefault="00E72393" w:rsidP="00E72393">
                          <w:pPr>
                            <w:pStyle w:val="Style9"/>
                            <w:widowControl/>
                            <w:spacing w:line="240" w:lineRule="auto"/>
                            <w:jc w:val="right"/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>35705, Україна</w:t>
                          </w:r>
                        </w:p>
                        <w:p w:rsidR="00E72393" w:rsidRPr="008736CC" w:rsidRDefault="00E72393" w:rsidP="00E72393">
                          <w:pPr>
                            <w:pStyle w:val="Style9"/>
                            <w:widowControl/>
                            <w:spacing w:line="240" w:lineRule="auto"/>
                            <w:jc w:val="right"/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>Рівненська обл., м.</w:t>
                          </w: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>Здолбунів, вул. Нова, 1.</w:t>
                          </w:r>
                        </w:p>
                        <w:p w:rsidR="00E72393" w:rsidRPr="008736CC" w:rsidRDefault="007C7151" w:rsidP="00E72393">
                          <w:pPr>
                            <w:pStyle w:val="Style9"/>
                            <w:widowControl/>
                            <w:spacing w:line="240" w:lineRule="auto"/>
                            <w:jc w:val="right"/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  <w:lang w:val="ru-RU"/>
                            </w:rPr>
                            <w:t>Т</w:t>
                          </w:r>
                          <w:r w:rsidR="00E72393"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  <w:lang w:val="ru-RU"/>
                            </w:rPr>
                            <w:t>ел</w:t>
                          </w:r>
                          <w:r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>. +38(067)3624813 відділ обробки металу</w:t>
                          </w:r>
                          <w:r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br/>
                            <w:t>+38(</w:t>
                          </w:r>
                          <w:r w:rsidRPr="007C7151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>097</w:t>
                          </w:r>
                          <w:r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>)</w:t>
                          </w:r>
                          <w:r w:rsidRPr="007C7151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>3218854</w:t>
                          </w:r>
                          <w:r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 xml:space="preserve"> відділ обробки скла</w:t>
                          </w:r>
                        </w:p>
                        <w:p w:rsidR="00E72393" w:rsidRPr="008736CC" w:rsidRDefault="00E72393" w:rsidP="00E72393">
                          <w:pPr>
                            <w:pStyle w:val="Style9"/>
                            <w:widowControl/>
                            <w:spacing w:line="240" w:lineRule="auto"/>
                            <w:jc w:val="right"/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 xml:space="preserve">п/р </w:t>
                          </w:r>
                          <w:r w:rsidR="00557130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  <w:lang w:val="en-US"/>
                            </w:rPr>
                            <w:t>UA</w:t>
                          </w:r>
                          <w:r w:rsidR="00557130" w:rsidRPr="00A744DF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  <w:lang w:val="ru-RU"/>
                            </w:rPr>
                            <w:t>243808050000000026002137485</w:t>
                          </w: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 xml:space="preserve"> в АТ “Райффайзен Банк Аваль”, </w:t>
                          </w:r>
                        </w:p>
                        <w:p w:rsidR="00E72393" w:rsidRPr="008736CC" w:rsidRDefault="00E72393" w:rsidP="00E72393">
                          <w:pPr>
                            <w:pStyle w:val="Style9"/>
                            <w:widowControl/>
                            <w:spacing w:line="240" w:lineRule="auto"/>
                            <w:jc w:val="right"/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 xml:space="preserve">м. Київ, МФО 380805 </w:t>
                          </w:r>
                        </w:p>
                        <w:p w:rsidR="00E72393" w:rsidRPr="008736CC" w:rsidRDefault="00E72393" w:rsidP="00E72393">
                          <w:pPr>
                            <w:pStyle w:val="Style9"/>
                            <w:widowControl/>
                            <w:spacing w:line="240" w:lineRule="auto"/>
                            <w:jc w:val="right"/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>Код ЄДРПОУ 13991920</w:t>
                          </w:r>
                        </w:p>
                        <w:p w:rsidR="00E72393" w:rsidRPr="008736CC" w:rsidRDefault="00E72393" w:rsidP="00E72393">
                          <w:pPr>
                            <w:pStyle w:val="Style9"/>
                            <w:widowControl/>
                            <w:spacing w:line="240" w:lineRule="auto"/>
                            <w:jc w:val="right"/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2" w:history="1">
                            <w:r w:rsidRPr="008736CC">
                              <w:rPr>
                                <w:rStyle w:val="FontStyle34"/>
                                <w:rFonts w:ascii="Trebuchet MS" w:hAnsi="Trebuchet MS" w:cs="Times New Roman"/>
                                <w:b/>
                                <w:sz w:val="20"/>
                                <w:szCs w:val="20"/>
                              </w:rPr>
                              <w:t>mpkvant@ukr.net</w:t>
                            </w:r>
                          </w:hyperlink>
                        </w:p>
                        <w:p w:rsidR="00E72393" w:rsidRPr="008736CC" w:rsidRDefault="00E72393" w:rsidP="00E72393">
                          <w:pPr>
                            <w:pStyle w:val="Style9"/>
                            <w:widowControl/>
                            <w:spacing w:line="240" w:lineRule="auto"/>
                            <w:jc w:val="right"/>
                            <w:rPr>
                              <w:rStyle w:val="FontStyle34"/>
                              <w:rFonts w:ascii="Franklin Gothic Medium Cond" w:hAnsi="Franklin Gothic Medium Cond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  <w:lang w:val="en-US"/>
                            </w:rPr>
                            <w:t>http://</w:t>
                          </w: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>kvantltd.co</w:t>
                          </w: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  <w:lang w:val="en-US"/>
                            </w:rPr>
                            <w:t>m</w:t>
                          </w:r>
                          <w:r w:rsidRPr="008736CC">
                            <w:rPr>
                              <w:rStyle w:val="FontStyle34"/>
                              <w:rFonts w:ascii="Trebuchet MS" w:hAnsi="Trebuchet MS" w:cs="Times New Roman"/>
                              <w:b/>
                              <w:sz w:val="20"/>
                              <w:szCs w:val="20"/>
                            </w:rPr>
                            <w:t>.ua</w:t>
                          </w:r>
                        </w:p>
                        <w:p w:rsidR="00E72393" w:rsidRPr="008736CC" w:rsidRDefault="00E72393" w:rsidP="00E72393">
                          <w:pPr>
                            <w:pStyle w:val="Style9"/>
                            <w:widowControl/>
                            <w:spacing w:line="240" w:lineRule="auto"/>
                            <w:jc w:val="right"/>
                            <w:rPr>
                              <w:rStyle w:val="FontStyle34"/>
                              <w:rFonts w:ascii="Bahnschrift SemiBold" w:hAnsi="Bahnschrift SemiBold" w:cs="Times New Roman"/>
                              <w:sz w:val="22"/>
                              <w:szCs w:val="22"/>
                            </w:rPr>
                          </w:pPr>
                        </w:p>
                        <w:p w:rsidR="00E72393" w:rsidRPr="008736CC" w:rsidRDefault="00E72393" w:rsidP="00E72393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2CC70D3" id="_x0000_t202" coordsize="21600,21600" o:spt="202" path="m,l,21600r21600,l21600,xe">
              <v:stroke joinstyle="miter"/>
              <v:path gradientshapeok="t" o:connecttype="rect"/>
            </v:shapetype>
            <v:shape id="Текстове поле 2" o:spid="_x0000_s1026" type="#_x0000_t202" style="position:absolute;margin-left:261pt;margin-top:19.75pt;width:239.8pt;height:113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" stroked="f">
              <v:textbox>
                <w:txbxContent>
                  <w:p w:rsidR="00E72393" w:rsidRPr="008736CC" w:rsidRDefault="00E72393" w:rsidP="00E72393">
                    <w:pPr>
                      <w:pStyle w:val="Style9"/>
                      <w:widowControl/>
                      <w:spacing w:line="240" w:lineRule="auto"/>
                      <w:jc w:val="right"/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</w:pP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>35705, Україна</w:t>
                    </w:r>
                  </w:p>
                  <w:p w:rsidR="00E72393" w:rsidRPr="008736CC" w:rsidRDefault="00E72393" w:rsidP="00E72393">
                    <w:pPr>
                      <w:pStyle w:val="Style9"/>
                      <w:widowControl/>
                      <w:spacing w:line="240" w:lineRule="auto"/>
                      <w:jc w:val="right"/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</w:pP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>Рівненська обл., м.</w:t>
                    </w: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>Здолбунів, вул. Нова, 1.</w:t>
                    </w:r>
                  </w:p>
                  <w:p w:rsidR="00E72393" w:rsidRPr="008736CC" w:rsidRDefault="007C7151" w:rsidP="00E72393">
                    <w:pPr>
                      <w:pStyle w:val="Style9"/>
                      <w:widowControl/>
                      <w:spacing w:line="240" w:lineRule="auto"/>
                      <w:jc w:val="right"/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</w:pP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  <w:lang w:val="ru-RU"/>
                      </w:rPr>
                      <w:t>Т</w:t>
                    </w:r>
                    <w:r w:rsidR="00E72393"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  <w:lang w:val="ru-RU"/>
                      </w:rPr>
                      <w:t>ел</w:t>
                    </w:r>
                    <w:r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>. +38(067)3624813 відділ обробки металу</w:t>
                    </w:r>
                    <w:r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br/>
                      <w:t>+38(</w:t>
                    </w:r>
                    <w:r w:rsidRPr="007C7151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>097</w:t>
                    </w:r>
                    <w:r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>)</w:t>
                    </w:r>
                    <w:r w:rsidRPr="007C7151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>3218854</w:t>
                    </w:r>
                    <w:r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 xml:space="preserve"> відділ обробки скла</w:t>
                    </w:r>
                  </w:p>
                  <w:p w:rsidR="00E72393" w:rsidRPr="008736CC" w:rsidRDefault="00E72393" w:rsidP="00E72393">
                    <w:pPr>
                      <w:pStyle w:val="Style9"/>
                      <w:widowControl/>
                      <w:spacing w:line="240" w:lineRule="auto"/>
                      <w:jc w:val="right"/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</w:pP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 xml:space="preserve">п/р </w:t>
                    </w:r>
                    <w:r w:rsidR="00557130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  <w:lang w:val="en-US"/>
                      </w:rPr>
                      <w:t>UA</w:t>
                    </w:r>
                    <w:r w:rsidR="00557130" w:rsidRPr="00A744DF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  <w:lang w:val="ru-RU"/>
                      </w:rPr>
                      <w:t>243808050000000026002137485</w:t>
                    </w: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 xml:space="preserve"> в АТ “Райффайзен Банк Аваль”, </w:t>
                    </w:r>
                  </w:p>
                  <w:p w:rsidR="00E72393" w:rsidRPr="008736CC" w:rsidRDefault="00E72393" w:rsidP="00E72393">
                    <w:pPr>
                      <w:pStyle w:val="Style9"/>
                      <w:widowControl/>
                      <w:spacing w:line="240" w:lineRule="auto"/>
                      <w:jc w:val="right"/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</w:pP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 xml:space="preserve">м. Київ, МФО 380805 </w:t>
                    </w:r>
                  </w:p>
                  <w:p w:rsidR="00E72393" w:rsidRPr="008736CC" w:rsidRDefault="00E72393" w:rsidP="00E72393">
                    <w:pPr>
                      <w:pStyle w:val="Style9"/>
                      <w:widowControl/>
                      <w:spacing w:line="240" w:lineRule="auto"/>
                      <w:jc w:val="right"/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</w:pP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>Код ЄДРПОУ 13991920</w:t>
                    </w:r>
                  </w:p>
                  <w:p w:rsidR="00E72393" w:rsidRPr="008736CC" w:rsidRDefault="00E72393" w:rsidP="00E72393">
                    <w:pPr>
                      <w:pStyle w:val="Style9"/>
                      <w:widowControl/>
                      <w:spacing w:line="240" w:lineRule="auto"/>
                      <w:jc w:val="right"/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</w:pP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 xml:space="preserve">e-mail: </w:t>
                    </w:r>
                    <w:hyperlink r:id="rId3" w:history="1">
                      <w:r w:rsidRPr="008736CC">
                        <w:rPr>
                          <w:rStyle w:val="FontStyle34"/>
                          <w:rFonts w:ascii="Trebuchet MS" w:hAnsi="Trebuchet MS" w:cs="Times New Roman"/>
                          <w:b/>
                          <w:sz w:val="20"/>
                          <w:szCs w:val="20"/>
                        </w:rPr>
                        <w:t>mpkvant@ukr.net</w:t>
                      </w:r>
                    </w:hyperlink>
                  </w:p>
                  <w:p w:rsidR="00E72393" w:rsidRPr="008736CC" w:rsidRDefault="00E72393" w:rsidP="00E72393">
                    <w:pPr>
                      <w:pStyle w:val="Style9"/>
                      <w:widowControl/>
                      <w:spacing w:line="240" w:lineRule="auto"/>
                      <w:jc w:val="right"/>
                      <w:rPr>
                        <w:rStyle w:val="FontStyle34"/>
                        <w:rFonts w:ascii="Franklin Gothic Medium Cond" w:hAnsi="Franklin Gothic Medium Cond" w:cs="Times New Roman"/>
                        <w:b/>
                        <w:sz w:val="20"/>
                        <w:szCs w:val="20"/>
                      </w:rPr>
                    </w:pP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  <w:lang w:val="en-US"/>
                      </w:rPr>
                      <w:t>http://</w:t>
                    </w: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>kvantltd.co</w:t>
                    </w: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  <w:lang w:val="en-US"/>
                      </w:rPr>
                      <w:t>m</w:t>
                    </w:r>
                    <w:r w:rsidRPr="008736CC">
                      <w:rPr>
                        <w:rStyle w:val="FontStyle34"/>
                        <w:rFonts w:ascii="Trebuchet MS" w:hAnsi="Trebuchet MS" w:cs="Times New Roman"/>
                        <w:b/>
                        <w:sz w:val="20"/>
                        <w:szCs w:val="20"/>
                      </w:rPr>
                      <w:t>.ua</w:t>
                    </w:r>
                  </w:p>
                  <w:p w:rsidR="00E72393" w:rsidRPr="008736CC" w:rsidRDefault="00E72393" w:rsidP="00E72393">
                    <w:pPr>
                      <w:pStyle w:val="Style9"/>
                      <w:widowControl/>
                      <w:spacing w:line="240" w:lineRule="auto"/>
                      <w:jc w:val="right"/>
                      <w:rPr>
                        <w:rStyle w:val="FontStyle34"/>
                        <w:rFonts w:ascii="Bahnschrift SemiBold" w:hAnsi="Bahnschrift SemiBold" w:cs="Times New Roman"/>
                        <w:sz w:val="22"/>
                        <w:szCs w:val="22"/>
                      </w:rPr>
                    </w:pPr>
                  </w:p>
                  <w:p w:rsidR="00E72393" w:rsidRPr="008736CC" w:rsidRDefault="00E72393" w:rsidP="00E72393">
                    <w:pPr>
                      <w:jc w:val="right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D5F84"/>
    <w:multiLevelType w:val="hybridMultilevel"/>
    <w:tmpl w:val="42807A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F6D90"/>
    <w:multiLevelType w:val="hybridMultilevel"/>
    <w:tmpl w:val="334C51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64F1F"/>
    <w:multiLevelType w:val="hybridMultilevel"/>
    <w:tmpl w:val="5C7A136A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9E36E2"/>
    <w:multiLevelType w:val="hybridMultilevel"/>
    <w:tmpl w:val="415606F0"/>
    <w:lvl w:ilvl="0" w:tplc="63563BB6">
      <w:start w:val="2"/>
      <w:numFmt w:val="bullet"/>
      <w:lvlText w:val="-"/>
      <w:lvlJc w:val="left"/>
      <w:pPr>
        <w:ind w:left="112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">
    <w:nsid w:val="55020856"/>
    <w:multiLevelType w:val="hybridMultilevel"/>
    <w:tmpl w:val="8FB0D3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7A441F"/>
    <w:multiLevelType w:val="hybridMultilevel"/>
    <w:tmpl w:val="22F21D1C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F6B29AA"/>
    <w:multiLevelType w:val="hybridMultilevel"/>
    <w:tmpl w:val="082CCF8C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81814A7"/>
    <w:multiLevelType w:val="hybridMultilevel"/>
    <w:tmpl w:val="C10226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BA5680"/>
    <w:multiLevelType w:val="hybridMultilevel"/>
    <w:tmpl w:val="431021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6CC"/>
    <w:rsid w:val="000715C7"/>
    <w:rsid w:val="000D4E3C"/>
    <w:rsid w:val="00232B4A"/>
    <w:rsid w:val="00255906"/>
    <w:rsid w:val="002D3B32"/>
    <w:rsid w:val="00554DB8"/>
    <w:rsid w:val="00557130"/>
    <w:rsid w:val="00576132"/>
    <w:rsid w:val="005D3061"/>
    <w:rsid w:val="00605510"/>
    <w:rsid w:val="00671956"/>
    <w:rsid w:val="006B6679"/>
    <w:rsid w:val="006E0A0F"/>
    <w:rsid w:val="006E1669"/>
    <w:rsid w:val="007C7151"/>
    <w:rsid w:val="00800C32"/>
    <w:rsid w:val="008016BA"/>
    <w:rsid w:val="008736CC"/>
    <w:rsid w:val="00880E1B"/>
    <w:rsid w:val="00917424"/>
    <w:rsid w:val="00A744DF"/>
    <w:rsid w:val="00AC49F8"/>
    <w:rsid w:val="00B41F17"/>
    <w:rsid w:val="00BB0E37"/>
    <w:rsid w:val="00C00FC0"/>
    <w:rsid w:val="00CA02AD"/>
    <w:rsid w:val="00CF5E27"/>
    <w:rsid w:val="00D914E2"/>
    <w:rsid w:val="00E72393"/>
    <w:rsid w:val="00EA6288"/>
    <w:rsid w:val="00EC1465"/>
    <w:rsid w:val="00ED4E8F"/>
    <w:rsid w:val="00F76FAB"/>
    <w:rsid w:val="00F97876"/>
    <w:rsid w:val="00FC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6CC"/>
    <w:pPr>
      <w:spacing w:after="200" w:line="276" w:lineRule="auto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6C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8736CC"/>
  </w:style>
  <w:style w:type="paragraph" w:styleId="a5">
    <w:name w:val="footer"/>
    <w:basedOn w:val="a"/>
    <w:link w:val="a6"/>
    <w:uiPriority w:val="99"/>
    <w:unhideWhenUsed/>
    <w:rsid w:val="008736C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8736CC"/>
  </w:style>
  <w:style w:type="paragraph" w:customStyle="1" w:styleId="Style9">
    <w:name w:val="Style9"/>
    <w:basedOn w:val="a"/>
    <w:uiPriority w:val="99"/>
    <w:rsid w:val="008736CC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Arial" w:eastAsia="Times New Roman" w:hAnsi="Arial" w:cs="Arial"/>
      <w:sz w:val="24"/>
      <w:szCs w:val="24"/>
      <w:lang w:eastAsia="uk-UA"/>
    </w:rPr>
  </w:style>
  <w:style w:type="character" w:customStyle="1" w:styleId="FontStyle34">
    <w:name w:val="Font Style34"/>
    <w:uiPriority w:val="99"/>
    <w:rsid w:val="008736CC"/>
    <w:rPr>
      <w:rFonts w:ascii="Arial" w:hAnsi="Arial" w:cs="Arial"/>
      <w:sz w:val="18"/>
      <w:szCs w:val="18"/>
    </w:rPr>
  </w:style>
  <w:style w:type="character" w:styleId="a7">
    <w:name w:val="Hyperlink"/>
    <w:basedOn w:val="a0"/>
    <w:uiPriority w:val="99"/>
    <w:unhideWhenUsed/>
    <w:rsid w:val="008736CC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873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736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noProof w:val="0"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880E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880E1B"/>
    <w:rPr>
      <w:rFonts w:ascii="Segoe UI" w:hAnsi="Segoe UI" w:cs="Segoe UI"/>
      <w:noProof/>
      <w:sz w:val="18"/>
      <w:szCs w:val="18"/>
    </w:rPr>
  </w:style>
  <w:style w:type="paragraph" w:styleId="ac">
    <w:name w:val="Normal (Web)"/>
    <w:basedOn w:val="a"/>
    <w:uiPriority w:val="99"/>
    <w:unhideWhenUsed/>
    <w:rsid w:val="006E1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uk-UA"/>
    </w:rPr>
  </w:style>
  <w:style w:type="character" w:styleId="ad">
    <w:name w:val="Strong"/>
    <w:basedOn w:val="a0"/>
    <w:uiPriority w:val="22"/>
    <w:qFormat/>
    <w:rsid w:val="006E166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6CC"/>
    <w:pPr>
      <w:spacing w:after="200" w:line="276" w:lineRule="auto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6C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8736CC"/>
  </w:style>
  <w:style w:type="paragraph" w:styleId="a5">
    <w:name w:val="footer"/>
    <w:basedOn w:val="a"/>
    <w:link w:val="a6"/>
    <w:uiPriority w:val="99"/>
    <w:unhideWhenUsed/>
    <w:rsid w:val="008736C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8736CC"/>
  </w:style>
  <w:style w:type="paragraph" w:customStyle="1" w:styleId="Style9">
    <w:name w:val="Style9"/>
    <w:basedOn w:val="a"/>
    <w:uiPriority w:val="99"/>
    <w:rsid w:val="008736CC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Arial" w:eastAsia="Times New Roman" w:hAnsi="Arial" w:cs="Arial"/>
      <w:sz w:val="24"/>
      <w:szCs w:val="24"/>
      <w:lang w:eastAsia="uk-UA"/>
    </w:rPr>
  </w:style>
  <w:style w:type="character" w:customStyle="1" w:styleId="FontStyle34">
    <w:name w:val="Font Style34"/>
    <w:uiPriority w:val="99"/>
    <w:rsid w:val="008736CC"/>
    <w:rPr>
      <w:rFonts w:ascii="Arial" w:hAnsi="Arial" w:cs="Arial"/>
      <w:sz w:val="18"/>
      <w:szCs w:val="18"/>
    </w:rPr>
  </w:style>
  <w:style w:type="character" w:styleId="a7">
    <w:name w:val="Hyperlink"/>
    <w:basedOn w:val="a0"/>
    <w:uiPriority w:val="99"/>
    <w:unhideWhenUsed/>
    <w:rsid w:val="008736CC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873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736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noProof w:val="0"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880E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880E1B"/>
    <w:rPr>
      <w:rFonts w:ascii="Segoe UI" w:hAnsi="Segoe UI" w:cs="Segoe UI"/>
      <w:noProof/>
      <w:sz w:val="18"/>
      <w:szCs w:val="18"/>
    </w:rPr>
  </w:style>
  <w:style w:type="paragraph" w:styleId="ac">
    <w:name w:val="Normal (Web)"/>
    <w:basedOn w:val="a"/>
    <w:uiPriority w:val="99"/>
    <w:unhideWhenUsed/>
    <w:rsid w:val="006E1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uk-UA"/>
    </w:rPr>
  </w:style>
  <w:style w:type="character" w:styleId="ad">
    <w:name w:val="Strong"/>
    <w:basedOn w:val="a0"/>
    <w:uiPriority w:val="22"/>
    <w:qFormat/>
    <w:rsid w:val="006E16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pkvant@ukr.net" TargetMode="External"/><Relationship Id="rId2" Type="http://schemas.openxmlformats.org/officeDocument/2006/relationships/hyperlink" Target="mailto:mpkvant@ukr.net" TargetMode="External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1224</Words>
  <Characters>699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Belikov Igor</dc:creator>
  <cp:keywords/>
  <dc:description/>
  <cp:lastModifiedBy>Poliak Anhelina</cp:lastModifiedBy>
  <cp:revision>17</cp:revision>
  <cp:lastPrinted>2021-10-12T10:45:00Z</cp:lastPrinted>
  <dcterms:created xsi:type="dcterms:W3CDTF">2020-01-24T08:29:00Z</dcterms:created>
  <dcterms:modified xsi:type="dcterms:W3CDTF">2024-03-21T12:11:00Z</dcterms:modified>
</cp:coreProperties>
</file>