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b/>
          <w:bCs/>
        </w:rPr>
      </w:pPr>
      <w:bookmarkStart w:id="0" w:name="_GoBack"/>
      <w:bookmarkEnd w:id="0"/>
    </w:p>
    <w:p w:rsidR="00060E87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u w:val="single"/>
        </w:rPr>
      </w:pPr>
      <w:r w:rsidRPr="00EF3536">
        <w:rPr>
          <w:rStyle w:val="a4"/>
          <w:rFonts w:ascii="Segoe UI" w:hAnsi="Segoe UI" w:cs="Segoe UI"/>
          <w:u w:val="single"/>
        </w:rPr>
        <w:t xml:space="preserve">Пошта </w:t>
      </w:r>
    </w:p>
    <w:p w:rsidR="00FF0437" w:rsidRPr="00A442F6" w:rsidRDefault="00A442F6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252525"/>
        </w:rPr>
      </w:pPr>
      <w:r w:rsidRPr="00153EA4">
        <w:rPr>
          <w:rStyle w:val="a4"/>
          <w:rFonts w:ascii="Segoe UI" w:hAnsi="Segoe UI" w:cs="Segoe UI"/>
          <w:color w:val="00B0F0"/>
        </w:rPr>
        <w:t xml:space="preserve">spokryshka@vodafone.ua </w:t>
      </w:r>
      <w:r w:rsidRPr="00153EA4">
        <w:rPr>
          <w:rStyle w:val="a4"/>
          <w:rFonts w:ascii="Segoe UI" w:hAnsi="Segoe UI" w:cs="Segoe UI"/>
          <w:b w:val="0"/>
          <w:color w:val="FF0000"/>
        </w:rPr>
        <w:t>з</w:t>
      </w:r>
      <w:r w:rsidRPr="00153EA4">
        <w:rPr>
          <w:rStyle w:val="a4"/>
          <w:rFonts w:ascii="Segoe UI" w:hAnsi="Segoe UI" w:cs="Segoe UI"/>
          <w:color w:val="252525"/>
        </w:rPr>
        <w:t xml:space="preserve"> </w:t>
      </w:r>
      <w:r w:rsidRPr="00153EA4">
        <w:rPr>
          <w:rStyle w:val="a4"/>
          <w:rFonts w:ascii="Segoe UI" w:hAnsi="Segoe UI" w:cs="Segoe UI"/>
          <w:b w:val="0"/>
          <w:color w:val="FF0000"/>
        </w:rPr>
        <w:t>обов’язковою!</w:t>
      </w:r>
      <w:r w:rsidRPr="00153EA4">
        <w:rPr>
          <w:rStyle w:val="a4"/>
          <w:rFonts w:ascii="Segoe UI" w:hAnsi="Segoe UI" w:cs="Segoe UI"/>
          <w:color w:val="FF0000"/>
        </w:rPr>
        <w:t xml:space="preserve"> копією на </w:t>
      </w:r>
    </w:p>
    <w:p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00B0F0"/>
          <w:u w:val="single"/>
        </w:rPr>
      </w:pPr>
      <w:r w:rsidRPr="00153EA4">
        <w:rPr>
          <w:rStyle w:val="a4"/>
          <w:rFonts w:ascii="Segoe UI" w:hAnsi="Segoe UI" w:cs="Segoe UI"/>
          <w:color w:val="00B0F0"/>
        </w:rPr>
        <w:t>procurement_vfr@vodafone.ua</w:t>
      </w:r>
    </w:p>
    <w:p w:rsidR="00060E87" w:rsidRPr="00F15CED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15CED">
        <w:rPr>
          <w:rStyle w:val="a4"/>
          <w:rFonts w:ascii="Segoe UI" w:hAnsi="Segoe UI" w:cs="Segoe UI"/>
          <w:color w:val="252525"/>
          <w:u w:val="single"/>
        </w:rPr>
        <w:t>ОБОВ'ЯЗКОВО ЗАПОВНИТИ ФАЙЛ (дефектний акт) ТА ТАБЛИЦЮ</w:t>
      </w:r>
      <w:r w:rsidRPr="00F15CED">
        <w:rPr>
          <w:rStyle w:val="a4"/>
          <w:rFonts w:ascii="Segoe UI" w:hAnsi="Segoe UI" w:cs="Segoe UI"/>
          <w:color w:val="252525"/>
          <w:u w:val="single"/>
          <w:lang w:val="ru-RU"/>
        </w:rPr>
        <w:t xml:space="preserve"> </w:t>
      </w:r>
      <w:r w:rsidRPr="00F15CED">
        <w:rPr>
          <w:rStyle w:val="a4"/>
          <w:rFonts w:ascii="Segoe UI" w:hAnsi="Segoe UI" w:cs="Segoe UI"/>
          <w:color w:val="252525"/>
        </w:rPr>
        <w:t>з інформацією про постачальника послуг</w:t>
      </w:r>
      <w:r w:rsidRPr="00F15CED">
        <w:rPr>
          <w:rStyle w:val="a4"/>
          <w:rFonts w:ascii="Segoe UI" w:hAnsi="Segoe UI" w:cs="Segoe UI"/>
          <w:color w:val="252525"/>
          <w:u w:val="single"/>
        </w:rPr>
        <w:t>* ПІСЛЯ ЧОГО ВІДПРАВИТИ НА ПОШТУ (по іншому пропозиції розглядатися не будуть)</w:t>
      </w:r>
    </w:p>
    <w:p w:rsidR="004B6BD3" w:rsidRPr="009F1D94" w:rsidRDefault="00060E87" w:rsidP="00750B3A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F15CED">
        <w:rPr>
          <w:rFonts w:ascii="Segoe UI" w:hAnsi="Segoe UI" w:cs="Segoe UI"/>
          <w:color w:val="252525"/>
        </w:rPr>
        <w:t>-б</w:t>
      </w:r>
      <w:r>
        <w:rPr>
          <w:rFonts w:ascii="Segoe UI" w:hAnsi="Segoe UI" w:cs="Segoe UI"/>
          <w:color w:val="252525"/>
        </w:rPr>
        <w:t xml:space="preserve">ажаний термін виконання робіт </w:t>
      </w:r>
      <w:r w:rsidR="009F1D94">
        <w:rPr>
          <w:rFonts w:ascii="Segoe UI" w:hAnsi="Segoe UI" w:cs="Segoe UI"/>
          <w:color w:val="252525"/>
          <w:lang w:val="ru-RU"/>
        </w:rPr>
        <w:t>1</w:t>
      </w:r>
      <w:r w:rsidR="008A14A7" w:rsidRPr="00F15CED">
        <w:rPr>
          <w:rFonts w:ascii="Segoe UI" w:hAnsi="Segoe UI" w:cs="Segoe UI"/>
          <w:color w:val="252525"/>
        </w:rPr>
        <w:t xml:space="preserve"> </w:t>
      </w:r>
      <w:r w:rsidRPr="00F15CED">
        <w:rPr>
          <w:rFonts w:ascii="Segoe UI" w:hAnsi="Segoe UI" w:cs="Segoe UI"/>
          <w:color w:val="252525"/>
        </w:rPr>
        <w:t>кал</w:t>
      </w:r>
      <w:r>
        <w:rPr>
          <w:rFonts w:ascii="Segoe UI" w:hAnsi="Segoe UI" w:cs="Segoe UI"/>
          <w:color w:val="252525"/>
        </w:rPr>
        <w:t>ендарни</w:t>
      </w:r>
      <w:r w:rsidR="009F1D94">
        <w:rPr>
          <w:rFonts w:ascii="Segoe UI" w:hAnsi="Segoe UI" w:cs="Segoe UI"/>
          <w:color w:val="252525"/>
          <w:lang w:val="ru-RU"/>
        </w:rPr>
        <w:t>й</w:t>
      </w:r>
      <w:r>
        <w:rPr>
          <w:rFonts w:ascii="Segoe UI" w:hAnsi="Segoe UI" w:cs="Segoe UI"/>
          <w:color w:val="252525"/>
        </w:rPr>
        <w:t xml:space="preserve"> д</w:t>
      </w:r>
      <w:r w:rsidR="009F1D94">
        <w:rPr>
          <w:rFonts w:ascii="Segoe UI" w:hAnsi="Segoe UI" w:cs="Segoe UI"/>
          <w:color w:val="252525"/>
          <w:lang w:val="ru-RU"/>
        </w:rPr>
        <w:t>ень</w:t>
      </w:r>
      <w:r>
        <w:rPr>
          <w:rFonts w:ascii="Segoe UI" w:hAnsi="Segoe UI" w:cs="Segoe UI"/>
          <w:color w:val="252525"/>
        </w:rPr>
        <w:t xml:space="preserve"> </w:t>
      </w:r>
      <w:r w:rsidRPr="00F15CED">
        <w:rPr>
          <w:rFonts w:ascii="Segoe UI" w:hAnsi="Segoe UI" w:cs="Segoe UI"/>
          <w:color w:val="252525"/>
        </w:rPr>
        <w:t>(вказати свій термін)</w:t>
      </w:r>
    </w:p>
    <w:p w:rsidR="00AB4DFD" w:rsidRPr="00AB4DFD" w:rsidRDefault="00AB4DFD" w:rsidP="009F1D94">
      <w:pPr>
        <w:autoSpaceDE w:val="0"/>
        <w:autoSpaceDN w:val="0"/>
        <w:adjustRightInd w:val="0"/>
        <w:spacing w:after="120" w:line="240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9F1D94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-</w:t>
      </w:r>
      <w:r w:rsidR="00750B3A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</w:t>
      </w:r>
      <w:r w:rsidRPr="009F1D94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Початок робіт</w:t>
      </w:r>
      <w:r w:rsidR="008A14A7" w:rsidRPr="009F1D94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:</w:t>
      </w:r>
      <w:r w:rsidRPr="009F1D94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</w:t>
      </w:r>
      <w:r w:rsidR="00E91074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ru-RU" w:eastAsia="uk-UA"/>
        </w:rPr>
        <w:t>19 березня</w:t>
      </w:r>
      <w:r w:rsidR="008A14A7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ru-RU" w:eastAsia="uk-UA"/>
        </w:rPr>
        <w:t xml:space="preserve"> 2025</w:t>
      </w:r>
      <w:r w:rsidRPr="00AB4DFD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року.</w:t>
      </w:r>
    </w:p>
    <w:p w:rsidR="00E91074" w:rsidRDefault="00E91074" w:rsidP="00E91074">
      <w:pPr>
        <w:autoSpaceDE w:val="0"/>
        <w:autoSpaceDN w:val="0"/>
        <w:adjustRightInd w:val="0"/>
        <w:spacing w:line="240" w:lineRule="auto"/>
        <w:rPr>
          <w:rFonts w:cs="Times New Roman CYR"/>
          <w:b/>
          <w:bCs/>
          <w:color w:val="000000"/>
          <w:sz w:val="28"/>
          <w:szCs w:val="28"/>
          <w:highlight w:val="white"/>
        </w:rPr>
      </w:pPr>
      <w:r w:rsidRPr="00F2580D">
        <w:rPr>
          <w:rFonts w:cs="Times New Roman CYR"/>
          <w:b/>
          <w:bCs/>
          <w:color w:val="000000"/>
          <w:sz w:val="28"/>
          <w:szCs w:val="28"/>
          <w:highlight w:val="white"/>
          <w:u w:val="single"/>
        </w:rPr>
        <w:t>Час проведення робіт</w:t>
      </w:r>
      <w:r>
        <w:rPr>
          <w:rFonts w:cs="Times New Roman CYR"/>
          <w:b/>
          <w:bCs/>
          <w:color w:val="000000"/>
          <w:sz w:val="28"/>
          <w:szCs w:val="28"/>
          <w:highlight w:val="white"/>
        </w:rPr>
        <w:t>: 00.00 – 24.00</w:t>
      </w:r>
    </w:p>
    <w:p w:rsidR="00E91074" w:rsidRDefault="00E91074" w:rsidP="00E91074">
      <w:pPr>
        <w:autoSpaceDE w:val="0"/>
        <w:autoSpaceDN w:val="0"/>
        <w:adjustRightInd w:val="0"/>
        <w:spacing w:line="240" w:lineRule="auto"/>
        <w:rPr>
          <w:rFonts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cs="Times New Roman CYR"/>
          <w:b/>
          <w:bCs/>
          <w:color w:val="000000"/>
          <w:sz w:val="28"/>
          <w:szCs w:val="28"/>
          <w:highlight w:val="white"/>
        </w:rPr>
        <w:t>Демонтажні (не шумні) роботи: 08.00 – 22.00</w:t>
      </w:r>
    </w:p>
    <w:p w:rsidR="00E91074" w:rsidRDefault="00E91074" w:rsidP="00E91074">
      <w:pPr>
        <w:autoSpaceDE w:val="0"/>
        <w:autoSpaceDN w:val="0"/>
        <w:adjustRightInd w:val="0"/>
        <w:spacing w:line="240" w:lineRule="auto"/>
        <w:rPr>
          <w:rFonts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cs="Times New Roman CYR"/>
          <w:b/>
          <w:bCs/>
          <w:color w:val="000000"/>
          <w:sz w:val="28"/>
          <w:szCs w:val="28"/>
          <w:highlight w:val="white"/>
        </w:rPr>
        <w:t>Шумні роботи:  22.00 – 08.00</w:t>
      </w:r>
    </w:p>
    <w:p w:rsidR="00E91074" w:rsidRDefault="00E91074" w:rsidP="00E91074">
      <w:pPr>
        <w:autoSpaceDE w:val="0"/>
        <w:autoSpaceDN w:val="0"/>
        <w:adjustRightInd w:val="0"/>
        <w:spacing w:line="240" w:lineRule="auto"/>
        <w:rPr>
          <w:rFonts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cs="Times New Roman CYR"/>
          <w:b/>
          <w:bCs/>
          <w:color w:val="000000"/>
          <w:sz w:val="28"/>
          <w:szCs w:val="28"/>
          <w:highlight w:val="white"/>
        </w:rPr>
        <w:t>Навантаження/розвантаження: 22-00 – 8.00 (додатковий час можливо погодити з адміністрацією при початку робіт)</w:t>
      </w:r>
    </w:p>
    <w:p w:rsidR="00750B3A" w:rsidRPr="00060E87" w:rsidRDefault="00750B3A" w:rsidP="00750B3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color w:val="252525"/>
        </w:rPr>
      </w:pPr>
    </w:p>
    <w:p w:rsidR="009F1D94" w:rsidRDefault="00EC20B1" w:rsidP="009F1D94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750B3A">
        <w:rPr>
          <w:rFonts w:ascii="Segoe UI" w:hAnsi="Segoe UI" w:cs="Segoe UI"/>
          <w:color w:val="252525"/>
        </w:rPr>
        <w:t xml:space="preserve"> Д</w:t>
      </w:r>
      <w:r w:rsidRPr="00060E87">
        <w:rPr>
          <w:rFonts w:ascii="Segoe UI" w:hAnsi="Segoe UI" w:cs="Segoe UI"/>
          <w:color w:val="252525"/>
        </w:rPr>
        <w:t>отримання діючих вимог законодавства при проведенні робіт</w:t>
      </w:r>
      <w:r w:rsidR="00750B3A">
        <w:rPr>
          <w:rFonts w:ascii="Segoe UI" w:hAnsi="Segoe UI" w:cs="Segoe UI"/>
          <w:color w:val="252525"/>
        </w:rPr>
        <w:t>.</w:t>
      </w:r>
      <w:r w:rsidR="00E869AB">
        <w:rPr>
          <w:rFonts w:ascii="Segoe UI" w:hAnsi="Segoe UI" w:cs="Segoe UI"/>
          <w:color w:val="252525"/>
        </w:rPr>
        <w:t xml:space="preserve"> </w:t>
      </w:r>
    </w:p>
    <w:p w:rsidR="00EC20B1" w:rsidRPr="00060E87" w:rsidRDefault="00EC20B1" w:rsidP="009F1D94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b/>
          <w:bCs/>
        </w:rPr>
        <w:t xml:space="preserve">-У випадку відхилень між </w:t>
      </w:r>
      <w:r w:rsidR="009F1D94">
        <w:rPr>
          <w:rFonts w:ascii="Segoe UI" w:hAnsi="Segoe UI" w:cs="Segoe UI"/>
          <w:b/>
          <w:bCs/>
        </w:rPr>
        <w:t>дефектним актом і</w:t>
      </w:r>
      <w:r w:rsidRPr="00060E87">
        <w:rPr>
          <w:rFonts w:ascii="Segoe UI" w:hAnsi="Segoe UI" w:cs="Segoe UI"/>
          <w:b/>
          <w:bCs/>
        </w:rPr>
        <w:t xml:space="preserve"> ТЗ, необхідно звертатись за уточненням.</w:t>
      </w:r>
    </w:p>
    <w:p w:rsidR="00EC20B1" w:rsidRPr="00060E87" w:rsidRDefault="00EC20B1" w:rsidP="009F1D94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9F1D94">
        <w:rPr>
          <w:rFonts w:ascii="Segoe UI" w:hAnsi="Segoe UI" w:cs="Segoe UI"/>
          <w:color w:val="252525"/>
        </w:rPr>
        <w:t xml:space="preserve"> </w:t>
      </w:r>
      <w:r w:rsidRPr="00060E87">
        <w:rPr>
          <w:rFonts w:ascii="Segoe UI" w:hAnsi="Segoe UI" w:cs="Segoe UI"/>
          <w:color w:val="252525"/>
        </w:rPr>
        <w:t>оплата робіт безготівка, післяплата за актом виконаних робіт, або вказуєте % передоплати. Погодження з усіма умовами договору</w:t>
      </w:r>
      <w:r w:rsidR="009F1D94">
        <w:rPr>
          <w:rFonts w:ascii="Segoe UI" w:hAnsi="Segoe UI" w:cs="Segoe UI"/>
          <w:color w:val="252525"/>
        </w:rPr>
        <w:t>,</w:t>
      </w:r>
      <w:r w:rsidRPr="00060E87">
        <w:rPr>
          <w:rFonts w:ascii="Segoe UI" w:hAnsi="Segoe UI" w:cs="Segoe UI"/>
          <w:color w:val="252525"/>
        </w:rPr>
        <w:t xml:space="preserve"> у разі відсутності технічних рішень Виконавець пропонує та погоджує технічне рішення</w:t>
      </w:r>
    </w:p>
    <w:p w:rsidR="00EC20B1" w:rsidRPr="00060E87" w:rsidRDefault="00EC20B1" w:rsidP="009F1D94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9F1D94">
        <w:rPr>
          <w:rFonts w:ascii="Segoe UI" w:hAnsi="Segoe UI" w:cs="Segoe UI"/>
          <w:color w:val="252525"/>
        </w:rPr>
        <w:t xml:space="preserve"> </w:t>
      </w:r>
      <w:r w:rsidR="00D016E3">
        <w:rPr>
          <w:rFonts w:ascii="Segoe UI" w:hAnsi="Segoe UI" w:cs="Segoe UI"/>
          <w:color w:val="252525"/>
        </w:rPr>
        <w:t>п</w:t>
      </w:r>
      <w:r w:rsidR="00D016E3" w:rsidRPr="00060E87">
        <w:rPr>
          <w:rFonts w:ascii="Segoe UI" w:hAnsi="Segoe UI" w:cs="Segoe UI"/>
          <w:color w:val="252525"/>
        </w:rPr>
        <w:t xml:space="preserve">рипустима </w:t>
      </w:r>
      <w:r w:rsidRPr="00060E87">
        <w:rPr>
          <w:rFonts w:ascii="Segoe UI" w:hAnsi="Segoe UI" w:cs="Segoe UI"/>
          <w:color w:val="252525"/>
        </w:rPr>
        <w:t>різниця від КП з актом виконаних робіт 10%, непередбачені роботи фіксуються додатковою угодою та оплачуються за окремим актом виконаних робіт</w:t>
      </w:r>
    </w:p>
    <w:p w:rsidR="00EC20B1" w:rsidRPr="00060E87" w:rsidRDefault="00EC20B1" w:rsidP="009F1D94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9F1D94">
        <w:rPr>
          <w:rFonts w:ascii="Segoe UI" w:hAnsi="Segoe UI" w:cs="Segoe UI"/>
          <w:color w:val="252525"/>
        </w:rPr>
        <w:t xml:space="preserve"> </w:t>
      </w:r>
      <w:r w:rsidRPr="00060E87">
        <w:rPr>
          <w:rFonts w:ascii="Segoe UI" w:hAnsi="Segoe UI" w:cs="Segoe UI"/>
          <w:color w:val="252525"/>
        </w:rPr>
        <w:t>-</w:t>
      </w:r>
      <w:r w:rsidR="009F1D94">
        <w:rPr>
          <w:rFonts w:ascii="Segoe UI" w:hAnsi="Segoe UI" w:cs="Segoe UI"/>
          <w:color w:val="252525"/>
        </w:rPr>
        <w:t xml:space="preserve"> п</w:t>
      </w:r>
      <w:r w:rsidR="00D016E3" w:rsidRPr="00060E87">
        <w:rPr>
          <w:rFonts w:ascii="Segoe UI" w:hAnsi="Segoe UI" w:cs="Segoe UI"/>
          <w:color w:val="252525"/>
        </w:rPr>
        <w:t xml:space="preserve">ід </w:t>
      </w:r>
      <w:r w:rsidRPr="00060E87">
        <w:rPr>
          <w:rFonts w:ascii="Segoe UI" w:hAnsi="Segoe UI" w:cs="Segoe UI"/>
          <w:color w:val="252525"/>
        </w:rPr>
        <w:t>час проведення робіт обов’язковий фотозвіт пакування. Фотозвіт фіксує:</w:t>
      </w:r>
    </w:p>
    <w:p w:rsidR="00EC20B1" w:rsidRPr="00060E87" w:rsidRDefault="00EC20B1" w:rsidP="009F1D94">
      <w:pPr>
        <w:pStyle w:val="a3"/>
        <w:shd w:val="clear" w:color="auto" w:fill="FFFFFF"/>
        <w:spacing w:before="0" w:beforeAutospacing="0"/>
        <w:ind w:firstLine="708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(візуальний об’єм виконаних робіт на дату проведення фотозвіту, закуплені матеріали, їх кількість, </w:t>
      </w:r>
      <w:r w:rsidR="00E869AB">
        <w:rPr>
          <w:rFonts w:ascii="Segoe UI" w:hAnsi="Segoe UI" w:cs="Segoe UI"/>
          <w:color w:val="252525"/>
        </w:rPr>
        <w:t>приховані</w:t>
      </w:r>
      <w:r w:rsidR="00E869AB" w:rsidRPr="00060E87">
        <w:rPr>
          <w:rFonts w:ascii="Segoe UI" w:hAnsi="Segoe UI" w:cs="Segoe UI"/>
          <w:color w:val="252525"/>
        </w:rPr>
        <w:t xml:space="preserve"> </w:t>
      </w:r>
      <w:r w:rsidRPr="00060E87">
        <w:rPr>
          <w:rFonts w:ascii="Segoe UI" w:hAnsi="Segoe UI" w:cs="Segoe UI"/>
          <w:color w:val="252525"/>
        </w:rPr>
        <w:t>роботи, штроблення і т.д.)</w:t>
      </w:r>
    </w:p>
    <w:p w:rsidR="00EC20B1" w:rsidRPr="00060E87" w:rsidRDefault="00EC20B1" w:rsidP="009F1D94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9F1D94">
        <w:rPr>
          <w:rFonts w:ascii="Segoe UI" w:hAnsi="Segoe UI" w:cs="Segoe UI"/>
          <w:color w:val="252525"/>
        </w:rPr>
        <w:t xml:space="preserve"> </w:t>
      </w:r>
      <w:r w:rsidRPr="00060E87">
        <w:rPr>
          <w:rFonts w:ascii="Segoe UI" w:hAnsi="Segoe UI" w:cs="Segoe UI"/>
          <w:color w:val="252525"/>
        </w:rPr>
        <w:t xml:space="preserve">закупівлю та доставку матеріалу здійснює </w:t>
      </w:r>
      <w:r w:rsidR="00E869AB">
        <w:rPr>
          <w:rFonts w:ascii="Segoe UI" w:hAnsi="Segoe UI" w:cs="Segoe UI"/>
          <w:color w:val="252525"/>
        </w:rPr>
        <w:t>Виконавець.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9F1D94">
        <w:rPr>
          <w:rFonts w:ascii="Segoe UI" w:hAnsi="Segoe UI" w:cs="Segoe UI"/>
          <w:color w:val="252525"/>
        </w:rPr>
        <w:t xml:space="preserve"> </w:t>
      </w:r>
      <w:r w:rsidRPr="00060E87">
        <w:rPr>
          <w:rFonts w:ascii="Segoe UI" w:hAnsi="Segoe UI" w:cs="Segoe UI"/>
          <w:color w:val="252525"/>
        </w:rPr>
        <w:t xml:space="preserve">закупівля матеріалу проводиться ТІЛЬКИ у рекомендованих постачальників Епіцентр, Нова Лінія, розвантаження та занесення виконує </w:t>
      </w:r>
      <w:r w:rsidR="00E869AB">
        <w:rPr>
          <w:rFonts w:ascii="Segoe UI" w:hAnsi="Segoe UI" w:cs="Segoe UI"/>
          <w:color w:val="252525"/>
        </w:rPr>
        <w:t>В</w:t>
      </w:r>
      <w:r w:rsidRPr="00060E87">
        <w:rPr>
          <w:rFonts w:ascii="Segoe UI" w:hAnsi="Segoe UI" w:cs="Segoe UI"/>
          <w:color w:val="252525"/>
        </w:rPr>
        <w:t>иконавець</w:t>
      </w:r>
    </w:p>
    <w:p w:rsidR="00EC20B1" w:rsidRDefault="00EC20B1" w:rsidP="009F1D94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- </w:t>
      </w:r>
      <w:r w:rsidR="009F1D94">
        <w:rPr>
          <w:rFonts w:ascii="Segoe UI" w:hAnsi="Segoe UI" w:cs="Segoe UI"/>
          <w:color w:val="252525"/>
        </w:rPr>
        <w:t>зава</w:t>
      </w:r>
      <w:r w:rsidRPr="00060E87">
        <w:rPr>
          <w:rFonts w:ascii="Segoe UI" w:hAnsi="Segoe UI" w:cs="Segoe UI"/>
          <w:color w:val="252525"/>
        </w:rPr>
        <w:t xml:space="preserve">нтаження та </w:t>
      </w:r>
      <w:r w:rsidR="009F1D94">
        <w:rPr>
          <w:rFonts w:ascii="Segoe UI" w:hAnsi="Segoe UI" w:cs="Segoe UI"/>
          <w:color w:val="252525"/>
        </w:rPr>
        <w:t xml:space="preserve">винесення </w:t>
      </w:r>
      <w:r w:rsidRPr="00060E87">
        <w:rPr>
          <w:rFonts w:ascii="Segoe UI" w:hAnsi="Segoe UI" w:cs="Segoe UI"/>
          <w:color w:val="252525"/>
        </w:rPr>
        <w:t xml:space="preserve"> торгового обладнання, інженерного обладнання здійснює </w:t>
      </w:r>
      <w:r w:rsidR="00E869AB">
        <w:rPr>
          <w:rFonts w:ascii="Segoe UI" w:hAnsi="Segoe UI" w:cs="Segoe UI"/>
          <w:color w:val="252525"/>
        </w:rPr>
        <w:t>Виконавець</w:t>
      </w:r>
      <w:r w:rsidRPr="00060E87">
        <w:rPr>
          <w:rFonts w:ascii="Segoe UI" w:hAnsi="Segoe UI" w:cs="Segoe UI"/>
          <w:color w:val="252525"/>
        </w:rPr>
        <w:t>. Доставку існуючого обладнання Замовника здійснює Виконавець на склад Замовника, розвантаження на складі здійснює Замовник</w:t>
      </w:r>
    </w:p>
    <w:p w:rsidR="00F5608C" w:rsidRDefault="00F5608C" w:rsidP="00F5608C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F5608C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lastRenderedPageBreak/>
        <w:t>Матеріал, такий як шліф-папір, свердло, валик, пензлі і т.п. (розхідні матеріали) мають бути враховані у вартість робіт.</w:t>
      </w:r>
    </w:p>
    <w:p w:rsidR="00747C31" w:rsidRDefault="00747C31" w:rsidP="00F5608C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</w:p>
    <w:p w:rsidR="00747C31" w:rsidRPr="00747C31" w:rsidRDefault="00747C31" w:rsidP="00F5608C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Використання/оренда драбин, лісів, тури </w:t>
      </w:r>
      <w:r w:rsidRPr="00F5608C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мають бути враховані у вартість робіт.</w:t>
      </w:r>
    </w:p>
    <w:p w:rsidR="00F5608C" w:rsidRPr="00F5608C" w:rsidRDefault="00F5608C" w:rsidP="00F5608C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</w:p>
    <w:p w:rsidR="00EC20B1" w:rsidRPr="00060E87" w:rsidRDefault="00D016E3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П</w:t>
      </w:r>
      <w:r w:rsidR="00EC20B1" w:rsidRPr="00060E87">
        <w:rPr>
          <w:rFonts w:ascii="Segoe UI" w:hAnsi="Segoe UI" w:cs="Segoe UI"/>
          <w:color w:val="252525"/>
        </w:rPr>
        <w:t>роживання, транспортні витрати</w:t>
      </w:r>
      <w:r>
        <w:rPr>
          <w:rFonts w:ascii="Segoe UI" w:hAnsi="Segoe UI" w:cs="Segoe UI"/>
          <w:color w:val="252525"/>
        </w:rPr>
        <w:t xml:space="preserve"> та витрати на відрядження</w:t>
      </w:r>
      <w:r w:rsidR="00EC20B1" w:rsidRPr="00060E87">
        <w:rPr>
          <w:rFonts w:ascii="Segoe UI" w:hAnsi="Segoe UI" w:cs="Segoe UI"/>
          <w:color w:val="252525"/>
        </w:rPr>
        <w:t xml:space="preserve"> не сплачуються</w:t>
      </w:r>
      <w:r>
        <w:rPr>
          <w:rFonts w:ascii="Segoe UI" w:hAnsi="Segoe UI" w:cs="Segoe UI"/>
          <w:color w:val="252525"/>
        </w:rPr>
        <w:t>.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Можливі корегування по кількості використовуваних матеріалів, а також додавання неврахованих робіт при умові узгодження з відповідальним представником Замовника</w:t>
      </w:r>
      <w:r w:rsidR="009F1D94">
        <w:rPr>
          <w:rFonts w:ascii="Segoe UI" w:hAnsi="Segoe UI" w:cs="Segoe UI"/>
          <w:color w:val="252525"/>
        </w:rPr>
        <w:t>.</w:t>
      </w:r>
      <w:r w:rsidRPr="00060E87">
        <w:rPr>
          <w:rFonts w:ascii="Segoe UI" w:hAnsi="Segoe UI" w:cs="Segoe UI"/>
          <w:color w:val="252525"/>
        </w:rPr>
        <w:t xml:space="preserve"> 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Вживання, занос, зберігання алкоголю або наркотичних речовин на об’єкті су</w:t>
      </w:r>
      <w:r w:rsidR="00060E87">
        <w:rPr>
          <w:rFonts w:ascii="Segoe UI" w:hAnsi="Segoe UI" w:cs="Segoe UI"/>
          <w:color w:val="252525"/>
        </w:rPr>
        <w:t>вор</w:t>
      </w:r>
      <w:r w:rsidRPr="00060E87">
        <w:rPr>
          <w:rFonts w:ascii="Segoe UI" w:hAnsi="Segoe UI" w:cs="Segoe UI"/>
          <w:color w:val="252525"/>
        </w:rPr>
        <w:t>о заборонено, штраф 5000грн з Виконавця за кожний випадок.</w:t>
      </w:r>
    </w:p>
    <w:p w:rsidR="00EC20B1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Виконавець гарантує достатню кількість спеціалістів д</w:t>
      </w:r>
      <w:r w:rsidR="00747C31">
        <w:rPr>
          <w:rFonts w:ascii="Segoe UI" w:hAnsi="Segoe UI" w:cs="Segoe UI"/>
          <w:color w:val="252525"/>
        </w:rPr>
        <w:t>ля своєчасного проведення робіт</w:t>
      </w:r>
      <w:r w:rsidRPr="00060E87">
        <w:rPr>
          <w:rFonts w:ascii="Segoe UI" w:hAnsi="Segoe UI" w:cs="Segoe UI"/>
          <w:color w:val="252525"/>
        </w:rPr>
        <w:t>.</w:t>
      </w:r>
    </w:p>
    <w:p w:rsidR="00D016E3" w:rsidRPr="00D016E3" w:rsidRDefault="00D016E3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9F1D94">
        <w:rPr>
          <w:rFonts w:ascii="Segoe UI" w:hAnsi="Segoe UI" w:cs="Segoe UI"/>
          <w:color w:val="252525"/>
        </w:rPr>
        <w:t>Врахувати</w:t>
      </w:r>
      <w:r>
        <w:rPr>
          <w:rFonts w:ascii="Segoe UI" w:hAnsi="Segoe UI" w:cs="Segoe UI"/>
          <w:color w:val="252525"/>
        </w:rPr>
        <w:t>,</w:t>
      </w:r>
      <w:r w:rsidRPr="009F1D94">
        <w:rPr>
          <w:rFonts w:ascii="Segoe UI" w:hAnsi="Segoe UI" w:cs="Segoe UI"/>
          <w:color w:val="252525"/>
        </w:rPr>
        <w:t xml:space="preserve"> що фахові спец</w:t>
      </w:r>
      <w:r w:rsidRPr="00D016E3">
        <w:rPr>
          <w:rFonts w:ascii="Segoe UI" w:hAnsi="Segoe UI" w:cs="Segoe UI"/>
          <w:color w:val="252525"/>
        </w:rPr>
        <w:t>іалісти повинні мати діючи дозво</w:t>
      </w:r>
      <w:r w:rsidRPr="009F1D94">
        <w:rPr>
          <w:rFonts w:ascii="Segoe UI" w:hAnsi="Segoe UI" w:cs="Segoe UI"/>
          <w:color w:val="252525"/>
        </w:rPr>
        <w:t>ли та посвідчення, ліцензії.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Вартість робіт</w:t>
      </w:r>
      <w:r w:rsidR="00E869AB">
        <w:rPr>
          <w:rFonts w:ascii="Segoe UI" w:hAnsi="Segoe UI" w:cs="Segoe UI"/>
          <w:color w:val="252525"/>
        </w:rPr>
        <w:t xml:space="preserve"> за одиницю об’єму,</w:t>
      </w:r>
      <w:r w:rsidRPr="00060E87">
        <w:rPr>
          <w:rFonts w:ascii="Segoe UI" w:hAnsi="Segoe UI" w:cs="Segoe UI"/>
          <w:color w:val="252525"/>
        </w:rPr>
        <w:t xml:space="preserve"> </w:t>
      </w:r>
      <w:r w:rsidR="00E869AB">
        <w:rPr>
          <w:rFonts w:ascii="Segoe UI" w:hAnsi="Segoe UI" w:cs="Segoe UI"/>
          <w:color w:val="252525"/>
        </w:rPr>
        <w:t>вказана Виконавцем в комерційній пропозиції не може бути змінена (фіксована</w:t>
      </w:r>
      <w:r w:rsidR="00D016E3">
        <w:rPr>
          <w:rFonts w:ascii="Segoe UI" w:hAnsi="Segoe UI" w:cs="Segoe UI"/>
          <w:color w:val="252525"/>
        </w:rPr>
        <w:t xml:space="preserve"> на час</w:t>
      </w:r>
      <w:r w:rsidR="00E869AB">
        <w:rPr>
          <w:rFonts w:ascii="Segoe UI" w:hAnsi="Segoe UI" w:cs="Segoe UI"/>
          <w:color w:val="252525"/>
        </w:rPr>
        <w:t xml:space="preserve"> </w:t>
      </w:r>
      <w:r w:rsidR="00D016E3">
        <w:rPr>
          <w:rFonts w:ascii="Segoe UI" w:hAnsi="Segoe UI" w:cs="Segoe UI"/>
          <w:color w:val="252525"/>
        </w:rPr>
        <w:t>проведення робіт</w:t>
      </w:r>
      <w:r w:rsidR="009F1D94">
        <w:rPr>
          <w:rFonts w:ascii="Segoe UI" w:hAnsi="Segoe UI" w:cs="Segoe UI"/>
          <w:color w:val="252525"/>
        </w:rPr>
        <w:t>)</w:t>
      </w:r>
      <w:r w:rsidRPr="00060E87">
        <w:rPr>
          <w:rFonts w:ascii="Segoe UI" w:hAnsi="Segoe UI" w:cs="Segoe UI"/>
          <w:color w:val="252525"/>
        </w:rPr>
        <w:t>.</w:t>
      </w:r>
      <w:r w:rsidR="00E869AB">
        <w:rPr>
          <w:rFonts w:ascii="Segoe UI" w:hAnsi="Segoe UI" w:cs="Segoe UI"/>
          <w:color w:val="252525"/>
        </w:rPr>
        <w:t xml:space="preserve"> 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Надавши КП Виконавець підтверджує</w:t>
      </w:r>
      <w:r w:rsidR="006E71EE">
        <w:rPr>
          <w:rFonts w:ascii="Segoe UI" w:hAnsi="Segoe UI" w:cs="Segoe UI"/>
          <w:color w:val="252525"/>
        </w:rPr>
        <w:t>,</w:t>
      </w:r>
      <w:r w:rsidRPr="00060E87">
        <w:rPr>
          <w:rFonts w:ascii="Segoe UI" w:hAnsi="Segoe UI" w:cs="Segoe UI"/>
          <w:color w:val="252525"/>
        </w:rPr>
        <w:t xml:space="preserve"> що ознайомився з </w:t>
      </w:r>
      <w:r w:rsidR="00D85524" w:rsidRPr="00060E87">
        <w:rPr>
          <w:rFonts w:ascii="Segoe UI" w:hAnsi="Segoe UI" w:cs="Segoe UI"/>
          <w:color w:val="252525"/>
        </w:rPr>
        <w:t>те</w:t>
      </w:r>
      <w:r w:rsidRPr="00060E87">
        <w:rPr>
          <w:rFonts w:ascii="Segoe UI" w:hAnsi="Segoe UI" w:cs="Segoe UI"/>
          <w:color w:val="252525"/>
        </w:rPr>
        <w:t>хнічним завданням</w:t>
      </w:r>
      <w:r w:rsidR="00D016E3" w:rsidRPr="00750B3A">
        <w:rPr>
          <w:rFonts w:ascii="Segoe UI" w:hAnsi="Segoe UI" w:cs="Segoe UI"/>
          <w:color w:val="252525"/>
        </w:rPr>
        <w:t>, а також пр</w:t>
      </w:r>
      <w:r w:rsidR="006E71EE" w:rsidRPr="006E71EE">
        <w:rPr>
          <w:rFonts w:ascii="Segoe UI" w:hAnsi="Segoe UI" w:cs="Segoe UI"/>
          <w:color w:val="252525"/>
        </w:rPr>
        <w:t>орахував усі роботи, витрати</w:t>
      </w:r>
      <w:r w:rsidR="006E71EE">
        <w:rPr>
          <w:rFonts w:ascii="Segoe UI" w:hAnsi="Segoe UI" w:cs="Segoe UI"/>
          <w:color w:val="252525"/>
        </w:rPr>
        <w:t xml:space="preserve">, </w:t>
      </w:r>
      <w:r w:rsidR="00D016E3" w:rsidRPr="00750B3A">
        <w:rPr>
          <w:rFonts w:ascii="Segoe UI" w:hAnsi="Segoe UI" w:cs="Segoe UI"/>
          <w:color w:val="252525"/>
        </w:rPr>
        <w:t>матеріал</w:t>
      </w:r>
      <w:r w:rsidR="006E71EE">
        <w:rPr>
          <w:rFonts w:ascii="Segoe UI" w:hAnsi="Segoe UI" w:cs="Segoe UI"/>
          <w:color w:val="252525"/>
        </w:rPr>
        <w:t xml:space="preserve">, </w:t>
      </w:r>
      <w:r w:rsidR="006E71EE" w:rsidRPr="000A5AB7">
        <w:rPr>
          <w:rFonts w:ascii="Segoe UI" w:hAnsi="Segoe UI" w:cs="Segoe UI"/>
          <w:color w:val="252525"/>
        </w:rPr>
        <w:t>податки та збори</w:t>
      </w:r>
      <w:r w:rsidR="00D016E3" w:rsidRPr="00750B3A">
        <w:rPr>
          <w:rFonts w:ascii="Segoe UI" w:hAnsi="Segoe UI" w:cs="Segoe UI"/>
          <w:color w:val="252525"/>
        </w:rPr>
        <w:t xml:space="preserve"> у наданому КП,.</w:t>
      </w:r>
    </w:p>
    <w:p w:rsidR="00060E87" w:rsidRPr="00FF0437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>Свою цінову пропозицію висилаєте на електронну адресу вказану</w:t>
      </w:r>
      <w:r w:rsidR="00FF0437" w:rsidRPr="00FF0437">
        <w:rPr>
          <w:rFonts w:ascii="Segoe UI" w:hAnsi="Segoe UI" w:cs="Segoe UI"/>
          <w:color w:val="252525"/>
          <w:lang w:val="ru-RU"/>
        </w:rPr>
        <w:t xml:space="preserve"> </w:t>
      </w:r>
      <w:r w:rsidR="00FF0437">
        <w:rPr>
          <w:rFonts w:ascii="Segoe UI" w:hAnsi="Segoe UI" w:cs="Segoe UI"/>
          <w:color w:val="252525"/>
        </w:rPr>
        <w:t>вище</w:t>
      </w:r>
    </w:p>
    <w:p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>*Таблиця для заповнення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660"/>
      </w:tblGrid>
      <w:tr w:rsidR="00060E87" w:rsidRPr="00153EA4" w:rsidTr="00F5608C">
        <w:trPr>
          <w:trHeight w:val="1115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Предмет закупівлі (товарів/послуг)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E9107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153EA4">
              <w:rPr>
                <w:rFonts w:ascii="Segoe UI" w:hAnsi="Segoe UI" w:cs="Segoe UI"/>
                <w:color w:val="252525"/>
              </w:rPr>
              <w:t xml:space="preserve">Проведення </w:t>
            </w:r>
            <w:r w:rsidR="00E3616E">
              <w:rPr>
                <w:rFonts w:ascii="Segoe UI" w:hAnsi="Segoe UI" w:cs="Segoe UI"/>
                <w:color w:val="252525"/>
              </w:rPr>
              <w:t>демонтажних</w:t>
            </w:r>
            <w:r>
              <w:rPr>
                <w:rFonts w:ascii="Segoe UI" w:hAnsi="Segoe UI" w:cs="Segoe UI"/>
                <w:color w:val="252525"/>
              </w:rPr>
              <w:t xml:space="preserve"> робіт</w:t>
            </w:r>
            <w:r w:rsidR="00284C96">
              <w:rPr>
                <w:rFonts w:ascii="Segoe UI" w:hAnsi="Segoe UI" w:cs="Segoe UI"/>
                <w:color w:val="252525"/>
              </w:rPr>
              <w:t xml:space="preserve"> </w:t>
            </w:r>
            <w:r w:rsidR="00E3616E">
              <w:rPr>
                <w:rFonts w:ascii="Segoe UI" w:hAnsi="Segoe UI" w:cs="Segoe UI"/>
                <w:color w:val="252525"/>
              </w:rPr>
              <w:t xml:space="preserve">у </w:t>
            </w:r>
            <w:r w:rsidR="00F5608C" w:rsidRPr="00E91074">
              <w:rPr>
                <w:rFonts w:ascii="Segoe UI" w:hAnsi="Segoe UI" w:cs="Segoe UI"/>
                <w:color w:val="252525"/>
                <w:highlight w:val="yellow"/>
              </w:rPr>
              <w:t xml:space="preserve">м. </w:t>
            </w:r>
            <w:r w:rsidR="00E91074" w:rsidRPr="00E91074">
              <w:rPr>
                <w:rFonts w:ascii="Segoe UI" w:hAnsi="Segoe UI" w:cs="Segoe UI"/>
                <w:color w:val="252525"/>
                <w:highlight w:val="yellow"/>
                <w:lang w:val="ru-RU"/>
              </w:rPr>
              <w:t>Дн</w:t>
            </w:r>
            <w:r w:rsidR="00E91074">
              <w:rPr>
                <w:rFonts w:ascii="Segoe UI" w:hAnsi="Segoe UI" w:cs="Segoe UI"/>
                <w:color w:val="252525"/>
                <w:highlight w:val="yellow"/>
              </w:rPr>
              <w:t>іпро, ву</w:t>
            </w:r>
            <w:r w:rsidR="00E3616E">
              <w:rPr>
                <w:rFonts w:ascii="Segoe UI" w:hAnsi="Segoe UI" w:cs="Segoe UI"/>
                <w:color w:val="252525"/>
                <w:highlight w:val="yellow"/>
              </w:rPr>
              <w:t>л.</w:t>
            </w:r>
            <w:r w:rsidR="00E91074">
              <w:rPr>
                <w:rFonts w:ascii="Segoe UI" w:hAnsi="Segoe UI" w:cs="Segoe UI"/>
                <w:color w:val="252525"/>
                <w:highlight w:val="yellow"/>
              </w:rPr>
              <w:t xml:space="preserve"> </w:t>
            </w:r>
            <w:r w:rsidR="007329CC">
              <w:rPr>
                <w:rFonts w:ascii="Segoe UI" w:hAnsi="Segoe UI" w:cs="Segoe UI"/>
                <w:color w:val="252525"/>
                <w:highlight w:val="yellow"/>
              </w:rPr>
              <w:t>Незалежності (</w:t>
            </w:r>
            <w:r w:rsidR="00E91074">
              <w:rPr>
                <w:rFonts w:ascii="Segoe UI" w:hAnsi="Segoe UI" w:cs="Segoe UI"/>
                <w:color w:val="252525"/>
                <w:highlight w:val="yellow"/>
              </w:rPr>
              <w:t>Титова</w:t>
            </w:r>
            <w:r w:rsidR="007329CC">
              <w:rPr>
                <w:rFonts w:ascii="Segoe UI" w:hAnsi="Segoe UI" w:cs="Segoe UI"/>
                <w:color w:val="252525"/>
                <w:highlight w:val="yellow"/>
              </w:rPr>
              <w:t>)</w:t>
            </w:r>
            <w:r w:rsidR="00E91074">
              <w:rPr>
                <w:rFonts w:ascii="Segoe UI" w:hAnsi="Segoe UI" w:cs="Segoe UI"/>
                <w:color w:val="252525"/>
                <w:highlight w:val="yellow"/>
              </w:rPr>
              <w:t xml:space="preserve"> 36</w:t>
            </w:r>
            <w:r w:rsidR="00E91074" w:rsidRPr="00E91074">
              <w:rPr>
                <w:rFonts w:ascii="Segoe UI" w:hAnsi="Segoe UI" w:cs="Segoe UI"/>
                <w:color w:val="252525"/>
                <w:highlight w:val="yellow"/>
              </w:rPr>
              <w:t xml:space="preserve"> ТЦ «Апполо»</w:t>
            </w:r>
          </w:p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Придбання за договором/рахунком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153EA4">
              <w:rPr>
                <w:rFonts w:ascii="Segoe UI" w:hAnsi="Segoe UI" w:cs="Segoe UI"/>
                <w:color w:val="252525"/>
              </w:rPr>
              <w:t>За договором</w:t>
            </w: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Найменування компанії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ІПН/ЄДРПОУ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Юридична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Фактична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Адреса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7329CC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E91074">
              <w:rPr>
                <w:rFonts w:ascii="Segoe UI" w:hAnsi="Segoe UI" w:cs="Segoe UI"/>
                <w:color w:val="252525"/>
                <w:highlight w:val="yellow"/>
              </w:rPr>
              <w:t xml:space="preserve">м. </w:t>
            </w:r>
            <w:r w:rsidRPr="00E91074">
              <w:rPr>
                <w:rFonts w:ascii="Segoe UI" w:hAnsi="Segoe UI" w:cs="Segoe UI"/>
                <w:color w:val="252525"/>
                <w:highlight w:val="yellow"/>
                <w:lang w:val="ru-RU"/>
              </w:rPr>
              <w:t>Дн</w:t>
            </w:r>
            <w:r>
              <w:rPr>
                <w:rFonts w:ascii="Segoe UI" w:hAnsi="Segoe UI" w:cs="Segoe UI"/>
                <w:color w:val="252525"/>
                <w:highlight w:val="yellow"/>
              </w:rPr>
              <w:t>іпро, вул. Незалежності (Титова) 36</w:t>
            </w:r>
            <w:r w:rsidRPr="00E91074">
              <w:rPr>
                <w:rFonts w:ascii="Segoe UI" w:hAnsi="Segoe UI" w:cs="Segoe UI"/>
                <w:color w:val="252525"/>
                <w:highlight w:val="yellow"/>
              </w:rPr>
              <w:t xml:space="preserve"> ТЦ «Апполо»</w:t>
            </w: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Контактна особа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Термін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Умови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Інші умови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</w:tbl>
    <w:p w:rsidR="00F5608C" w:rsidRDefault="00F5608C"/>
    <w:sectPr w:rsidR="00F560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64DB6"/>
    <w:multiLevelType w:val="hybridMultilevel"/>
    <w:tmpl w:val="3E28D0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E704C"/>
    <w:multiLevelType w:val="hybridMultilevel"/>
    <w:tmpl w:val="936C0846"/>
    <w:lvl w:ilvl="0" w:tplc="BD46976C">
      <w:start w:val="5"/>
      <w:numFmt w:val="bullet"/>
      <w:lvlText w:val="-"/>
      <w:lvlJc w:val="left"/>
      <w:pPr>
        <w:ind w:left="195" w:hanging="360"/>
      </w:pPr>
      <w:rPr>
        <w:rFonts w:ascii="Arial" w:eastAsiaTheme="minorHAnsi" w:hAnsi="Arial" w:cs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B1"/>
    <w:rsid w:val="00035A1B"/>
    <w:rsid w:val="00060E87"/>
    <w:rsid w:val="00284C96"/>
    <w:rsid w:val="0032296E"/>
    <w:rsid w:val="00390107"/>
    <w:rsid w:val="004B6BD3"/>
    <w:rsid w:val="004C17FE"/>
    <w:rsid w:val="006E71EE"/>
    <w:rsid w:val="007329CC"/>
    <w:rsid w:val="00747C31"/>
    <w:rsid w:val="00750B3A"/>
    <w:rsid w:val="007D6DCB"/>
    <w:rsid w:val="008A14A7"/>
    <w:rsid w:val="008D62AA"/>
    <w:rsid w:val="009234B5"/>
    <w:rsid w:val="009B3D28"/>
    <w:rsid w:val="009F1D94"/>
    <w:rsid w:val="00A442F6"/>
    <w:rsid w:val="00AB4DFD"/>
    <w:rsid w:val="00C73CF7"/>
    <w:rsid w:val="00CD0BB8"/>
    <w:rsid w:val="00D016E3"/>
    <w:rsid w:val="00D85524"/>
    <w:rsid w:val="00D928D4"/>
    <w:rsid w:val="00DE66B0"/>
    <w:rsid w:val="00E3616E"/>
    <w:rsid w:val="00E869AB"/>
    <w:rsid w:val="00E91074"/>
    <w:rsid w:val="00EC20B1"/>
    <w:rsid w:val="00F5608C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870C9-6D30-4482-8535-0B81CF5B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C20B1"/>
    <w:rPr>
      <w:b/>
      <w:bCs/>
    </w:rPr>
  </w:style>
  <w:style w:type="paragraph" w:styleId="a5">
    <w:name w:val="List Paragraph"/>
    <w:basedOn w:val="a"/>
    <w:uiPriority w:val="34"/>
    <w:qFormat/>
    <w:rsid w:val="00EC20B1"/>
    <w:pPr>
      <w:ind w:left="720"/>
      <w:contextualSpacing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D01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1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2078</Words>
  <Characters>1185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Pokryshka Sergii</cp:lastModifiedBy>
  <cp:revision>10</cp:revision>
  <dcterms:created xsi:type="dcterms:W3CDTF">2025-02-06T11:25:00Z</dcterms:created>
  <dcterms:modified xsi:type="dcterms:W3CDTF">2025-02-28T13:14:00Z</dcterms:modified>
</cp:coreProperties>
</file>