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2427" w14:textId="7A7C7069" w:rsidR="00BC7D47" w:rsidRPr="00656DA3" w:rsidRDefault="005C5721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</w:pPr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Попереднє технічне завдання </w:t>
      </w:r>
      <w:r w:rsidR="009C2262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по </w:t>
      </w:r>
      <w:r w:rsidR="004E14A3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ремонту</w:t>
      </w:r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 магазину Vodafone </w:t>
      </w:r>
      <w:r w:rsidR="004E14A3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у</w:t>
      </w:r>
      <w:r w:rsidR="00853684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 </w:t>
      </w:r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м</w:t>
      </w:r>
      <w:r w:rsidR="003877A1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. </w:t>
      </w:r>
      <w:r w:rsidR="005D12C4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Балаклія</w:t>
      </w:r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,</w:t>
      </w:r>
      <w:r w:rsidR="00C53C0E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 </w:t>
      </w:r>
      <w:r w:rsidR="004E14A3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вул.</w:t>
      </w:r>
      <w:r w:rsidR="005D12C4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Жовтнева 37</w:t>
      </w:r>
      <w:r w:rsidR="004E14A3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 xml:space="preserve"> </w:t>
      </w:r>
      <w:r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для прорахунку попереднього кошторису</w:t>
      </w:r>
      <w:r w:rsidR="009C2262" w:rsidRPr="00656DA3">
        <w:rPr>
          <w:rFonts w:ascii="Times New Roman" w:hAnsi="Times New Roman"/>
          <w:b/>
          <w:color w:val="000000"/>
          <w:sz w:val="32"/>
          <w:szCs w:val="28"/>
          <w:u w:val="single"/>
          <w:lang w:val="uk-UA"/>
        </w:rPr>
        <w:t>.</w:t>
      </w:r>
    </w:p>
    <w:p w14:paraId="5129CC9A" w14:textId="77777777" w:rsidR="003877A1" w:rsidRPr="0082119F" w:rsidRDefault="003877A1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1482E4D3" w14:textId="77777777" w:rsidR="000F38B7" w:rsidRPr="0082119F" w:rsidRDefault="000F38B7" w:rsidP="00656D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Закрити</w:t>
      </w:r>
      <w:r w:rsidR="00E333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вітрин</w:t>
      </w:r>
      <w:r w:rsidR="00247619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и</w:t>
      </w:r>
      <w:r w:rsidR="00E3336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рекламними банерами</w:t>
      </w:r>
      <w:r w:rsidR="00EF2AD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EF2AD1" w:rsidRPr="007C34E5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EF2AD1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надає Замовник) або непрозорою плівкою за погодженням з інженером ТН.</w:t>
      </w:r>
    </w:p>
    <w:p w14:paraId="4FF7EBE7" w14:textId="77777777" w:rsidR="00905733" w:rsidRDefault="00905733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14:paraId="7521E4B1" w14:textId="77777777" w:rsidR="001A02F0" w:rsidRPr="00CA3779" w:rsidRDefault="00CA3779" w:rsidP="00FC31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A3779">
        <w:rPr>
          <w:rFonts w:ascii="Times New Roman" w:hAnsi="Times New Roman"/>
          <w:b/>
          <w:bCs/>
          <w:sz w:val="28"/>
          <w:szCs w:val="28"/>
          <w:lang w:val="uk-UA"/>
        </w:rPr>
        <w:t>Список демонтованого обладнання для відправки на Склад:</w:t>
      </w:r>
    </w:p>
    <w:p w14:paraId="0DBC0971" w14:textId="5AD9B085" w:rsidR="00CA3779" w:rsidRDefault="00CA3779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57C09">
        <w:rPr>
          <w:rFonts w:ascii="Times New Roman" w:hAnsi="Times New Roman"/>
          <w:bCs/>
          <w:sz w:val="28"/>
          <w:szCs w:val="28"/>
          <w:lang w:val="uk-UA"/>
        </w:rPr>
        <w:t xml:space="preserve">модуль настінний 1200мм – </w:t>
      </w:r>
      <w:r w:rsidR="00E62D47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357C09">
        <w:rPr>
          <w:rFonts w:ascii="Times New Roman" w:hAnsi="Times New Roman"/>
          <w:bCs/>
          <w:sz w:val="28"/>
          <w:szCs w:val="28"/>
          <w:lang w:val="uk-UA"/>
        </w:rPr>
        <w:t>шт</w:t>
      </w:r>
    </w:p>
    <w:p w14:paraId="31A8CFA2" w14:textId="1148C36B" w:rsidR="00E62D47" w:rsidRPr="00357C09" w:rsidRDefault="00E62D47" w:rsidP="00FC3130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ТВ – 1шт</w:t>
      </w:r>
    </w:p>
    <w:p w14:paraId="0782E99F" w14:textId="3F030CC6" w:rsidR="00EF2AD1" w:rsidRDefault="00EF2AD1" w:rsidP="00EF2AD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57C09">
        <w:rPr>
          <w:rFonts w:ascii="Times New Roman" w:hAnsi="Times New Roman"/>
          <w:bCs/>
          <w:sz w:val="28"/>
          <w:szCs w:val="28"/>
          <w:lang w:val="uk-UA"/>
        </w:rPr>
        <w:t xml:space="preserve">Перераховане обладнання повинно бути надійно запаковано та відправлено на Склад </w:t>
      </w:r>
      <w:r w:rsidRPr="00357C09">
        <w:rPr>
          <w:rFonts w:ascii="Times New Roman" w:hAnsi="Times New Roman"/>
          <w:bCs/>
          <w:color w:val="000000"/>
          <w:sz w:val="28"/>
          <w:szCs w:val="28"/>
          <w:lang w:val="uk-UA"/>
        </w:rPr>
        <w:t>(відправка за рахунок Виконавця).</w:t>
      </w:r>
    </w:p>
    <w:p w14:paraId="1B67778C" w14:textId="77777777" w:rsidR="00AB352F" w:rsidRPr="00357C09" w:rsidRDefault="00AB352F" w:rsidP="00EF2AD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31868E85" w14:textId="6B61E6EF" w:rsidR="00AB352F" w:rsidRDefault="00AB352F" w:rsidP="00AB3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CA3779">
        <w:rPr>
          <w:rFonts w:ascii="Times New Roman" w:hAnsi="Times New Roman"/>
          <w:b/>
          <w:bCs/>
          <w:sz w:val="28"/>
          <w:szCs w:val="28"/>
          <w:lang w:val="uk-UA"/>
        </w:rPr>
        <w:t xml:space="preserve">Список обладнання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для монтажу </w:t>
      </w:r>
      <w:r w:rsidRPr="00CA3779">
        <w:rPr>
          <w:rFonts w:ascii="Times New Roman" w:hAnsi="Times New Roman"/>
          <w:b/>
          <w:bCs/>
          <w:sz w:val="28"/>
          <w:szCs w:val="28"/>
          <w:lang w:val="uk-UA"/>
        </w:rPr>
        <w:t xml:space="preserve">для відправки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на магазин</w:t>
      </w:r>
      <w:r w:rsidRPr="00CA3779"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14:paraId="709654DA" w14:textId="298D463D" w:rsidR="00AB352F" w:rsidRDefault="00AB352F" w:rsidP="00AB352F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57C09">
        <w:rPr>
          <w:rFonts w:ascii="Times New Roman" w:hAnsi="Times New Roman"/>
          <w:bCs/>
          <w:sz w:val="28"/>
          <w:szCs w:val="28"/>
          <w:lang w:val="uk-UA"/>
        </w:rPr>
        <w:t xml:space="preserve">модуль настінний 1200мм – </w:t>
      </w:r>
      <w:r>
        <w:rPr>
          <w:rFonts w:ascii="Times New Roman" w:hAnsi="Times New Roman"/>
          <w:bCs/>
          <w:sz w:val="28"/>
          <w:szCs w:val="28"/>
          <w:lang w:val="uk-UA"/>
        </w:rPr>
        <w:t>7</w:t>
      </w:r>
      <w:r w:rsidRPr="00357C09">
        <w:rPr>
          <w:rFonts w:ascii="Times New Roman" w:hAnsi="Times New Roman"/>
          <w:bCs/>
          <w:sz w:val="28"/>
          <w:szCs w:val="28"/>
          <w:lang w:val="uk-UA"/>
        </w:rPr>
        <w:t>шт</w:t>
      </w:r>
    </w:p>
    <w:p w14:paraId="5AAEA0D0" w14:textId="0F097E73" w:rsidR="00AB352F" w:rsidRDefault="00AB352F" w:rsidP="00AB352F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стіл дворівневий – 1шт</w:t>
      </w:r>
    </w:p>
    <w:p w14:paraId="39D045F1" w14:textId="00D5A1BB" w:rsidR="00AB352F" w:rsidRDefault="00AB352F" w:rsidP="00AB352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AB352F">
        <w:rPr>
          <w:rFonts w:ascii="Times New Roman" w:hAnsi="Times New Roman"/>
          <w:bCs/>
          <w:sz w:val="28"/>
          <w:szCs w:val="28"/>
          <w:lang w:val="uk-UA"/>
        </w:rPr>
        <w:t xml:space="preserve">Перераховане обладнання повинно бути надійно запаковано та відправлено на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магазин </w:t>
      </w:r>
      <w:r w:rsidRPr="00AB352F">
        <w:rPr>
          <w:rFonts w:ascii="Times New Roman" w:hAnsi="Times New Roman"/>
          <w:bCs/>
          <w:color w:val="000000"/>
          <w:sz w:val="28"/>
          <w:szCs w:val="28"/>
          <w:lang w:val="uk-UA"/>
        </w:rPr>
        <w:t>(відправка за рахунок Виконавця).</w:t>
      </w:r>
    </w:p>
    <w:p w14:paraId="7FD70FC4" w14:textId="77777777" w:rsidR="00AB352F" w:rsidRPr="00AB352F" w:rsidRDefault="00AB352F" w:rsidP="00AB352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0903FA0A" w14:textId="41D56B76" w:rsidR="00AB352F" w:rsidRDefault="00AB352F" w:rsidP="00AB3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Адреса Складу:</w:t>
      </w:r>
      <w:r w:rsidRPr="00AB352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Pr="00E62D47">
        <w:rPr>
          <w:rFonts w:ascii="Times New Roman" w:hAnsi="Times New Roman"/>
          <w:bCs/>
          <w:color w:val="000000"/>
          <w:sz w:val="28"/>
          <w:szCs w:val="28"/>
          <w:lang w:val="uk-UA"/>
        </w:rPr>
        <w:t>Київська обл., с. Чубинське, вул. Залізнична, 31А</w:t>
      </w:r>
    </w:p>
    <w:p w14:paraId="38480219" w14:textId="41A6070D" w:rsidR="00AB352F" w:rsidRPr="00CA3779" w:rsidRDefault="00AB352F" w:rsidP="00AB35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Адреса магазину: </w:t>
      </w:r>
      <w:r>
        <w:rPr>
          <w:rFonts w:ascii="Times New Roman" w:hAnsi="Times New Roman"/>
          <w:bCs/>
          <w:sz w:val="28"/>
          <w:szCs w:val="28"/>
          <w:lang w:val="uk-UA"/>
        </w:rPr>
        <w:t>Харківська</w:t>
      </w:r>
      <w:r w:rsidRPr="00AB352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обл.,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м</w:t>
      </w:r>
      <w:r w:rsidRPr="00AB352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Балаклія</w:t>
      </w:r>
      <w:r w:rsidRPr="00AB352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Жовтнева 37</w:t>
      </w:r>
    </w:p>
    <w:p w14:paraId="3630CD40" w14:textId="77777777" w:rsidR="004E14A3" w:rsidRPr="0082119F" w:rsidRDefault="004E14A3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14:paraId="6A59C485" w14:textId="5C359954" w:rsidR="00B010CB" w:rsidRPr="0082119F" w:rsidRDefault="007A0A0B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82119F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Стіни</w:t>
      </w:r>
      <w:r w:rsidR="00E62D47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 xml:space="preserve"> та торгівельне обладнання</w:t>
      </w:r>
    </w:p>
    <w:p w14:paraId="10D5206D" w14:textId="78D876CD" w:rsidR="00D1003A" w:rsidRPr="0082119F" w:rsidRDefault="00AB352F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Демонтувати Модулі настінні 1200мм 5шт згідно ДП. Встановити модулі настінні 1200мм 7шт</w:t>
      </w:r>
      <w:r w:rsidRPr="00AB352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згідно ДП. Встановити дворівнений стіл</w:t>
      </w:r>
      <w:r w:rsidRPr="00AB352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згідно ДП.</w:t>
      </w:r>
      <w:r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 w:rsidR="003340E3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Виконати </w:t>
      </w:r>
      <w:r w:rsidR="009636C4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шпаклюв</w:t>
      </w:r>
      <w:r w:rsidR="00E33365">
        <w:rPr>
          <w:rFonts w:ascii="Times New Roman" w:hAnsi="Times New Roman"/>
          <w:bCs/>
          <w:color w:val="000000"/>
          <w:sz w:val="28"/>
          <w:szCs w:val="28"/>
          <w:lang w:val="uk-UA"/>
        </w:rPr>
        <w:t>ання (місця пошкоджень, отвори та</w:t>
      </w:r>
      <w:r w:rsidR="009636C4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т.п.) та фарбування</w:t>
      </w:r>
      <w:r w:rsidR="003340E3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стіни за касою</w:t>
      </w:r>
      <w:r w:rsidR="001F7E5B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7,98</w:t>
      </w:r>
      <w:r w:rsidR="003340E3" w:rsidRPr="0082119F">
        <w:rPr>
          <w:rFonts w:ascii="Times New Roman" w:hAnsi="Times New Roman"/>
          <w:bCs/>
          <w:color w:val="000000"/>
          <w:sz w:val="28"/>
          <w:szCs w:val="28"/>
          <w:lang w:val="uk-UA"/>
        </w:rPr>
        <w:t>м</w:t>
      </w:r>
      <w:r w:rsidR="003340E3" w:rsidRPr="0082119F">
        <w:rPr>
          <w:rFonts w:ascii="Times New Roman" w:hAnsi="Times New Roman"/>
          <w:bCs/>
          <w:color w:val="000000"/>
          <w:sz w:val="28"/>
          <w:szCs w:val="28"/>
          <w:vertAlign w:val="superscript"/>
          <w:lang w:val="uk-UA"/>
        </w:rPr>
        <w:t>2</w:t>
      </w:r>
      <w:r w:rsidR="00656DA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 колір </w:t>
      </w:r>
      <w:r w:rsidR="00656DA3">
        <w:rPr>
          <w:rFonts w:ascii="Times New Roman" w:hAnsi="Times New Roman"/>
          <w:bCs/>
          <w:color w:val="000000"/>
          <w:sz w:val="28"/>
          <w:szCs w:val="28"/>
          <w:lang w:val="en-US"/>
        </w:rPr>
        <w:t>RAL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3020</w:t>
      </w:r>
      <w:r w:rsidR="003012D1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14:paraId="5B499D9C" w14:textId="77777777" w:rsidR="004C52D8" w:rsidRPr="0082119F" w:rsidRDefault="004C52D8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230435D" w14:textId="77777777" w:rsidR="00DE75BB" w:rsidRPr="0082119F" w:rsidRDefault="00507185" w:rsidP="00FC31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</w:pPr>
      <w:r w:rsidRPr="0082119F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Е</w:t>
      </w:r>
      <w:r w:rsidR="00DE75BB" w:rsidRPr="0082119F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>лектрика</w:t>
      </w:r>
    </w:p>
    <w:p w14:paraId="617BB902" w14:textId="10F8D674" w:rsidR="006F395A" w:rsidRDefault="00AB352F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Демонтувати подвійну розетку на стіні за касою. Ізолювати провід. Виконати підключення дворівневого столу після встановлення</w:t>
      </w:r>
      <w:r w:rsidR="005841D0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14:paraId="62756980" w14:textId="77777777" w:rsidR="00E029F7" w:rsidRDefault="00E029F7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7FB5431" w14:textId="77777777" w:rsidR="00507185" w:rsidRPr="0082119F" w:rsidRDefault="00507185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14:paraId="0C14BD88" w14:textId="77777777" w:rsidR="00DE75BB" w:rsidRPr="0082119F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По закінченню робіт виконати прибирання будівельного сміття, залишків буд матеріалів та миття підлоги.</w:t>
      </w:r>
    </w:p>
    <w:p w14:paraId="12B7CA79" w14:textId="77777777" w:rsidR="003877A1" w:rsidRPr="00714048" w:rsidRDefault="00DE75BB" w:rsidP="00FC3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119F">
        <w:rPr>
          <w:rFonts w:ascii="Times New Roman" w:hAnsi="Times New Roman"/>
          <w:color w:val="000000"/>
          <w:sz w:val="28"/>
          <w:szCs w:val="28"/>
          <w:lang w:val="uk-UA"/>
        </w:rPr>
        <w:t>Передати приміщення керівнику магазину.</w:t>
      </w:r>
    </w:p>
    <w:sectPr w:rsidR="003877A1" w:rsidRPr="00714048" w:rsidSect="00FC3130">
      <w:pgSz w:w="12240" w:h="15840"/>
      <w:pgMar w:top="1134" w:right="616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E92"/>
    <w:multiLevelType w:val="hybridMultilevel"/>
    <w:tmpl w:val="A3128A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2E7B"/>
    <w:multiLevelType w:val="hybridMultilevel"/>
    <w:tmpl w:val="32F694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1BFF"/>
    <w:multiLevelType w:val="hybridMultilevel"/>
    <w:tmpl w:val="03E01A4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2B22"/>
    <w:multiLevelType w:val="hybridMultilevel"/>
    <w:tmpl w:val="EB4685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1FCE"/>
    <w:multiLevelType w:val="hybridMultilevel"/>
    <w:tmpl w:val="80EE8FF2"/>
    <w:lvl w:ilvl="0" w:tplc="D9EA944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6D1CF7"/>
    <w:multiLevelType w:val="hybridMultilevel"/>
    <w:tmpl w:val="E506C82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307E1"/>
    <w:multiLevelType w:val="hybridMultilevel"/>
    <w:tmpl w:val="03E01A4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64E61"/>
    <w:multiLevelType w:val="hybridMultilevel"/>
    <w:tmpl w:val="57966A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7167E"/>
    <w:multiLevelType w:val="hybridMultilevel"/>
    <w:tmpl w:val="0D12BB2A"/>
    <w:lvl w:ilvl="0" w:tplc="0422000F">
      <w:start w:val="1"/>
      <w:numFmt w:val="decimal"/>
      <w:lvlText w:val="%1."/>
      <w:lvlJc w:val="left"/>
      <w:pPr>
        <w:ind w:left="1077" w:hanging="360"/>
      </w:p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6BF7103"/>
    <w:multiLevelType w:val="hybridMultilevel"/>
    <w:tmpl w:val="8A2C28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849FC"/>
    <w:multiLevelType w:val="hybridMultilevel"/>
    <w:tmpl w:val="FBD2598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56589"/>
    <w:multiLevelType w:val="hybridMultilevel"/>
    <w:tmpl w:val="F7A05B3E"/>
    <w:lvl w:ilvl="0" w:tplc="BD2CD8FC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1523B"/>
    <w:multiLevelType w:val="hybridMultilevel"/>
    <w:tmpl w:val="BE84460A"/>
    <w:lvl w:ilvl="0" w:tplc="0422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3" w15:restartNumberingAfterBreak="0">
    <w:nsid w:val="60C832CF"/>
    <w:multiLevelType w:val="hybridMultilevel"/>
    <w:tmpl w:val="DC3691A8"/>
    <w:lvl w:ilvl="0" w:tplc="66C07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E0712"/>
    <w:multiLevelType w:val="hybridMultilevel"/>
    <w:tmpl w:val="DDC460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806C9"/>
    <w:multiLevelType w:val="hybridMultilevel"/>
    <w:tmpl w:val="2392DB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738BA"/>
    <w:multiLevelType w:val="hybridMultilevel"/>
    <w:tmpl w:val="04D250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553ED"/>
    <w:multiLevelType w:val="hybridMultilevel"/>
    <w:tmpl w:val="067C31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213795">
    <w:abstractNumId w:val="0"/>
  </w:num>
  <w:num w:numId="2" w16cid:durableId="24910293">
    <w:abstractNumId w:val="4"/>
  </w:num>
  <w:num w:numId="3" w16cid:durableId="1292905885">
    <w:abstractNumId w:val="3"/>
  </w:num>
  <w:num w:numId="4" w16cid:durableId="718430909">
    <w:abstractNumId w:val="15"/>
  </w:num>
  <w:num w:numId="5" w16cid:durableId="237056336">
    <w:abstractNumId w:val="10"/>
  </w:num>
  <w:num w:numId="6" w16cid:durableId="1857496020">
    <w:abstractNumId w:val="16"/>
  </w:num>
  <w:num w:numId="7" w16cid:durableId="1131552913">
    <w:abstractNumId w:val="17"/>
  </w:num>
  <w:num w:numId="8" w16cid:durableId="1626153057">
    <w:abstractNumId w:val="2"/>
  </w:num>
  <w:num w:numId="9" w16cid:durableId="398677139">
    <w:abstractNumId w:val="12"/>
  </w:num>
  <w:num w:numId="10" w16cid:durableId="963542848">
    <w:abstractNumId w:val="8"/>
  </w:num>
  <w:num w:numId="11" w16cid:durableId="1828403832">
    <w:abstractNumId w:val="5"/>
  </w:num>
  <w:num w:numId="12" w16cid:durableId="1626500452">
    <w:abstractNumId w:val="6"/>
  </w:num>
  <w:num w:numId="13" w16cid:durableId="667445272">
    <w:abstractNumId w:val="11"/>
  </w:num>
  <w:num w:numId="14" w16cid:durableId="17196319">
    <w:abstractNumId w:val="14"/>
  </w:num>
  <w:num w:numId="15" w16cid:durableId="2062902349">
    <w:abstractNumId w:val="9"/>
  </w:num>
  <w:num w:numId="16" w16cid:durableId="1726415185">
    <w:abstractNumId w:val="1"/>
  </w:num>
  <w:num w:numId="17" w16cid:durableId="1701978467">
    <w:abstractNumId w:val="7"/>
  </w:num>
  <w:num w:numId="18" w16cid:durableId="19380569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262"/>
    <w:rsid w:val="00012B27"/>
    <w:rsid w:val="00024B42"/>
    <w:rsid w:val="00047A95"/>
    <w:rsid w:val="00052BDF"/>
    <w:rsid w:val="00065E4E"/>
    <w:rsid w:val="00070B7C"/>
    <w:rsid w:val="000738B9"/>
    <w:rsid w:val="00081B0E"/>
    <w:rsid w:val="00086F0A"/>
    <w:rsid w:val="00090431"/>
    <w:rsid w:val="0009216B"/>
    <w:rsid w:val="000A0D09"/>
    <w:rsid w:val="000A5EBF"/>
    <w:rsid w:val="000B0DE4"/>
    <w:rsid w:val="000C11C1"/>
    <w:rsid w:val="000D286D"/>
    <w:rsid w:val="000D4BA6"/>
    <w:rsid w:val="000D597A"/>
    <w:rsid w:val="000D76CB"/>
    <w:rsid w:val="000F38B7"/>
    <w:rsid w:val="000F7D29"/>
    <w:rsid w:val="00112F30"/>
    <w:rsid w:val="00115C3D"/>
    <w:rsid w:val="001179BE"/>
    <w:rsid w:val="00127D47"/>
    <w:rsid w:val="00134659"/>
    <w:rsid w:val="00134869"/>
    <w:rsid w:val="00150F93"/>
    <w:rsid w:val="001512DC"/>
    <w:rsid w:val="00166849"/>
    <w:rsid w:val="00177213"/>
    <w:rsid w:val="001850F6"/>
    <w:rsid w:val="001922A2"/>
    <w:rsid w:val="001945DE"/>
    <w:rsid w:val="00195AF5"/>
    <w:rsid w:val="001A02F0"/>
    <w:rsid w:val="001A7CBF"/>
    <w:rsid w:val="001B4152"/>
    <w:rsid w:val="001B6C9D"/>
    <w:rsid w:val="001E0BF2"/>
    <w:rsid w:val="001E1D53"/>
    <w:rsid w:val="001E1FCD"/>
    <w:rsid w:val="001F4D58"/>
    <w:rsid w:val="001F561E"/>
    <w:rsid w:val="001F7E5B"/>
    <w:rsid w:val="00214109"/>
    <w:rsid w:val="00220552"/>
    <w:rsid w:val="00227040"/>
    <w:rsid w:val="00234BC5"/>
    <w:rsid w:val="002373B2"/>
    <w:rsid w:val="00240C83"/>
    <w:rsid w:val="00247619"/>
    <w:rsid w:val="0025356D"/>
    <w:rsid w:val="0026303C"/>
    <w:rsid w:val="00265881"/>
    <w:rsid w:val="00280230"/>
    <w:rsid w:val="00291481"/>
    <w:rsid w:val="00292260"/>
    <w:rsid w:val="002D1AC5"/>
    <w:rsid w:val="002D3247"/>
    <w:rsid w:val="002D4FA4"/>
    <w:rsid w:val="003012D1"/>
    <w:rsid w:val="0030349A"/>
    <w:rsid w:val="0032004A"/>
    <w:rsid w:val="003340E3"/>
    <w:rsid w:val="00340242"/>
    <w:rsid w:val="003432AA"/>
    <w:rsid w:val="00345258"/>
    <w:rsid w:val="00346568"/>
    <w:rsid w:val="00351E5C"/>
    <w:rsid w:val="00353FF7"/>
    <w:rsid w:val="00357C09"/>
    <w:rsid w:val="00361D25"/>
    <w:rsid w:val="00367354"/>
    <w:rsid w:val="003674B5"/>
    <w:rsid w:val="003870C1"/>
    <w:rsid w:val="003877A1"/>
    <w:rsid w:val="003C0A7F"/>
    <w:rsid w:val="003C11A6"/>
    <w:rsid w:val="003D0AA4"/>
    <w:rsid w:val="003E0AED"/>
    <w:rsid w:val="003F11F2"/>
    <w:rsid w:val="003F129A"/>
    <w:rsid w:val="003F1523"/>
    <w:rsid w:val="00432CAE"/>
    <w:rsid w:val="0043664A"/>
    <w:rsid w:val="004616C7"/>
    <w:rsid w:val="004658EC"/>
    <w:rsid w:val="0047236C"/>
    <w:rsid w:val="0049005B"/>
    <w:rsid w:val="00494874"/>
    <w:rsid w:val="004A0F66"/>
    <w:rsid w:val="004B12D4"/>
    <w:rsid w:val="004B27F8"/>
    <w:rsid w:val="004C2736"/>
    <w:rsid w:val="004C52D8"/>
    <w:rsid w:val="004E14A3"/>
    <w:rsid w:val="004E6DB6"/>
    <w:rsid w:val="004F1EF0"/>
    <w:rsid w:val="004F56DB"/>
    <w:rsid w:val="004F6CAB"/>
    <w:rsid w:val="00507185"/>
    <w:rsid w:val="00517D80"/>
    <w:rsid w:val="005263FD"/>
    <w:rsid w:val="00532B57"/>
    <w:rsid w:val="00533CD9"/>
    <w:rsid w:val="00534BC9"/>
    <w:rsid w:val="005437DD"/>
    <w:rsid w:val="00565C64"/>
    <w:rsid w:val="005666EB"/>
    <w:rsid w:val="00567CC0"/>
    <w:rsid w:val="005841D0"/>
    <w:rsid w:val="00584BEF"/>
    <w:rsid w:val="00586AA3"/>
    <w:rsid w:val="00596D74"/>
    <w:rsid w:val="00597660"/>
    <w:rsid w:val="005B23CD"/>
    <w:rsid w:val="005C5721"/>
    <w:rsid w:val="005D12C4"/>
    <w:rsid w:val="005D65BA"/>
    <w:rsid w:val="00607CD1"/>
    <w:rsid w:val="00637BEA"/>
    <w:rsid w:val="00651A0C"/>
    <w:rsid w:val="00651AC7"/>
    <w:rsid w:val="00656DA3"/>
    <w:rsid w:val="00663F24"/>
    <w:rsid w:val="0068781D"/>
    <w:rsid w:val="00690EE8"/>
    <w:rsid w:val="00691BBD"/>
    <w:rsid w:val="00692C3A"/>
    <w:rsid w:val="00693787"/>
    <w:rsid w:val="006A4747"/>
    <w:rsid w:val="006C69E6"/>
    <w:rsid w:val="006D071A"/>
    <w:rsid w:val="006E1EDD"/>
    <w:rsid w:val="006E21E4"/>
    <w:rsid w:val="006E7CA3"/>
    <w:rsid w:val="006F3789"/>
    <w:rsid w:val="006F395A"/>
    <w:rsid w:val="006F76BB"/>
    <w:rsid w:val="00714048"/>
    <w:rsid w:val="00721C2A"/>
    <w:rsid w:val="0074024F"/>
    <w:rsid w:val="00742DD6"/>
    <w:rsid w:val="007471F0"/>
    <w:rsid w:val="00756EF4"/>
    <w:rsid w:val="00776309"/>
    <w:rsid w:val="00796650"/>
    <w:rsid w:val="007A0A0B"/>
    <w:rsid w:val="007A1B9C"/>
    <w:rsid w:val="007A2A28"/>
    <w:rsid w:val="007A58B7"/>
    <w:rsid w:val="007C46A0"/>
    <w:rsid w:val="007D2959"/>
    <w:rsid w:val="007D684F"/>
    <w:rsid w:val="007D701A"/>
    <w:rsid w:val="008064E0"/>
    <w:rsid w:val="008141C5"/>
    <w:rsid w:val="0082119F"/>
    <w:rsid w:val="0082237D"/>
    <w:rsid w:val="00841041"/>
    <w:rsid w:val="00841DCB"/>
    <w:rsid w:val="008422D6"/>
    <w:rsid w:val="00852F9C"/>
    <w:rsid w:val="00853684"/>
    <w:rsid w:val="0087521E"/>
    <w:rsid w:val="00877D3B"/>
    <w:rsid w:val="00882188"/>
    <w:rsid w:val="008910E0"/>
    <w:rsid w:val="00896512"/>
    <w:rsid w:val="0089742B"/>
    <w:rsid w:val="008976D9"/>
    <w:rsid w:val="008A1919"/>
    <w:rsid w:val="008A2DEB"/>
    <w:rsid w:val="008A3384"/>
    <w:rsid w:val="008C4CCD"/>
    <w:rsid w:val="008C5A57"/>
    <w:rsid w:val="008C6356"/>
    <w:rsid w:val="008D43B9"/>
    <w:rsid w:val="008E0AA7"/>
    <w:rsid w:val="008F49E4"/>
    <w:rsid w:val="00905733"/>
    <w:rsid w:val="009106ED"/>
    <w:rsid w:val="0091368C"/>
    <w:rsid w:val="00920D2E"/>
    <w:rsid w:val="009255C9"/>
    <w:rsid w:val="009364EC"/>
    <w:rsid w:val="00940B1E"/>
    <w:rsid w:val="00943EC7"/>
    <w:rsid w:val="009452A5"/>
    <w:rsid w:val="009636C4"/>
    <w:rsid w:val="00963CE5"/>
    <w:rsid w:val="009C2262"/>
    <w:rsid w:val="009C3E3E"/>
    <w:rsid w:val="009E5810"/>
    <w:rsid w:val="009F1414"/>
    <w:rsid w:val="009F1678"/>
    <w:rsid w:val="009F1F86"/>
    <w:rsid w:val="009F6B13"/>
    <w:rsid w:val="00A02DE2"/>
    <w:rsid w:val="00A15859"/>
    <w:rsid w:val="00A20D36"/>
    <w:rsid w:val="00A25402"/>
    <w:rsid w:val="00A27924"/>
    <w:rsid w:val="00A54AED"/>
    <w:rsid w:val="00A55258"/>
    <w:rsid w:val="00A64E77"/>
    <w:rsid w:val="00A6566F"/>
    <w:rsid w:val="00A67EB6"/>
    <w:rsid w:val="00A85A3D"/>
    <w:rsid w:val="00A876CE"/>
    <w:rsid w:val="00A914CC"/>
    <w:rsid w:val="00A95C22"/>
    <w:rsid w:val="00A963AB"/>
    <w:rsid w:val="00AB352F"/>
    <w:rsid w:val="00AC2211"/>
    <w:rsid w:val="00AC57BF"/>
    <w:rsid w:val="00AC7551"/>
    <w:rsid w:val="00AD3E27"/>
    <w:rsid w:val="00AE1D7D"/>
    <w:rsid w:val="00AF00AC"/>
    <w:rsid w:val="00AF4BD7"/>
    <w:rsid w:val="00B010CB"/>
    <w:rsid w:val="00B0649F"/>
    <w:rsid w:val="00B321E5"/>
    <w:rsid w:val="00B42105"/>
    <w:rsid w:val="00B50CA4"/>
    <w:rsid w:val="00B521C1"/>
    <w:rsid w:val="00B535B5"/>
    <w:rsid w:val="00B60054"/>
    <w:rsid w:val="00B71BB4"/>
    <w:rsid w:val="00B83110"/>
    <w:rsid w:val="00BB3AA5"/>
    <w:rsid w:val="00BB3C7D"/>
    <w:rsid w:val="00BC35E0"/>
    <w:rsid w:val="00BC7D47"/>
    <w:rsid w:val="00BD2DEB"/>
    <w:rsid w:val="00BD4858"/>
    <w:rsid w:val="00BD76D1"/>
    <w:rsid w:val="00BE31AF"/>
    <w:rsid w:val="00BF7F7B"/>
    <w:rsid w:val="00C17E43"/>
    <w:rsid w:val="00C30AB5"/>
    <w:rsid w:val="00C36401"/>
    <w:rsid w:val="00C442FE"/>
    <w:rsid w:val="00C47116"/>
    <w:rsid w:val="00C53C0E"/>
    <w:rsid w:val="00C66D00"/>
    <w:rsid w:val="00C6789C"/>
    <w:rsid w:val="00C74CF7"/>
    <w:rsid w:val="00C750ED"/>
    <w:rsid w:val="00C86777"/>
    <w:rsid w:val="00C9265A"/>
    <w:rsid w:val="00C95B27"/>
    <w:rsid w:val="00C97243"/>
    <w:rsid w:val="00CA3779"/>
    <w:rsid w:val="00CA763D"/>
    <w:rsid w:val="00CA7F39"/>
    <w:rsid w:val="00CB79C0"/>
    <w:rsid w:val="00CC2984"/>
    <w:rsid w:val="00CC635A"/>
    <w:rsid w:val="00CD6E1B"/>
    <w:rsid w:val="00CE0C9A"/>
    <w:rsid w:val="00D1003A"/>
    <w:rsid w:val="00D1083A"/>
    <w:rsid w:val="00D317E5"/>
    <w:rsid w:val="00D334BA"/>
    <w:rsid w:val="00D4713D"/>
    <w:rsid w:val="00D5424E"/>
    <w:rsid w:val="00D61C82"/>
    <w:rsid w:val="00D77682"/>
    <w:rsid w:val="00D818EF"/>
    <w:rsid w:val="00D9374D"/>
    <w:rsid w:val="00DA5313"/>
    <w:rsid w:val="00DE44A1"/>
    <w:rsid w:val="00DE75BB"/>
    <w:rsid w:val="00E00498"/>
    <w:rsid w:val="00E029F7"/>
    <w:rsid w:val="00E055BF"/>
    <w:rsid w:val="00E256EE"/>
    <w:rsid w:val="00E301CF"/>
    <w:rsid w:val="00E33365"/>
    <w:rsid w:val="00E40D0E"/>
    <w:rsid w:val="00E41A63"/>
    <w:rsid w:val="00E43868"/>
    <w:rsid w:val="00E44001"/>
    <w:rsid w:val="00E60689"/>
    <w:rsid w:val="00E62962"/>
    <w:rsid w:val="00E62D47"/>
    <w:rsid w:val="00E63C3D"/>
    <w:rsid w:val="00E83173"/>
    <w:rsid w:val="00EA1281"/>
    <w:rsid w:val="00EB429B"/>
    <w:rsid w:val="00ED1D7B"/>
    <w:rsid w:val="00ED315F"/>
    <w:rsid w:val="00EE794D"/>
    <w:rsid w:val="00EF0BD2"/>
    <w:rsid w:val="00EF2AD1"/>
    <w:rsid w:val="00EF4F73"/>
    <w:rsid w:val="00F008AB"/>
    <w:rsid w:val="00F04CAF"/>
    <w:rsid w:val="00F12C81"/>
    <w:rsid w:val="00F14466"/>
    <w:rsid w:val="00F2367A"/>
    <w:rsid w:val="00F32572"/>
    <w:rsid w:val="00F3514A"/>
    <w:rsid w:val="00F4475E"/>
    <w:rsid w:val="00F47285"/>
    <w:rsid w:val="00F534BF"/>
    <w:rsid w:val="00F64353"/>
    <w:rsid w:val="00F660A0"/>
    <w:rsid w:val="00F74C1E"/>
    <w:rsid w:val="00F74FBA"/>
    <w:rsid w:val="00F759E3"/>
    <w:rsid w:val="00F83A51"/>
    <w:rsid w:val="00FB7C2D"/>
    <w:rsid w:val="00FC3130"/>
    <w:rsid w:val="00FC72BE"/>
    <w:rsid w:val="00FD56F6"/>
    <w:rsid w:val="00FE6580"/>
    <w:rsid w:val="00FE6A0B"/>
    <w:rsid w:val="00FF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72315"/>
  <w15:chartTrackingRefBased/>
  <w15:docId w15:val="{0B726BFB-F2FD-41C9-B55C-6A3E7F48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52F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link w:val="10"/>
    <w:uiPriority w:val="9"/>
    <w:qFormat/>
    <w:rsid w:val="00E629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C47116"/>
    <w:rPr>
      <w:sz w:val="22"/>
      <w:szCs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4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47116"/>
    <w:rPr>
      <w:rFonts w:ascii="Segoe UI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663F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62962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A11CE-4698-4406-AA84-9563944F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Links>
    <vt:vector size="6" baseType="variant">
      <vt:variant>
        <vt:i4>3932282</vt:i4>
      </vt:variant>
      <vt:variant>
        <vt:i4>0</vt:i4>
      </vt:variant>
      <vt:variant>
        <vt:i4>0</vt:i4>
      </vt:variant>
      <vt:variant>
        <vt:i4>5</vt:i4>
      </vt:variant>
      <vt:variant>
        <vt:lpwstr>https://27.ua/shop/plintus-king-floor-70-krashennyy-venge-20-8x70x2500-mm-.html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TSYHANOK VADYM</cp:lastModifiedBy>
  <cp:revision>4</cp:revision>
  <dcterms:created xsi:type="dcterms:W3CDTF">2025-04-16T12:57:00Z</dcterms:created>
  <dcterms:modified xsi:type="dcterms:W3CDTF">2025-04-18T13:10:00Z</dcterms:modified>
</cp:coreProperties>
</file>