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CA49" w14:textId="77701453" w:rsidR="00BC7D47" w:rsidRPr="0029501C" w:rsidRDefault="00FA406A" w:rsidP="002C1C0B">
      <w:pPr>
        <w:autoSpaceDE w:val="0"/>
        <w:autoSpaceDN w:val="0"/>
        <w:adjustRightInd w:val="0"/>
        <w:spacing w:after="160" w:line="240" w:lineRule="auto"/>
        <w:ind w:left="708" w:firstLine="426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highlight w:val="white"/>
          <w:lang w:val="uk-UA"/>
        </w:rPr>
      </w:pPr>
      <w:r w:rsidRPr="0029501C">
        <w:rPr>
          <w:rFonts w:asciiTheme="minorHAnsi" w:hAnsiTheme="minorHAnsi" w:cstheme="minorHAnsi"/>
          <w:b/>
          <w:bCs/>
          <w:color w:val="000000"/>
          <w:sz w:val="24"/>
          <w:szCs w:val="24"/>
          <w:lang w:val="uk-UA"/>
        </w:rPr>
        <w:t xml:space="preserve">Попереднє технічне завдання по демонтажу обладнання з магазину </w:t>
      </w:r>
      <w:r w:rsidR="006E37C6" w:rsidRPr="0029501C">
        <w:rPr>
          <w:rFonts w:asciiTheme="minorHAnsi" w:hAnsiTheme="minorHAnsi" w:cstheme="minorHAnsi"/>
          <w:b/>
          <w:bCs/>
          <w:color w:val="000000"/>
          <w:sz w:val="24"/>
          <w:szCs w:val="24"/>
          <w:lang w:val="uk-UA"/>
        </w:rPr>
        <w:t>«</w:t>
      </w:r>
      <w:r w:rsidR="009C2262" w:rsidRPr="0029501C">
        <w:rPr>
          <w:rFonts w:asciiTheme="minorHAnsi" w:hAnsiTheme="minorHAnsi" w:cstheme="minorHAnsi"/>
          <w:b/>
          <w:bCs/>
          <w:color w:val="000000"/>
          <w:sz w:val="24"/>
          <w:szCs w:val="24"/>
          <w:highlight w:val="white"/>
          <w:lang w:val="uk-UA"/>
        </w:rPr>
        <w:t>Vodafone</w:t>
      </w:r>
      <w:r w:rsidR="006E37C6" w:rsidRPr="0029501C">
        <w:rPr>
          <w:rFonts w:asciiTheme="minorHAnsi" w:hAnsiTheme="minorHAnsi" w:cstheme="minorHAnsi"/>
          <w:b/>
          <w:bCs/>
          <w:color w:val="000000"/>
          <w:sz w:val="24"/>
          <w:szCs w:val="24"/>
          <w:highlight w:val="white"/>
          <w:lang w:val="uk-UA"/>
        </w:rPr>
        <w:t>»</w:t>
      </w:r>
      <w:r w:rsidR="009C2262" w:rsidRPr="0029501C">
        <w:rPr>
          <w:rFonts w:asciiTheme="minorHAnsi" w:hAnsiTheme="minorHAnsi" w:cstheme="minorHAnsi"/>
          <w:b/>
          <w:bCs/>
          <w:color w:val="000000"/>
          <w:sz w:val="24"/>
          <w:szCs w:val="24"/>
          <w:highlight w:val="white"/>
          <w:lang w:val="uk-UA"/>
        </w:rPr>
        <w:t> </w:t>
      </w:r>
      <w:r w:rsidR="007D684F" w:rsidRPr="0029501C">
        <w:rPr>
          <w:rFonts w:asciiTheme="minorHAnsi" w:hAnsiTheme="minorHAnsi" w:cstheme="minorHAnsi"/>
          <w:b/>
          <w:bCs/>
          <w:color w:val="000000"/>
          <w:sz w:val="24"/>
          <w:szCs w:val="24"/>
          <w:highlight w:val="white"/>
          <w:lang w:val="uk-UA"/>
        </w:rPr>
        <w:t xml:space="preserve"> </w:t>
      </w:r>
      <w:r w:rsidR="00853684" w:rsidRPr="0029501C">
        <w:rPr>
          <w:rFonts w:asciiTheme="minorHAnsi" w:hAnsiTheme="minorHAnsi" w:cstheme="minorHAnsi"/>
          <w:b/>
          <w:bCs/>
          <w:color w:val="000000"/>
          <w:sz w:val="24"/>
          <w:szCs w:val="24"/>
          <w:highlight w:val="white"/>
          <w:lang w:val="uk-UA"/>
        </w:rPr>
        <w:t xml:space="preserve">в </w:t>
      </w:r>
      <w:r w:rsidR="00827355" w:rsidRPr="0029501C">
        <w:rPr>
          <w:rFonts w:asciiTheme="minorHAnsi" w:hAnsiTheme="minorHAnsi" w:cstheme="minorHAnsi"/>
          <w:b/>
          <w:bCs/>
          <w:color w:val="000000"/>
          <w:sz w:val="24"/>
          <w:szCs w:val="24"/>
          <w:highlight w:val="white"/>
          <w:lang w:val="uk-UA"/>
        </w:rPr>
        <w:t>м</w:t>
      </w:r>
      <w:r w:rsidR="00CE0015" w:rsidRPr="0029501C">
        <w:rPr>
          <w:rFonts w:asciiTheme="minorHAnsi" w:hAnsiTheme="minorHAnsi" w:cstheme="minorHAnsi"/>
          <w:b/>
          <w:bCs/>
          <w:sz w:val="24"/>
          <w:szCs w:val="24"/>
          <w:lang w:val="uk-UA"/>
        </w:rPr>
        <w:t>. Одеса</w:t>
      </w:r>
      <w:r w:rsidR="0029501C" w:rsidRPr="0029501C">
        <w:rPr>
          <w:rFonts w:asciiTheme="minorHAnsi" w:hAnsiTheme="minorHAnsi" w:cstheme="minorHAnsi"/>
          <w:b/>
          <w:bCs/>
          <w:sz w:val="24"/>
          <w:szCs w:val="24"/>
          <w:lang w:val="uk-UA"/>
        </w:rPr>
        <w:t>,</w:t>
      </w:r>
      <w:r w:rsidR="00CE0015" w:rsidRPr="0029501C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 </w:t>
      </w:r>
      <w:r w:rsidR="005930DE" w:rsidRPr="0029501C">
        <w:rPr>
          <w:rFonts w:asciiTheme="minorHAnsi" w:hAnsiTheme="minorHAnsi" w:cstheme="minorHAnsi"/>
          <w:b/>
          <w:bCs/>
          <w:sz w:val="24"/>
          <w:szCs w:val="24"/>
          <w:lang w:val="uk-UA"/>
        </w:rPr>
        <w:t>вул</w:t>
      </w:r>
      <w:r w:rsidR="0029501C" w:rsidRPr="0029501C">
        <w:rPr>
          <w:rFonts w:asciiTheme="minorHAnsi" w:hAnsiTheme="minorHAnsi" w:cstheme="minorHAnsi"/>
          <w:b/>
          <w:bCs/>
          <w:sz w:val="24"/>
          <w:szCs w:val="24"/>
          <w:lang w:val="uk-UA"/>
        </w:rPr>
        <w:t>.</w:t>
      </w:r>
      <w:r w:rsidR="005930DE" w:rsidRPr="0029501C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 Семена Палія 93</w:t>
      </w:r>
      <w:r w:rsidR="006E37C6" w:rsidRPr="0029501C">
        <w:rPr>
          <w:rStyle w:val="1"/>
          <w:rFonts w:asciiTheme="minorHAnsi" w:hAnsiTheme="minorHAnsi" w:cstheme="minorHAnsi"/>
          <w:b/>
          <w:bCs w:val="0"/>
          <w:szCs w:val="24"/>
          <w:lang w:val="uk-UA"/>
        </w:rPr>
        <w:t xml:space="preserve"> ТЦ «</w:t>
      </w:r>
      <w:r w:rsidR="005930DE" w:rsidRPr="0029501C">
        <w:rPr>
          <w:rStyle w:val="1"/>
          <w:rFonts w:asciiTheme="minorHAnsi" w:hAnsiTheme="minorHAnsi" w:cstheme="minorHAnsi"/>
          <w:b/>
          <w:bCs w:val="0"/>
          <w:szCs w:val="24"/>
          <w:lang w:val="uk-UA"/>
        </w:rPr>
        <w:t>СІМ’Я</w:t>
      </w:r>
      <w:r w:rsidR="006E37C6" w:rsidRPr="0029501C">
        <w:rPr>
          <w:rStyle w:val="1"/>
          <w:rFonts w:asciiTheme="minorHAnsi" w:hAnsiTheme="minorHAnsi" w:cstheme="minorHAnsi"/>
          <w:b/>
          <w:bCs w:val="0"/>
          <w:szCs w:val="24"/>
          <w:lang w:val="uk-UA"/>
        </w:rPr>
        <w:t>»</w:t>
      </w:r>
      <w:r w:rsidR="00A10526" w:rsidRPr="0029501C">
        <w:rPr>
          <w:rStyle w:val="1"/>
          <w:rFonts w:asciiTheme="minorHAnsi" w:hAnsiTheme="minorHAnsi" w:cstheme="minorHAnsi"/>
          <w:b/>
          <w:bCs w:val="0"/>
          <w:szCs w:val="24"/>
          <w:lang w:val="uk-UA"/>
        </w:rPr>
        <w:t>.</w:t>
      </w:r>
    </w:p>
    <w:p w14:paraId="5AA72743" w14:textId="77777777" w:rsidR="00B72233" w:rsidRPr="0029501C" w:rsidRDefault="00B72233" w:rsidP="00B72233">
      <w:pPr>
        <w:autoSpaceDE w:val="0"/>
        <w:autoSpaceDN w:val="0"/>
        <w:adjustRightInd w:val="0"/>
        <w:spacing w:after="160" w:line="240" w:lineRule="auto"/>
        <w:ind w:left="708" w:firstLine="2727"/>
        <w:jc w:val="center"/>
        <w:rPr>
          <w:color w:val="000000"/>
          <w:sz w:val="24"/>
          <w:szCs w:val="24"/>
          <w:highlight w:val="white"/>
          <w:lang w:val="uk-UA"/>
        </w:rPr>
      </w:pPr>
    </w:p>
    <w:p w14:paraId="599A1FE3" w14:textId="597447CB" w:rsidR="00FA406A" w:rsidRPr="0029501C" w:rsidRDefault="00FA406A" w:rsidP="00447F35">
      <w:pPr>
        <w:autoSpaceDE w:val="0"/>
        <w:autoSpaceDN w:val="0"/>
        <w:adjustRightInd w:val="0"/>
        <w:spacing w:after="160" w:line="240" w:lineRule="auto"/>
        <w:jc w:val="both"/>
        <w:rPr>
          <w:rFonts w:cs="Times New Roman CYR"/>
          <w:b/>
          <w:bCs/>
          <w:color w:val="000000"/>
          <w:sz w:val="24"/>
          <w:szCs w:val="24"/>
          <w:highlight w:val="white"/>
          <w:lang w:val="uk-UA"/>
        </w:rPr>
      </w:pPr>
      <w:r w:rsidRPr="0029501C">
        <w:rPr>
          <w:rFonts w:cs="Times New Roman CYR"/>
          <w:b/>
          <w:bCs/>
          <w:color w:val="000000"/>
          <w:sz w:val="24"/>
          <w:szCs w:val="24"/>
          <w:highlight w:val="white"/>
          <w:lang w:val="uk-UA"/>
        </w:rPr>
        <w:t xml:space="preserve">Перед початком демонтажних робіт погодити технічні моменти та строки </w:t>
      </w:r>
      <w:r w:rsidR="00827355" w:rsidRPr="0029501C">
        <w:rPr>
          <w:rFonts w:cs="Times New Roman CYR"/>
          <w:b/>
          <w:bCs/>
          <w:color w:val="000000"/>
          <w:sz w:val="24"/>
          <w:szCs w:val="24"/>
          <w:highlight w:val="white"/>
          <w:lang w:val="uk-UA"/>
        </w:rPr>
        <w:t>проведення</w:t>
      </w:r>
      <w:r w:rsidR="00F2580D" w:rsidRPr="0029501C">
        <w:rPr>
          <w:rFonts w:cs="Times New Roman CYR"/>
          <w:b/>
          <w:bCs/>
          <w:color w:val="000000"/>
          <w:sz w:val="24"/>
          <w:szCs w:val="24"/>
          <w:highlight w:val="white"/>
          <w:lang w:val="uk-UA"/>
        </w:rPr>
        <w:t xml:space="preserve"> робіт</w:t>
      </w:r>
      <w:r w:rsidR="00827355" w:rsidRPr="0029501C">
        <w:rPr>
          <w:rFonts w:cs="Times New Roman CYR"/>
          <w:b/>
          <w:bCs/>
          <w:color w:val="000000"/>
          <w:sz w:val="24"/>
          <w:szCs w:val="24"/>
          <w:highlight w:val="white"/>
          <w:lang w:val="uk-UA"/>
        </w:rPr>
        <w:t xml:space="preserve"> з адміністрацією ТЦ «</w:t>
      </w:r>
      <w:r w:rsidR="005930DE" w:rsidRPr="0029501C">
        <w:rPr>
          <w:rFonts w:cs="Times New Roman CYR"/>
          <w:b/>
          <w:bCs/>
          <w:color w:val="000000"/>
          <w:sz w:val="24"/>
          <w:szCs w:val="24"/>
          <w:highlight w:val="white"/>
          <w:lang w:val="uk-UA"/>
        </w:rPr>
        <w:t>Сім’я</w:t>
      </w:r>
      <w:r w:rsidR="00827355" w:rsidRPr="0029501C">
        <w:rPr>
          <w:rFonts w:cs="Times New Roman CYR"/>
          <w:b/>
          <w:bCs/>
          <w:color w:val="000000"/>
          <w:sz w:val="24"/>
          <w:szCs w:val="24"/>
          <w:highlight w:val="white"/>
          <w:lang w:val="uk-UA"/>
        </w:rPr>
        <w:t>»</w:t>
      </w:r>
      <w:r w:rsidRPr="0029501C">
        <w:rPr>
          <w:rFonts w:cs="Times New Roman CYR"/>
          <w:b/>
          <w:bCs/>
          <w:color w:val="000000"/>
          <w:sz w:val="24"/>
          <w:szCs w:val="24"/>
          <w:highlight w:val="white"/>
          <w:lang w:val="uk-UA"/>
        </w:rPr>
        <w:t xml:space="preserve"> та інженером ТН.</w:t>
      </w:r>
    </w:p>
    <w:p w14:paraId="08C62C8C" w14:textId="390F2329" w:rsidR="00F2580D" w:rsidRPr="0029501C" w:rsidRDefault="003D1ED0" w:rsidP="00447F35">
      <w:pPr>
        <w:autoSpaceDE w:val="0"/>
        <w:autoSpaceDN w:val="0"/>
        <w:adjustRightInd w:val="0"/>
        <w:spacing w:after="160" w:line="240" w:lineRule="auto"/>
        <w:jc w:val="both"/>
        <w:rPr>
          <w:rFonts w:cs="Times New Roman CYR"/>
          <w:b/>
          <w:bCs/>
          <w:color w:val="000000"/>
          <w:sz w:val="24"/>
          <w:szCs w:val="24"/>
          <w:lang w:val="uk-UA"/>
        </w:rPr>
      </w:pPr>
      <w:r w:rsidRPr="0029501C">
        <w:rPr>
          <w:rFonts w:cs="Times New Roman CYR"/>
          <w:b/>
          <w:bCs/>
          <w:color w:val="000000"/>
          <w:sz w:val="24"/>
          <w:szCs w:val="24"/>
          <w:u w:val="single"/>
          <w:lang w:val="uk-UA"/>
        </w:rPr>
        <w:t>Час проведення робіт</w:t>
      </w:r>
      <w:r w:rsidR="00F2580D" w:rsidRPr="0029501C">
        <w:rPr>
          <w:rFonts w:cs="Times New Roman CYR"/>
          <w:b/>
          <w:bCs/>
          <w:color w:val="000000"/>
          <w:sz w:val="24"/>
          <w:szCs w:val="24"/>
          <w:lang w:val="uk-UA"/>
        </w:rPr>
        <w:t xml:space="preserve">: </w:t>
      </w:r>
      <w:r w:rsidR="00A51A4F" w:rsidRPr="0029501C">
        <w:rPr>
          <w:rFonts w:cs="Times New Roman CYR"/>
          <w:b/>
          <w:bCs/>
          <w:color w:val="000000"/>
          <w:sz w:val="24"/>
          <w:szCs w:val="24"/>
          <w:lang w:val="uk-UA"/>
        </w:rPr>
        <w:t>07</w:t>
      </w:r>
      <w:r w:rsidR="00F2580D" w:rsidRPr="0029501C">
        <w:rPr>
          <w:rFonts w:cs="Times New Roman CYR"/>
          <w:b/>
          <w:bCs/>
          <w:color w:val="000000"/>
          <w:sz w:val="24"/>
          <w:szCs w:val="24"/>
          <w:lang w:val="uk-UA"/>
        </w:rPr>
        <w:t>.00 – 2</w:t>
      </w:r>
      <w:r w:rsidR="00A51A4F" w:rsidRPr="0029501C">
        <w:rPr>
          <w:rFonts w:cs="Times New Roman CYR"/>
          <w:b/>
          <w:bCs/>
          <w:color w:val="000000"/>
          <w:sz w:val="24"/>
          <w:szCs w:val="24"/>
          <w:lang w:val="uk-UA"/>
        </w:rPr>
        <w:t>3</w:t>
      </w:r>
      <w:r w:rsidR="00F2580D" w:rsidRPr="0029501C">
        <w:rPr>
          <w:rFonts w:cs="Times New Roman CYR"/>
          <w:b/>
          <w:bCs/>
          <w:color w:val="000000"/>
          <w:sz w:val="24"/>
          <w:szCs w:val="24"/>
          <w:lang w:val="uk-UA"/>
        </w:rPr>
        <w:t>.00</w:t>
      </w:r>
    </w:p>
    <w:p w14:paraId="4A996044" w14:textId="77777777" w:rsidR="00523BC2" w:rsidRPr="0029501C" w:rsidRDefault="00F2580D" w:rsidP="00447F35">
      <w:pPr>
        <w:autoSpaceDE w:val="0"/>
        <w:autoSpaceDN w:val="0"/>
        <w:adjustRightInd w:val="0"/>
        <w:spacing w:after="160" w:line="240" w:lineRule="auto"/>
        <w:jc w:val="both"/>
        <w:rPr>
          <w:rFonts w:cs="Times New Roman CYR"/>
          <w:b/>
          <w:bCs/>
          <w:color w:val="000000"/>
          <w:sz w:val="24"/>
          <w:szCs w:val="24"/>
          <w:lang w:val="uk-UA"/>
        </w:rPr>
      </w:pPr>
      <w:r w:rsidRPr="0029501C">
        <w:rPr>
          <w:rFonts w:cs="Times New Roman CYR"/>
          <w:b/>
          <w:bCs/>
          <w:color w:val="000000"/>
          <w:sz w:val="24"/>
          <w:szCs w:val="24"/>
          <w:lang w:val="uk-UA"/>
        </w:rPr>
        <w:t>Демонтажні (не шумні) роботи: 0</w:t>
      </w:r>
      <w:r w:rsidR="00A51A4F" w:rsidRPr="0029501C">
        <w:rPr>
          <w:rFonts w:cs="Times New Roman CYR"/>
          <w:b/>
          <w:bCs/>
          <w:color w:val="000000"/>
          <w:sz w:val="24"/>
          <w:szCs w:val="24"/>
          <w:lang w:val="uk-UA"/>
        </w:rPr>
        <w:t>7</w:t>
      </w:r>
      <w:r w:rsidR="003D1ED0" w:rsidRPr="0029501C">
        <w:rPr>
          <w:rFonts w:cs="Times New Roman CYR"/>
          <w:b/>
          <w:bCs/>
          <w:color w:val="000000"/>
          <w:sz w:val="24"/>
          <w:szCs w:val="24"/>
          <w:lang w:val="uk-UA"/>
        </w:rPr>
        <w:t>.00 –</w:t>
      </w:r>
      <w:r w:rsidRPr="0029501C">
        <w:rPr>
          <w:rFonts w:cs="Times New Roman CYR"/>
          <w:b/>
          <w:bCs/>
          <w:color w:val="000000"/>
          <w:sz w:val="24"/>
          <w:szCs w:val="24"/>
          <w:lang w:val="uk-UA"/>
        </w:rPr>
        <w:t xml:space="preserve"> 2</w:t>
      </w:r>
      <w:r w:rsidR="00A51A4F" w:rsidRPr="0029501C">
        <w:rPr>
          <w:rFonts w:cs="Times New Roman CYR"/>
          <w:b/>
          <w:bCs/>
          <w:color w:val="000000"/>
          <w:sz w:val="24"/>
          <w:szCs w:val="24"/>
          <w:lang w:val="uk-UA"/>
        </w:rPr>
        <w:t>3</w:t>
      </w:r>
      <w:r w:rsidR="003D1ED0" w:rsidRPr="0029501C">
        <w:rPr>
          <w:rFonts w:cs="Times New Roman CYR"/>
          <w:b/>
          <w:bCs/>
          <w:color w:val="000000"/>
          <w:sz w:val="24"/>
          <w:szCs w:val="24"/>
          <w:lang w:val="uk-UA"/>
        </w:rPr>
        <w:t>.00</w:t>
      </w:r>
      <w:r w:rsidR="00A51A4F" w:rsidRPr="0029501C">
        <w:rPr>
          <w:rFonts w:cs="Times New Roman CYR"/>
          <w:b/>
          <w:bCs/>
          <w:color w:val="000000"/>
          <w:sz w:val="24"/>
          <w:szCs w:val="24"/>
          <w:lang w:val="uk-UA"/>
        </w:rPr>
        <w:t xml:space="preserve"> </w:t>
      </w:r>
    </w:p>
    <w:p w14:paraId="7C6F54B6" w14:textId="0149170A" w:rsidR="00F2580D" w:rsidRPr="0029501C" w:rsidRDefault="00A51A4F" w:rsidP="00447F35">
      <w:pPr>
        <w:autoSpaceDE w:val="0"/>
        <w:autoSpaceDN w:val="0"/>
        <w:adjustRightInd w:val="0"/>
        <w:spacing w:after="160" w:line="240" w:lineRule="auto"/>
        <w:jc w:val="both"/>
        <w:rPr>
          <w:rFonts w:cs="Times New Roman CYR"/>
          <w:b/>
          <w:bCs/>
          <w:color w:val="000000"/>
          <w:sz w:val="24"/>
          <w:szCs w:val="24"/>
          <w:lang w:val="uk-UA"/>
        </w:rPr>
      </w:pPr>
      <w:r w:rsidRPr="0029501C">
        <w:rPr>
          <w:rFonts w:cs="Times New Roman CYR"/>
          <w:b/>
          <w:bCs/>
          <w:color w:val="000000"/>
          <w:sz w:val="24"/>
          <w:szCs w:val="24"/>
          <w:lang w:val="uk-UA"/>
        </w:rPr>
        <w:t>Роботи в середині приміщення без виходу/виносу у галерею ТЦ «Сім’я» – протягом дня.</w:t>
      </w:r>
      <w:r w:rsidRPr="0029501C">
        <w:rPr>
          <w:rFonts w:cs="Times New Roman CYR"/>
          <w:b/>
          <w:bCs/>
          <w:color w:val="000000"/>
          <w:sz w:val="24"/>
          <w:szCs w:val="24"/>
          <w:lang w:val="uk-UA"/>
        </w:rPr>
        <w:br/>
      </w:r>
      <w:r w:rsidR="00F2580D" w:rsidRPr="0029501C">
        <w:rPr>
          <w:rFonts w:cs="Times New Roman CYR"/>
          <w:b/>
          <w:bCs/>
          <w:color w:val="000000"/>
          <w:sz w:val="24"/>
          <w:szCs w:val="24"/>
          <w:lang w:val="uk-UA"/>
        </w:rPr>
        <w:t xml:space="preserve">Шумні </w:t>
      </w:r>
      <w:r w:rsidRPr="0029501C">
        <w:rPr>
          <w:rFonts w:cs="Times New Roman CYR"/>
          <w:b/>
          <w:bCs/>
          <w:color w:val="000000"/>
          <w:sz w:val="24"/>
          <w:szCs w:val="24"/>
          <w:lang w:val="uk-UA"/>
        </w:rPr>
        <w:t xml:space="preserve">та брудні </w:t>
      </w:r>
      <w:r w:rsidR="00F2580D" w:rsidRPr="0029501C">
        <w:rPr>
          <w:rFonts w:cs="Times New Roman CYR"/>
          <w:b/>
          <w:bCs/>
          <w:color w:val="000000"/>
          <w:sz w:val="24"/>
          <w:szCs w:val="24"/>
          <w:lang w:val="uk-UA"/>
        </w:rPr>
        <w:t>роботи</w:t>
      </w:r>
      <w:r w:rsidR="00135024" w:rsidRPr="0029501C">
        <w:rPr>
          <w:rFonts w:cs="Times New Roman CYR"/>
          <w:b/>
          <w:bCs/>
          <w:color w:val="000000"/>
          <w:sz w:val="24"/>
          <w:szCs w:val="24"/>
          <w:lang w:val="uk-UA"/>
        </w:rPr>
        <w:t xml:space="preserve"> в </w:t>
      </w:r>
      <w:r w:rsidR="0029501C" w:rsidRPr="0029501C">
        <w:rPr>
          <w:rFonts w:cs="Times New Roman CYR"/>
          <w:b/>
          <w:bCs/>
          <w:color w:val="000000"/>
          <w:sz w:val="24"/>
          <w:szCs w:val="24"/>
          <w:lang w:val="uk-UA"/>
        </w:rPr>
        <w:t>зокрема</w:t>
      </w:r>
      <w:r w:rsidR="00135024" w:rsidRPr="0029501C">
        <w:rPr>
          <w:rFonts w:cs="Times New Roman CYR"/>
          <w:b/>
          <w:bCs/>
          <w:color w:val="000000"/>
          <w:sz w:val="24"/>
          <w:szCs w:val="24"/>
          <w:lang w:val="uk-UA"/>
        </w:rPr>
        <w:t xml:space="preserve"> на фасаді приміщення</w:t>
      </w:r>
      <w:r w:rsidR="00F2580D" w:rsidRPr="0029501C">
        <w:rPr>
          <w:rFonts w:cs="Times New Roman CYR"/>
          <w:b/>
          <w:bCs/>
          <w:color w:val="000000"/>
          <w:sz w:val="24"/>
          <w:szCs w:val="24"/>
          <w:lang w:val="uk-UA"/>
        </w:rPr>
        <w:t xml:space="preserve">:  </w:t>
      </w:r>
      <w:r w:rsidRPr="0029501C">
        <w:rPr>
          <w:rFonts w:cs="Times New Roman CYR"/>
          <w:b/>
          <w:bCs/>
          <w:color w:val="000000"/>
          <w:sz w:val="24"/>
          <w:szCs w:val="24"/>
          <w:lang w:val="uk-UA"/>
        </w:rPr>
        <w:t>07.00-10.00 та 2</w:t>
      </w:r>
      <w:r w:rsidR="00135024" w:rsidRPr="0029501C">
        <w:rPr>
          <w:rFonts w:cs="Times New Roman CYR"/>
          <w:b/>
          <w:bCs/>
          <w:color w:val="000000"/>
          <w:sz w:val="24"/>
          <w:szCs w:val="24"/>
          <w:lang w:val="uk-UA"/>
        </w:rPr>
        <w:t>1</w:t>
      </w:r>
      <w:r w:rsidRPr="0029501C">
        <w:rPr>
          <w:rFonts w:cs="Times New Roman CYR"/>
          <w:b/>
          <w:bCs/>
          <w:color w:val="000000"/>
          <w:sz w:val="24"/>
          <w:szCs w:val="24"/>
          <w:lang w:val="uk-UA"/>
        </w:rPr>
        <w:t>.00-23.00</w:t>
      </w:r>
    </w:p>
    <w:p w14:paraId="047A12E1" w14:textId="007BCDB7" w:rsidR="00F2580D" w:rsidRPr="0029501C" w:rsidRDefault="00F2580D" w:rsidP="00447F35">
      <w:pPr>
        <w:autoSpaceDE w:val="0"/>
        <w:autoSpaceDN w:val="0"/>
        <w:adjustRightInd w:val="0"/>
        <w:spacing w:after="160" w:line="240" w:lineRule="auto"/>
        <w:jc w:val="both"/>
        <w:rPr>
          <w:rFonts w:cs="Times New Roman CYR"/>
          <w:b/>
          <w:bCs/>
          <w:color w:val="000000"/>
          <w:sz w:val="24"/>
          <w:szCs w:val="24"/>
          <w:highlight w:val="white"/>
          <w:lang w:val="uk-UA"/>
        </w:rPr>
      </w:pPr>
      <w:r w:rsidRPr="0029501C">
        <w:rPr>
          <w:rFonts w:cs="Times New Roman CYR"/>
          <w:b/>
          <w:bCs/>
          <w:color w:val="000000"/>
          <w:sz w:val="24"/>
          <w:szCs w:val="24"/>
          <w:highlight w:val="white"/>
          <w:u w:val="single"/>
          <w:lang w:val="uk-UA"/>
        </w:rPr>
        <w:t>Розвантаження/навантаження</w:t>
      </w:r>
      <w:r w:rsidR="002507C5" w:rsidRPr="0029501C">
        <w:rPr>
          <w:rFonts w:cs="Times New Roman CYR"/>
          <w:b/>
          <w:bCs/>
          <w:color w:val="000000"/>
          <w:sz w:val="24"/>
          <w:szCs w:val="24"/>
          <w:highlight w:val="white"/>
          <w:u w:val="single"/>
          <w:lang w:val="uk-UA"/>
        </w:rPr>
        <w:t xml:space="preserve"> меблів</w:t>
      </w:r>
      <w:r w:rsidR="00F4567C" w:rsidRPr="0029501C">
        <w:rPr>
          <w:rFonts w:cs="Times New Roman CYR"/>
          <w:b/>
          <w:bCs/>
          <w:color w:val="000000"/>
          <w:sz w:val="24"/>
          <w:szCs w:val="24"/>
          <w:highlight w:val="white"/>
          <w:u w:val="single"/>
          <w:lang w:val="uk-UA"/>
        </w:rPr>
        <w:t xml:space="preserve"> та ТМЦ</w:t>
      </w:r>
      <w:r w:rsidRPr="0029501C">
        <w:rPr>
          <w:rFonts w:cs="Times New Roman CYR"/>
          <w:b/>
          <w:bCs/>
          <w:color w:val="000000"/>
          <w:sz w:val="24"/>
          <w:szCs w:val="24"/>
          <w:highlight w:val="white"/>
          <w:u w:val="single"/>
          <w:lang w:val="uk-UA"/>
        </w:rPr>
        <w:t>:</w:t>
      </w:r>
      <w:r w:rsidRPr="0029501C">
        <w:rPr>
          <w:rFonts w:cs="Times New Roman CYR"/>
          <w:b/>
          <w:bCs/>
          <w:color w:val="000000"/>
          <w:sz w:val="24"/>
          <w:szCs w:val="24"/>
          <w:highlight w:val="white"/>
          <w:lang w:val="uk-UA"/>
        </w:rPr>
        <w:t xml:space="preserve"> </w:t>
      </w:r>
      <w:r w:rsidR="002507C5" w:rsidRPr="0029501C">
        <w:rPr>
          <w:rFonts w:cs="Times New Roman CYR"/>
          <w:b/>
          <w:bCs/>
          <w:color w:val="000000"/>
          <w:sz w:val="24"/>
          <w:szCs w:val="24"/>
          <w:lang w:val="uk-UA"/>
        </w:rPr>
        <w:t xml:space="preserve">через </w:t>
      </w:r>
      <w:r w:rsidR="00F4567C" w:rsidRPr="0029501C">
        <w:rPr>
          <w:rFonts w:cs="Times New Roman CYR"/>
          <w:b/>
          <w:bCs/>
          <w:color w:val="000000"/>
          <w:sz w:val="24"/>
          <w:szCs w:val="24"/>
          <w:lang w:val="uk-UA"/>
        </w:rPr>
        <w:t xml:space="preserve">центральний </w:t>
      </w:r>
      <w:r w:rsidR="002507C5" w:rsidRPr="0029501C">
        <w:rPr>
          <w:rFonts w:cs="Times New Roman CYR"/>
          <w:b/>
          <w:bCs/>
          <w:color w:val="000000"/>
          <w:sz w:val="24"/>
          <w:szCs w:val="24"/>
          <w:lang w:val="uk-UA"/>
        </w:rPr>
        <w:t xml:space="preserve">вхід – з 7.00 до 11.00 </w:t>
      </w:r>
    </w:p>
    <w:p w14:paraId="4DD3C6AF" w14:textId="4032B2F4" w:rsidR="00D66AB8" w:rsidRPr="0029501C" w:rsidRDefault="00A51A4F" w:rsidP="00447F35">
      <w:pPr>
        <w:autoSpaceDE w:val="0"/>
        <w:autoSpaceDN w:val="0"/>
        <w:adjustRightInd w:val="0"/>
        <w:spacing w:after="160" w:line="240" w:lineRule="auto"/>
        <w:jc w:val="both"/>
        <w:rPr>
          <w:rFonts w:cs="Times New Roman CYR"/>
          <w:color w:val="000000"/>
          <w:sz w:val="24"/>
          <w:szCs w:val="24"/>
          <w:highlight w:val="white"/>
          <w:lang w:val="uk-UA"/>
        </w:rPr>
      </w:pPr>
      <w:r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 xml:space="preserve">Увага! Приміщення (скляна вітрина) повинно бути закрито чорною плівкою за 3 ( три) дні до початку робіт. </w:t>
      </w:r>
      <w:r w:rsidR="00523BC2"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 xml:space="preserve">Дата буде позначена заздалегідь. </w:t>
      </w:r>
    </w:p>
    <w:p w14:paraId="727713CF" w14:textId="77777777" w:rsidR="00B010CB" w:rsidRPr="0029501C" w:rsidRDefault="00FA406A" w:rsidP="00F534BF">
      <w:pPr>
        <w:autoSpaceDE w:val="0"/>
        <w:autoSpaceDN w:val="0"/>
        <w:adjustRightInd w:val="0"/>
        <w:spacing w:after="160" w:line="240" w:lineRule="auto"/>
        <w:rPr>
          <w:rFonts w:cs="Times New Roman CYR"/>
          <w:b/>
          <w:bCs/>
          <w:color w:val="000000"/>
          <w:sz w:val="24"/>
          <w:szCs w:val="24"/>
          <w:highlight w:val="white"/>
          <w:lang w:val="uk-UA"/>
        </w:rPr>
      </w:pPr>
      <w:r w:rsidRPr="0029501C">
        <w:rPr>
          <w:rFonts w:cs="Times New Roman CYR"/>
          <w:b/>
          <w:bCs/>
          <w:color w:val="000000"/>
          <w:sz w:val="24"/>
          <w:szCs w:val="24"/>
          <w:highlight w:val="white"/>
          <w:lang w:val="uk-UA"/>
        </w:rPr>
        <w:t xml:space="preserve">Підлога. </w:t>
      </w:r>
    </w:p>
    <w:p w14:paraId="5D3FEDAD" w14:textId="77777777" w:rsidR="00FA406A" w:rsidRPr="0029501C" w:rsidRDefault="00FA406A" w:rsidP="00447F3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  <w:highlight w:val="white"/>
          <w:lang w:val="uk-UA"/>
        </w:rPr>
      </w:pPr>
      <w:r w:rsidRPr="0029501C">
        <w:rPr>
          <w:bCs/>
          <w:color w:val="000000"/>
          <w:sz w:val="24"/>
          <w:szCs w:val="24"/>
          <w:highlight w:val="white"/>
          <w:lang w:val="uk-UA"/>
        </w:rPr>
        <w:t>Існуючу плитку на підлозі не демонтуємо.</w:t>
      </w:r>
    </w:p>
    <w:p w14:paraId="788DDAE3" w14:textId="77777777" w:rsidR="009C2262" w:rsidRPr="0029501C" w:rsidRDefault="00FA406A" w:rsidP="00447F35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4"/>
          <w:szCs w:val="24"/>
          <w:highlight w:val="white"/>
          <w:lang w:val="uk-UA"/>
        </w:rPr>
      </w:pPr>
      <w:r w:rsidRPr="0029501C">
        <w:rPr>
          <w:bCs/>
          <w:color w:val="000000"/>
          <w:sz w:val="24"/>
          <w:szCs w:val="24"/>
          <w:highlight w:val="white"/>
          <w:lang w:val="uk-UA"/>
        </w:rPr>
        <w:t xml:space="preserve">Місця виходу кабелю 220 В з підлоги </w:t>
      </w:r>
      <w:r w:rsidR="00827355" w:rsidRPr="0029501C">
        <w:rPr>
          <w:bCs/>
          <w:color w:val="000000"/>
          <w:sz w:val="24"/>
          <w:szCs w:val="24"/>
          <w:highlight w:val="white"/>
          <w:lang w:val="uk-UA"/>
        </w:rPr>
        <w:t xml:space="preserve">обрізаємо. Кабель ізолюємо та ховаємо в отворі підлогової плитки де він виходив. Отвори заробляємо затіркою для швів </w:t>
      </w:r>
      <w:r w:rsidRPr="0029501C">
        <w:rPr>
          <w:bCs/>
          <w:color w:val="000000"/>
          <w:sz w:val="24"/>
          <w:szCs w:val="24"/>
          <w:highlight w:val="white"/>
          <w:lang w:val="uk-UA"/>
        </w:rPr>
        <w:t xml:space="preserve">в </w:t>
      </w:r>
      <w:r w:rsidR="00827355" w:rsidRPr="0029501C">
        <w:rPr>
          <w:bCs/>
          <w:color w:val="000000"/>
          <w:sz w:val="24"/>
          <w:szCs w:val="24"/>
          <w:highlight w:val="white"/>
          <w:lang w:val="uk-UA"/>
        </w:rPr>
        <w:t xml:space="preserve">тон плитки. </w:t>
      </w:r>
    </w:p>
    <w:p w14:paraId="75133CE2" w14:textId="77777777" w:rsidR="002D3247" w:rsidRPr="0029501C" w:rsidRDefault="002D3247" w:rsidP="002D324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highlight w:val="white"/>
          <w:lang w:val="uk-UA"/>
        </w:rPr>
      </w:pPr>
    </w:p>
    <w:p w14:paraId="7E13A535" w14:textId="77777777" w:rsidR="00A02DE2" w:rsidRPr="0029501C" w:rsidRDefault="00FA406A" w:rsidP="00177213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4"/>
          <w:szCs w:val="24"/>
          <w:lang w:val="uk-UA"/>
        </w:rPr>
      </w:pPr>
      <w:r w:rsidRPr="0029501C">
        <w:rPr>
          <w:rFonts w:cs="Times New Roman CYR"/>
          <w:b/>
          <w:bCs/>
          <w:color w:val="000000"/>
          <w:sz w:val="24"/>
          <w:szCs w:val="24"/>
          <w:lang w:val="uk-UA"/>
        </w:rPr>
        <w:t>Стеля.</w:t>
      </w:r>
    </w:p>
    <w:p w14:paraId="23819980" w14:textId="502E623B" w:rsidR="00017711" w:rsidRPr="0029501C" w:rsidRDefault="00FA406A" w:rsidP="00447F35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="Times New Roman CYR"/>
          <w:color w:val="000000"/>
          <w:sz w:val="24"/>
          <w:szCs w:val="24"/>
          <w:lang w:val="uk-UA"/>
        </w:rPr>
      </w:pPr>
      <w:r w:rsidRPr="0029501C">
        <w:rPr>
          <w:rFonts w:cs="Times New Roman CYR"/>
          <w:color w:val="000000"/>
          <w:sz w:val="24"/>
          <w:szCs w:val="24"/>
          <w:lang w:val="uk-UA"/>
        </w:rPr>
        <w:t>Демонтуємо звукові колонки</w:t>
      </w:r>
      <w:r w:rsidR="00B41217" w:rsidRPr="0029501C">
        <w:rPr>
          <w:rFonts w:cs="Times New Roman CYR"/>
          <w:color w:val="000000"/>
          <w:sz w:val="24"/>
          <w:szCs w:val="24"/>
          <w:lang w:val="uk-UA"/>
        </w:rPr>
        <w:t xml:space="preserve"> – </w:t>
      </w:r>
      <w:r w:rsidR="00F85D14" w:rsidRPr="0029501C">
        <w:rPr>
          <w:rFonts w:cs="Times New Roman CYR"/>
          <w:color w:val="000000"/>
          <w:sz w:val="24"/>
          <w:szCs w:val="24"/>
          <w:lang w:val="uk-UA"/>
        </w:rPr>
        <w:t>1</w:t>
      </w:r>
      <w:r w:rsidR="00B41217" w:rsidRPr="0029501C">
        <w:rPr>
          <w:rFonts w:cs="Times New Roman CYR"/>
          <w:color w:val="000000"/>
          <w:sz w:val="24"/>
          <w:szCs w:val="24"/>
          <w:lang w:val="uk-UA"/>
        </w:rPr>
        <w:t xml:space="preserve"> шт.</w:t>
      </w:r>
    </w:p>
    <w:p w14:paraId="3C2C9030" w14:textId="1E7B4E6C" w:rsidR="00D66AB8" w:rsidRPr="0029501C" w:rsidRDefault="00D66AB8" w:rsidP="00447F35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="Times New Roman CYR"/>
          <w:color w:val="000000"/>
          <w:sz w:val="24"/>
          <w:szCs w:val="24"/>
          <w:lang w:val="uk-UA"/>
        </w:rPr>
      </w:pPr>
      <w:r w:rsidRPr="0029501C">
        <w:rPr>
          <w:rFonts w:cs="Times New Roman CYR"/>
          <w:color w:val="000000"/>
          <w:sz w:val="24"/>
          <w:szCs w:val="24"/>
          <w:lang w:val="uk-UA"/>
        </w:rPr>
        <w:t>Демонтуємо кабел</w:t>
      </w:r>
      <w:r w:rsidR="005E1F00" w:rsidRPr="0029501C">
        <w:rPr>
          <w:rFonts w:cs="Times New Roman CYR"/>
          <w:color w:val="000000"/>
          <w:sz w:val="24"/>
          <w:szCs w:val="24"/>
          <w:lang w:val="uk-UA"/>
        </w:rPr>
        <w:t>ь 220В</w:t>
      </w:r>
      <w:r w:rsidRPr="0029501C">
        <w:rPr>
          <w:rFonts w:cs="Times New Roman CYR"/>
          <w:color w:val="000000"/>
          <w:sz w:val="24"/>
          <w:szCs w:val="24"/>
          <w:lang w:val="uk-UA"/>
        </w:rPr>
        <w:t xml:space="preserve"> від освітлення та спіральні кабелі до столів посередині торговельного залу</w:t>
      </w:r>
      <w:r w:rsidR="005E1F00" w:rsidRPr="0029501C">
        <w:rPr>
          <w:rFonts w:cs="Times New Roman CYR"/>
          <w:color w:val="000000"/>
          <w:sz w:val="24"/>
          <w:szCs w:val="24"/>
          <w:lang w:val="uk-UA"/>
        </w:rPr>
        <w:t>. Кабель СКС та звуковий демонтуємо повністю.</w:t>
      </w:r>
    </w:p>
    <w:p w14:paraId="67813F61" w14:textId="1B6F0A66" w:rsidR="00017711" w:rsidRPr="0029501C" w:rsidRDefault="00DB7E4F" w:rsidP="00447F35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="Times New Roman CYR"/>
          <w:color w:val="000000"/>
          <w:sz w:val="24"/>
          <w:szCs w:val="24"/>
          <w:lang w:val="uk-UA"/>
        </w:rPr>
      </w:pPr>
      <w:r w:rsidRPr="0029501C">
        <w:rPr>
          <w:rFonts w:cs="Times New Roman CYR"/>
          <w:color w:val="000000"/>
          <w:sz w:val="24"/>
          <w:szCs w:val="24"/>
          <w:lang w:val="uk-UA"/>
        </w:rPr>
        <w:t xml:space="preserve">Демонтуємо світильники </w:t>
      </w:r>
      <w:r w:rsidR="005930DE" w:rsidRPr="0029501C">
        <w:rPr>
          <w:rFonts w:cs="Times New Roman CYR"/>
          <w:color w:val="000000"/>
          <w:sz w:val="24"/>
          <w:szCs w:val="24"/>
          <w:lang w:val="uk-UA"/>
        </w:rPr>
        <w:t xml:space="preserve">MAXUS  1-mt5-1220 тас1-mt 0305 </w:t>
      </w:r>
      <w:r w:rsidRPr="0029501C">
        <w:rPr>
          <w:rFonts w:cs="Times New Roman CYR"/>
          <w:color w:val="000000"/>
          <w:sz w:val="24"/>
          <w:szCs w:val="24"/>
          <w:lang w:val="uk-UA"/>
        </w:rPr>
        <w:t xml:space="preserve"> – </w:t>
      </w:r>
      <w:r w:rsidR="005930DE" w:rsidRPr="0029501C">
        <w:rPr>
          <w:rFonts w:cs="Times New Roman CYR"/>
          <w:color w:val="000000"/>
          <w:sz w:val="24"/>
          <w:szCs w:val="24"/>
          <w:lang w:val="uk-UA"/>
        </w:rPr>
        <w:t>29</w:t>
      </w:r>
      <w:r w:rsidRPr="0029501C">
        <w:rPr>
          <w:rFonts w:cs="Times New Roman CYR"/>
          <w:color w:val="000000"/>
          <w:sz w:val="24"/>
          <w:szCs w:val="24"/>
          <w:lang w:val="uk-UA"/>
        </w:rPr>
        <w:t xml:space="preserve"> шт. Світильники демонтуються зі збереженням.</w:t>
      </w:r>
      <w:r w:rsidR="006E37C6" w:rsidRPr="0029501C">
        <w:rPr>
          <w:rFonts w:cs="Times New Roman CYR"/>
          <w:color w:val="000000"/>
          <w:sz w:val="24"/>
          <w:szCs w:val="24"/>
          <w:lang w:val="uk-UA"/>
        </w:rPr>
        <w:t xml:space="preserve"> </w:t>
      </w:r>
    </w:p>
    <w:p w14:paraId="1F491F2F" w14:textId="25213CFC" w:rsidR="006E37C6" w:rsidRPr="0029501C" w:rsidRDefault="006E37C6" w:rsidP="00447F35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="Times New Roman CYR"/>
          <w:color w:val="000000"/>
          <w:sz w:val="24"/>
          <w:szCs w:val="24"/>
          <w:lang w:val="uk-UA"/>
        </w:rPr>
      </w:pPr>
      <w:r w:rsidRPr="0029501C">
        <w:rPr>
          <w:rFonts w:cs="Times New Roman CYR"/>
          <w:color w:val="000000"/>
          <w:sz w:val="24"/>
          <w:szCs w:val="24"/>
          <w:lang w:val="uk-UA"/>
        </w:rPr>
        <w:t xml:space="preserve">Демонтуємо світильники </w:t>
      </w:r>
      <w:r w:rsidR="009E1E39" w:rsidRPr="0029501C">
        <w:rPr>
          <w:rFonts w:cs="Times New Roman CYR"/>
          <w:color w:val="000000"/>
          <w:sz w:val="24"/>
          <w:szCs w:val="24"/>
          <w:lang w:val="uk-UA"/>
        </w:rPr>
        <w:t xml:space="preserve">LightMaster LLT201 LED 30 Вт білий </w:t>
      </w:r>
      <w:r w:rsidRPr="0029501C">
        <w:rPr>
          <w:rFonts w:cs="Times New Roman CYR"/>
          <w:color w:val="000000"/>
          <w:sz w:val="24"/>
          <w:szCs w:val="24"/>
          <w:lang w:val="uk-UA"/>
        </w:rPr>
        <w:t xml:space="preserve">– </w:t>
      </w:r>
      <w:r w:rsidR="005930DE" w:rsidRPr="0029501C">
        <w:rPr>
          <w:rFonts w:cs="Times New Roman CYR"/>
          <w:color w:val="000000"/>
          <w:sz w:val="24"/>
          <w:szCs w:val="24"/>
          <w:lang w:val="uk-UA"/>
        </w:rPr>
        <w:t>36</w:t>
      </w:r>
      <w:r w:rsidRPr="0029501C">
        <w:rPr>
          <w:rFonts w:cs="Times New Roman CYR"/>
          <w:color w:val="000000"/>
          <w:sz w:val="24"/>
          <w:szCs w:val="24"/>
          <w:lang w:val="uk-UA"/>
        </w:rPr>
        <w:t xml:space="preserve"> шт. Світильники демонтуються зі збереженням. </w:t>
      </w:r>
    </w:p>
    <w:p w14:paraId="51C6C8BE" w14:textId="1ADC91AC" w:rsidR="009E1E39" w:rsidRPr="0029501C" w:rsidRDefault="009E1E39" w:rsidP="00447F35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="Times New Roman CYR"/>
          <w:color w:val="000000"/>
          <w:sz w:val="24"/>
          <w:szCs w:val="24"/>
          <w:lang w:val="uk-UA"/>
        </w:rPr>
      </w:pPr>
      <w:r w:rsidRPr="0029501C">
        <w:rPr>
          <w:rFonts w:cs="Times New Roman CYR"/>
          <w:color w:val="000000"/>
          <w:sz w:val="24"/>
          <w:szCs w:val="24"/>
          <w:lang w:val="uk-UA"/>
        </w:rPr>
        <w:t>Демонтуємо шинопровід кріплення світильників LightMaster LLT201 зі збереженням.</w:t>
      </w:r>
    </w:p>
    <w:p w14:paraId="5099C998" w14:textId="1A74C8D8" w:rsidR="00D66AB8" w:rsidRPr="0029501C" w:rsidRDefault="00D66AB8" w:rsidP="00447F35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="Times New Roman CYR"/>
          <w:color w:val="000000"/>
          <w:sz w:val="24"/>
          <w:szCs w:val="24"/>
          <w:lang w:val="uk-UA"/>
        </w:rPr>
      </w:pPr>
      <w:r w:rsidRPr="0029501C">
        <w:rPr>
          <w:rFonts w:cs="Times New Roman CYR"/>
          <w:color w:val="000000"/>
          <w:sz w:val="24"/>
          <w:szCs w:val="24"/>
          <w:lang w:val="uk-UA"/>
        </w:rPr>
        <w:t xml:space="preserve">Демонтуємо світильники X-LED 90ВТ білий (3X680) -  </w:t>
      </w:r>
      <w:r w:rsidR="005930DE" w:rsidRPr="0029501C">
        <w:rPr>
          <w:rFonts w:cs="Times New Roman CYR"/>
          <w:color w:val="000000"/>
          <w:sz w:val="24"/>
          <w:szCs w:val="24"/>
          <w:lang w:val="uk-UA"/>
        </w:rPr>
        <w:t>6</w:t>
      </w:r>
      <w:r w:rsidRPr="0029501C">
        <w:rPr>
          <w:rFonts w:cs="Times New Roman CYR"/>
          <w:color w:val="000000"/>
          <w:sz w:val="24"/>
          <w:szCs w:val="24"/>
          <w:lang w:val="uk-UA"/>
        </w:rPr>
        <w:t>шт. Світильники демонтуються зі збереженням.</w:t>
      </w:r>
    </w:p>
    <w:p w14:paraId="3E2D64CE" w14:textId="7E944860" w:rsidR="006E37C6" w:rsidRPr="0029501C" w:rsidRDefault="009E1E39" w:rsidP="00447F35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="Times New Roman CYR"/>
          <w:color w:val="000000"/>
          <w:sz w:val="24"/>
          <w:szCs w:val="24"/>
          <w:lang w:val="uk-UA"/>
        </w:rPr>
      </w:pPr>
      <w:r w:rsidRPr="0029501C">
        <w:rPr>
          <w:rFonts w:cs="Times New Roman CYR"/>
          <w:color w:val="000000"/>
          <w:sz w:val="24"/>
          <w:szCs w:val="24"/>
          <w:lang w:val="uk-UA"/>
        </w:rPr>
        <w:t>Демонтуємо WiFi роутер зі збереженням.</w:t>
      </w:r>
    </w:p>
    <w:p w14:paraId="139DC06F" w14:textId="77777777" w:rsidR="00CB6131" w:rsidRPr="0029501C" w:rsidRDefault="00CB6131" w:rsidP="00CB6131">
      <w:pPr>
        <w:pStyle w:val="a6"/>
        <w:autoSpaceDE w:val="0"/>
        <w:autoSpaceDN w:val="0"/>
        <w:adjustRightInd w:val="0"/>
        <w:spacing w:after="120" w:line="240" w:lineRule="auto"/>
        <w:ind w:left="-165" w:firstLine="514"/>
        <w:jc w:val="both"/>
        <w:rPr>
          <w:rFonts w:cs="ArialMT"/>
          <w:color w:val="FF0000"/>
          <w:sz w:val="24"/>
          <w:szCs w:val="24"/>
          <w:lang w:val="uk-UA"/>
        </w:rPr>
      </w:pPr>
    </w:p>
    <w:p w14:paraId="36C535D3" w14:textId="32AC35EE" w:rsidR="00CB6131" w:rsidRPr="0029501C" w:rsidRDefault="006F7236" w:rsidP="00CB6131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  <w:sz w:val="24"/>
          <w:szCs w:val="24"/>
          <w:lang w:val="uk-UA"/>
        </w:rPr>
      </w:pPr>
      <w:r w:rsidRPr="0029501C">
        <w:rPr>
          <w:rFonts w:cs="ArialMT"/>
          <w:color w:val="FF0000"/>
          <w:sz w:val="24"/>
          <w:szCs w:val="24"/>
          <w:lang w:val="uk-UA"/>
        </w:rPr>
        <w:t>Увага!!! В</w:t>
      </w:r>
      <w:r w:rsidR="00DB7E4F" w:rsidRPr="0029501C">
        <w:rPr>
          <w:rFonts w:cs="ArialMT"/>
          <w:color w:val="FF0000"/>
          <w:sz w:val="24"/>
          <w:szCs w:val="24"/>
          <w:lang w:val="uk-UA"/>
        </w:rPr>
        <w:t>исота стелі</w:t>
      </w:r>
      <w:r w:rsidR="0028222E" w:rsidRPr="0029501C">
        <w:rPr>
          <w:rFonts w:cs="ArialMT"/>
          <w:color w:val="FF0000"/>
          <w:sz w:val="24"/>
          <w:szCs w:val="24"/>
          <w:lang w:val="uk-UA"/>
        </w:rPr>
        <w:t>:</w:t>
      </w:r>
      <w:r w:rsidR="00DB7E4F" w:rsidRPr="0029501C">
        <w:rPr>
          <w:rFonts w:cs="ArialMT"/>
          <w:color w:val="FF0000"/>
          <w:sz w:val="24"/>
          <w:szCs w:val="24"/>
          <w:lang w:val="uk-UA"/>
        </w:rPr>
        <w:t xml:space="preserve"> </w:t>
      </w:r>
      <w:r w:rsidR="0028222E" w:rsidRPr="0029501C">
        <w:rPr>
          <w:rFonts w:cs="ArialMT"/>
          <w:color w:val="FF0000"/>
          <w:sz w:val="24"/>
          <w:szCs w:val="24"/>
          <w:lang w:val="uk-UA"/>
        </w:rPr>
        <w:t xml:space="preserve">4,0 - </w:t>
      </w:r>
      <w:r w:rsidR="00DB7E4F" w:rsidRPr="0029501C">
        <w:rPr>
          <w:rFonts w:cs="ArialMT"/>
          <w:color w:val="FF0000"/>
          <w:sz w:val="24"/>
          <w:szCs w:val="24"/>
          <w:lang w:val="uk-UA"/>
        </w:rPr>
        <w:t>4</w:t>
      </w:r>
      <w:r w:rsidR="005202C8" w:rsidRPr="0029501C">
        <w:rPr>
          <w:rFonts w:cs="ArialMT"/>
          <w:color w:val="FF0000"/>
          <w:sz w:val="24"/>
          <w:szCs w:val="24"/>
          <w:lang w:val="uk-UA"/>
        </w:rPr>
        <w:t>,5</w:t>
      </w:r>
      <w:r w:rsidR="00DB7E4F" w:rsidRPr="0029501C">
        <w:rPr>
          <w:rFonts w:cs="ArialMT"/>
          <w:color w:val="FF0000"/>
          <w:sz w:val="24"/>
          <w:szCs w:val="24"/>
          <w:lang w:val="uk-UA"/>
        </w:rPr>
        <w:t xml:space="preserve"> м</w:t>
      </w:r>
      <w:r w:rsidRPr="0029501C">
        <w:rPr>
          <w:rFonts w:cs="ArialMT"/>
          <w:color w:val="FF0000"/>
          <w:sz w:val="24"/>
          <w:szCs w:val="24"/>
          <w:lang w:val="uk-UA"/>
        </w:rPr>
        <w:t>!!!</w:t>
      </w:r>
      <w:r w:rsidR="00CB6131" w:rsidRPr="0029501C">
        <w:rPr>
          <w:rFonts w:cs="ArialMT"/>
          <w:color w:val="FF0000"/>
          <w:sz w:val="24"/>
          <w:szCs w:val="24"/>
          <w:lang w:val="uk-UA"/>
        </w:rPr>
        <w:t xml:space="preserve"> </w:t>
      </w:r>
    </w:p>
    <w:p w14:paraId="6C051476" w14:textId="0622AF83" w:rsidR="00CB6131" w:rsidRPr="0029501C" w:rsidRDefault="003C1104" w:rsidP="00CB6131">
      <w:pPr>
        <w:pStyle w:val="a6"/>
        <w:autoSpaceDE w:val="0"/>
        <w:autoSpaceDN w:val="0"/>
        <w:adjustRightInd w:val="0"/>
        <w:spacing w:after="120" w:line="240" w:lineRule="auto"/>
        <w:ind w:left="0"/>
        <w:jc w:val="both"/>
        <w:rPr>
          <w:rFonts w:cs="Calibri"/>
          <w:color w:val="FF0000"/>
          <w:sz w:val="24"/>
          <w:szCs w:val="24"/>
          <w:lang w:val="uk-UA"/>
        </w:rPr>
      </w:pPr>
      <w:r w:rsidRPr="0029501C">
        <w:rPr>
          <w:rFonts w:cs="Calibri"/>
          <w:color w:val="FF0000"/>
          <w:sz w:val="24"/>
          <w:szCs w:val="24"/>
          <w:lang w:val="uk-UA"/>
        </w:rPr>
        <w:t xml:space="preserve">Усі розцінки на роботи, які виконуються на висоті, повинні враховувати вартість користування </w:t>
      </w:r>
      <w:r w:rsidR="00CB6131" w:rsidRPr="0029501C">
        <w:rPr>
          <w:rFonts w:cs="Calibri"/>
          <w:color w:val="FF0000"/>
          <w:sz w:val="24"/>
          <w:szCs w:val="24"/>
          <w:lang w:val="uk-UA"/>
        </w:rPr>
        <w:t>будівельних лісів, драбин та інше)</w:t>
      </w:r>
    </w:p>
    <w:p w14:paraId="44B0124E" w14:textId="77777777" w:rsidR="00DB7E4F" w:rsidRPr="0029501C" w:rsidRDefault="00DB7E4F" w:rsidP="00853684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  <w:lang w:val="uk-UA"/>
        </w:rPr>
      </w:pPr>
    </w:p>
    <w:p w14:paraId="31BB0F28" w14:textId="77777777" w:rsidR="00B010CB" w:rsidRPr="0029501C" w:rsidRDefault="003945B7" w:rsidP="009F1F86">
      <w:pPr>
        <w:autoSpaceDE w:val="0"/>
        <w:autoSpaceDN w:val="0"/>
        <w:adjustRightInd w:val="0"/>
        <w:spacing w:after="160" w:line="240" w:lineRule="auto"/>
        <w:jc w:val="both"/>
        <w:rPr>
          <w:rFonts w:cs="Times New Roman CYR"/>
          <w:color w:val="000000"/>
          <w:sz w:val="24"/>
          <w:szCs w:val="24"/>
          <w:highlight w:val="white"/>
          <w:lang w:val="uk-UA"/>
        </w:rPr>
      </w:pPr>
      <w:r w:rsidRPr="0029501C">
        <w:rPr>
          <w:rFonts w:cs="Times New Roman CYR"/>
          <w:b/>
          <w:bCs/>
          <w:color w:val="000000"/>
          <w:sz w:val="24"/>
          <w:szCs w:val="24"/>
          <w:highlight w:val="white"/>
          <w:lang w:val="uk-UA"/>
        </w:rPr>
        <w:t>Стіни</w:t>
      </w:r>
    </w:p>
    <w:p w14:paraId="70413CAF" w14:textId="506C2237" w:rsidR="00D60B23" w:rsidRPr="0029501C" w:rsidRDefault="003945B7" w:rsidP="00447F3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  <w:highlight w:val="white"/>
          <w:lang w:val="uk-UA"/>
        </w:rPr>
      </w:pPr>
      <w:r w:rsidRPr="0029501C">
        <w:rPr>
          <w:color w:val="000000"/>
          <w:sz w:val="24"/>
          <w:szCs w:val="24"/>
          <w:highlight w:val="white"/>
          <w:lang w:val="uk-UA"/>
        </w:rPr>
        <w:t xml:space="preserve">Демонтуємо мебель та обладнання </w:t>
      </w:r>
      <w:r w:rsidR="00D60B23" w:rsidRPr="0029501C">
        <w:rPr>
          <w:color w:val="000000"/>
          <w:sz w:val="24"/>
          <w:szCs w:val="24"/>
          <w:highlight w:val="white"/>
          <w:lang w:val="uk-UA"/>
        </w:rPr>
        <w:t>–</w:t>
      </w:r>
      <w:r w:rsidR="00B72233" w:rsidRPr="0029501C">
        <w:rPr>
          <w:color w:val="000000"/>
          <w:sz w:val="24"/>
          <w:szCs w:val="24"/>
          <w:highlight w:val="white"/>
          <w:lang w:val="uk-UA"/>
        </w:rPr>
        <w:t xml:space="preserve"> </w:t>
      </w:r>
      <w:r w:rsidRPr="0029501C">
        <w:rPr>
          <w:color w:val="000000"/>
          <w:sz w:val="24"/>
          <w:szCs w:val="24"/>
          <w:highlight w:val="white"/>
          <w:lang w:val="uk-UA"/>
        </w:rPr>
        <w:t>згідно проекту</w:t>
      </w:r>
      <w:r w:rsidR="009E1E39" w:rsidRPr="0029501C">
        <w:rPr>
          <w:color w:val="000000"/>
          <w:sz w:val="24"/>
          <w:szCs w:val="24"/>
          <w:highlight w:val="white"/>
          <w:lang w:val="uk-UA"/>
        </w:rPr>
        <w:t xml:space="preserve"> та дефектно</w:t>
      </w:r>
      <w:r w:rsidR="00F85D14" w:rsidRPr="0029501C">
        <w:rPr>
          <w:color w:val="000000"/>
          <w:sz w:val="24"/>
          <w:szCs w:val="24"/>
          <w:highlight w:val="white"/>
          <w:lang w:val="uk-UA"/>
        </w:rPr>
        <w:t>го</w:t>
      </w:r>
      <w:r w:rsidR="009E1E39" w:rsidRPr="0029501C">
        <w:rPr>
          <w:color w:val="000000"/>
          <w:sz w:val="24"/>
          <w:szCs w:val="24"/>
          <w:highlight w:val="white"/>
          <w:lang w:val="uk-UA"/>
        </w:rPr>
        <w:t xml:space="preserve"> акту.</w:t>
      </w:r>
    </w:p>
    <w:p w14:paraId="454195AE" w14:textId="77777777" w:rsidR="00D60B23" w:rsidRPr="0029501C" w:rsidRDefault="00372647" w:rsidP="00447F3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  <w:highlight w:val="white"/>
          <w:lang w:val="uk-UA"/>
        </w:rPr>
      </w:pPr>
      <w:r w:rsidRPr="0029501C">
        <w:rPr>
          <w:color w:val="000000"/>
          <w:sz w:val="24"/>
          <w:szCs w:val="24"/>
          <w:highlight w:val="white"/>
          <w:lang w:val="uk-UA"/>
        </w:rPr>
        <w:t>Д</w:t>
      </w:r>
      <w:r w:rsidR="00D60B23" w:rsidRPr="0029501C">
        <w:rPr>
          <w:color w:val="000000"/>
          <w:sz w:val="24"/>
          <w:szCs w:val="24"/>
          <w:highlight w:val="white"/>
          <w:lang w:val="uk-UA"/>
        </w:rPr>
        <w:t xml:space="preserve">емонтаж </w:t>
      </w:r>
      <w:r w:rsidR="008021BD" w:rsidRPr="0029501C">
        <w:rPr>
          <w:color w:val="000000"/>
          <w:sz w:val="24"/>
          <w:szCs w:val="24"/>
          <w:highlight w:val="white"/>
          <w:lang w:val="uk-UA"/>
        </w:rPr>
        <w:t>виконати обережно зі збереженням меблів,</w:t>
      </w:r>
      <w:r w:rsidR="00DB7E4F" w:rsidRPr="0029501C">
        <w:rPr>
          <w:color w:val="000000"/>
          <w:sz w:val="24"/>
          <w:szCs w:val="24"/>
          <w:highlight w:val="white"/>
          <w:lang w:val="uk-UA"/>
        </w:rPr>
        <w:t xml:space="preserve"> </w:t>
      </w:r>
      <w:r w:rsidR="00C018CF" w:rsidRPr="0029501C">
        <w:rPr>
          <w:color w:val="000000"/>
          <w:sz w:val="24"/>
          <w:szCs w:val="24"/>
          <w:highlight w:val="white"/>
          <w:lang w:val="uk-UA"/>
        </w:rPr>
        <w:t xml:space="preserve">електрообладнання </w:t>
      </w:r>
      <w:r w:rsidR="008021BD" w:rsidRPr="0029501C">
        <w:rPr>
          <w:color w:val="000000"/>
          <w:sz w:val="24"/>
          <w:szCs w:val="24"/>
          <w:highlight w:val="white"/>
          <w:lang w:val="uk-UA"/>
        </w:rPr>
        <w:t>та покриття стін</w:t>
      </w:r>
      <w:r w:rsidR="00D60B23" w:rsidRPr="0029501C">
        <w:rPr>
          <w:color w:val="000000"/>
          <w:sz w:val="24"/>
          <w:szCs w:val="24"/>
          <w:highlight w:val="white"/>
          <w:lang w:val="uk-UA"/>
        </w:rPr>
        <w:t>.</w:t>
      </w:r>
    </w:p>
    <w:p w14:paraId="5FF96FE3" w14:textId="159D6504" w:rsidR="005930DE" w:rsidRPr="0029501C" w:rsidRDefault="005930DE" w:rsidP="00447F3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  <w:highlight w:val="white"/>
          <w:lang w:val="uk-UA"/>
        </w:rPr>
      </w:pPr>
      <w:r w:rsidRPr="0029501C">
        <w:rPr>
          <w:color w:val="000000"/>
          <w:sz w:val="24"/>
          <w:szCs w:val="24"/>
          <w:highlight w:val="white"/>
          <w:lang w:val="uk-UA"/>
        </w:rPr>
        <w:t>Після демонтажу меблів в центральному залі отвори від кріплення меблів та ушкодження стін - шпаклюємо та фарбуємо в тон існуючих стін РАЛ 7047 та 3020.</w:t>
      </w:r>
    </w:p>
    <w:p w14:paraId="130A4828" w14:textId="51FF97FF" w:rsidR="005930DE" w:rsidRPr="0029501C" w:rsidRDefault="005930DE" w:rsidP="00447F3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  <w:highlight w:val="white"/>
          <w:lang w:val="uk-UA"/>
        </w:rPr>
      </w:pPr>
      <w:r w:rsidRPr="0029501C">
        <w:rPr>
          <w:color w:val="000000"/>
          <w:sz w:val="24"/>
          <w:szCs w:val="24"/>
          <w:highlight w:val="white"/>
          <w:lang w:val="uk-UA"/>
        </w:rPr>
        <w:t xml:space="preserve">Після демонтажу вивіски біля вхідної групи, отвори від кріплення та ушкодження покриття шпаклюємо та фарбуємо в тон існуючої  стіни </w:t>
      </w:r>
      <w:r w:rsidR="00F85D14" w:rsidRPr="0029501C">
        <w:rPr>
          <w:color w:val="000000"/>
          <w:sz w:val="24"/>
          <w:szCs w:val="24"/>
          <w:highlight w:val="white"/>
          <w:lang w:val="uk-UA"/>
        </w:rPr>
        <w:t xml:space="preserve">- </w:t>
      </w:r>
      <w:r w:rsidRPr="0029501C">
        <w:rPr>
          <w:color w:val="000000"/>
          <w:sz w:val="24"/>
          <w:szCs w:val="24"/>
          <w:highlight w:val="white"/>
          <w:lang w:val="uk-UA"/>
        </w:rPr>
        <w:t>антраци</w:t>
      </w:r>
      <w:r w:rsidR="00F85D14" w:rsidRPr="0029501C">
        <w:rPr>
          <w:color w:val="000000"/>
          <w:sz w:val="24"/>
          <w:szCs w:val="24"/>
          <w:highlight w:val="white"/>
          <w:lang w:val="uk-UA"/>
        </w:rPr>
        <w:t>т</w:t>
      </w:r>
      <w:r w:rsidRPr="0029501C">
        <w:rPr>
          <w:color w:val="000000"/>
          <w:sz w:val="24"/>
          <w:szCs w:val="24"/>
          <w:highlight w:val="white"/>
          <w:lang w:val="uk-UA"/>
        </w:rPr>
        <w:t>.</w:t>
      </w:r>
    </w:p>
    <w:p w14:paraId="7A9DFEDE" w14:textId="77777777" w:rsidR="00B45926" w:rsidRPr="0029501C" w:rsidRDefault="00B45926" w:rsidP="00447F35">
      <w:pPr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  <w:sz w:val="24"/>
          <w:szCs w:val="24"/>
          <w:highlight w:val="white"/>
          <w:lang w:val="uk-UA"/>
        </w:rPr>
      </w:pPr>
    </w:p>
    <w:p w14:paraId="3C6DFA75" w14:textId="455E09E1" w:rsidR="007C46A0" w:rsidRPr="0029501C" w:rsidRDefault="0072655F" w:rsidP="003E0AED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b/>
          <w:bCs/>
          <w:color w:val="000000"/>
          <w:sz w:val="24"/>
          <w:szCs w:val="24"/>
          <w:highlight w:val="white"/>
          <w:lang w:val="uk-UA"/>
        </w:rPr>
      </w:pPr>
      <w:r w:rsidRPr="0029501C">
        <w:rPr>
          <w:rFonts w:cs="Times New Roman CYR"/>
          <w:b/>
          <w:bCs/>
          <w:color w:val="000000"/>
          <w:sz w:val="24"/>
          <w:szCs w:val="24"/>
          <w:highlight w:val="white"/>
          <w:lang w:val="uk-UA"/>
        </w:rPr>
        <w:lastRenderedPageBreak/>
        <w:t>Електрика</w:t>
      </w:r>
      <w:r w:rsidR="007C46A0" w:rsidRPr="0029501C">
        <w:rPr>
          <w:rFonts w:cs="Times New Roman CYR"/>
          <w:b/>
          <w:bCs/>
          <w:color w:val="000000"/>
          <w:sz w:val="24"/>
          <w:szCs w:val="24"/>
          <w:highlight w:val="white"/>
          <w:lang w:val="uk-UA"/>
        </w:rPr>
        <w:t xml:space="preserve"> </w:t>
      </w:r>
    </w:p>
    <w:p w14:paraId="1F6A5EDD" w14:textId="0554BE2A" w:rsidR="00372647" w:rsidRPr="0029501C" w:rsidRDefault="003945B7" w:rsidP="003E0AED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4"/>
          <w:szCs w:val="24"/>
          <w:lang w:val="uk-UA"/>
        </w:rPr>
      </w:pPr>
      <w:r w:rsidRPr="0029501C">
        <w:rPr>
          <w:rFonts w:cs="Times New Roman CYR"/>
          <w:color w:val="000000"/>
          <w:sz w:val="24"/>
          <w:szCs w:val="24"/>
          <w:lang w:val="uk-UA"/>
        </w:rPr>
        <w:t>Існуючий лічильник електрое</w:t>
      </w:r>
      <w:r w:rsidR="00150F93" w:rsidRPr="0029501C">
        <w:rPr>
          <w:rFonts w:cs="Times New Roman CYR"/>
          <w:color w:val="000000"/>
          <w:sz w:val="24"/>
          <w:szCs w:val="24"/>
          <w:lang w:val="uk-UA"/>
        </w:rPr>
        <w:t>нерг</w:t>
      </w:r>
      <w:r w:rsidRPr="0029501C">
        <w:rPr>
          <w:rFonts w:cs="Times New Roman CYR"/>
          <w:color w:val="000000"/>
          <w:sz w:val="24"/>
          <w:szCs w:val="24"/>
          <w:lang w:val="uk-UA"/>
        </w:rPr>
        <w:t>ії</w:t>
      </w:r>
      <w:r w:rsidR="00150F93" w:rsidRPr="0029501C">
        <w:rPr>
          <w:rFonts w:cs="Times New Roman CYR"/>
          <w:color w:val="000000"/>
          <w:sz w:val="24"/>
          <w:szCs w:val="24"/>
          <w:lang w:val="uk-UA"/>
        </w:rPr>
        <w:t xml:space="preserve"> </w:t>
      </w:r>
      <w:r w:rsidR="007B45FC" w:rsidRPr="0029501C">
        <w:rPr>
          <w:rFonts w:cs="Times New Roman CYR"/>
          <w:color w:val="000000"/>
          <w:sz w:val="24"/>
          <w:szCs w:val="24"/>
          <w:lang w:val="uk-UA"/>
        </w:rPr>
        <w:t xml:space="preserve">в ЩН </w:t>
      </w:r>
      <w:r w:rsidR="00372647" w:rsidRPr="0029501C">
        <w:rPr>
          <w:rFonts w:cs="Times New Roman CYR"/>
          <w:color w:val="000000"/>
          <w:sz w:val="24"/>
          <w:szCs w:val="24"/>
          <w:lang w:val="uk-UA"/>
        </w:rPr>
        <w:t xml:space="preserve"> </w:t>
      </w:r>
      <w:r w:rsidR="00FC10BE" w:rsidRPr="0029501C">
        <w:rPr>
          <w:rFonts w:cs="Times New Roman CYR"/>
          <w:color w:val="000000"/>
          <w:sz w:val="24"/>
          <w:szCs w:val="24"/>
          <w:lang w:val="uk-UA"/>
        </w:rPr>
        <w:t xml:space="preserve">не </w:t>
      </w:r>
      <w:r w:rsidR="00372647" w:rsidRPr="0029501C">
        <w:rPr>
          <w:rFonts w:cs="Times New Roman CYR"/>
          <w:color w:val="000000"/>
          <w:sz w:val="24"/>
          <w:szCs w:val="24"/>
          <w:lang w:val="uk-UA"/>
        </w:rPr>
        <w:t>демонтуємо.</w:t>
      </w:r>
    </w:p>
    <w:p w14:paraId="4EC5F54A" w14:textId="7F137D2D" w:rsidR="00372647" w:rsidRPr="0029501C" w:rsidRDefault="00D355E4" w:rsidP="00372647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4"/>
          <w:szCs w:val="24"/>
          <w:lang w:val="uk-UA"/>
        </w:rPr>
      </w:pPr>
      <w:r w:rsidRPr="0029501C">
        <w:rPr>
          <w:rFonts w:cs="Times New Roman CYR"/>
          <w:color w:val="000000"/>
          <w:sz w:val="24"/>
          <w:szCs w:val="24"/>
          <w:lang w:val="uk-UA"/>
        </w:rPr>
        <w:t>Вв</w:t>
      </w:r>
      <w:r w:rsidR="00135024" w:rsidRPr="0029501C">
        <w:rPr>
          <w:rFonts w:cs="Times New Roman CYR"/>
          <w:color w:val="000000"/>
          <w:sz w:val="24"/>
          <w:szCs w:val="24"/>
          <w:lang w:val="uk-UA"/>
        </w:rPr>
        <w:t>і</w:t>
      </w:r>
      <w:r w:rsidRPr="0029501C">
        <w:rPr>
          <w:rFonts w:cs="Times New Roman CYR"/>
          <w:color w:val="000000"/>
          <w:sz w:val="24"/>
          <w:szCs w:val="24"/>
          <w:lang w:val="uk-UA"/>
        </w:rPr>
        <w:t>дн</w:t>
      </w:r>
      <w:r w:rsidR="00A11F58" w:rsidRPr="0029501C">
        <w:rPr>
          <w:rFonts w:cs="Times New Roman CYR"/>
          <w:color w:val="000000"/>
          <w:sz w:val="24"/>
          <w:szCs w:val="24"/>
          <w:lang w:val="uk-UA"/>
        </w:rPr>
        <w:t xml:space="preserve">і </w:t>
      </w:r>
      <w:r w:rsidR="0072655F" w:rsidRPr="0029501C">
        <w:rPr>
          <w:rFonts w:cs="Times New Roman CYR"/>
          <w:color w:val="000000"/>
          <w:sz w:val="24"/>
          <w:szCs w:val="24"/>
          <w:lang w:val="uk-UA"/>
        </w:rPr>
        <w:t>автомати</w:t>
      </w:r>
      <w:r w:rsidR="00A11F58" w:rsidRPr="0029501C">
        <w:rPr>
          <w:rFonts w:cs="Times New Roman CYR"/>
          <w:color w:val="000000"/>
          <w:sz w:val="24"/>
          <w:szCs w:val="24"/>
          <w:lang w:val="uk-UA"/>
        </w:rPr>
        <w:t xml:space="preserve"> не демонтуємо</w:t>
      </w:r>
      <w:r w:rsidR="00372647" w:rsidRPr="0029501C">
        <w:rPr>
          <w:rFonts w:cs="Times New Roman CYR"/>
          <w:color w:val="000000"/>
          <w:sz w:val="24"/>
          <w:szCs w:val="24"/>
          <w:lang w:val="uk-UA"/>
        </w:rPr>
        <w:t>.</w:t>
      </w:r>
    </w:p>
    <w:p w14:paraId="171EF840" w14:textId="556B7C2B" w:rsidR="00F85D14" w:rsidRPr="0029501C" w:rsidRDefault="00F85D14" w:rsidP="00372647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4"/>
          <w:szCs w:val="24"/>
          <w:lang w:val="uk-UA"/>
        </w:rPr>
      </w:pPr>
      <w:r w:rsidRPr="0029501C">
        <w:rPr>
          <w:rFonts w:cs="Times New Roman CYR"/>
          <w:color w:val="000000"/>
          <w:sz w:val="24"/>
          <w:szCs w:val="24"/>
          <w:lang w:val="uk-UA"/>
        </w:rPr>
        <w:t>Автомат кондиціонера - не демонтуємо.</w:t>
      </w:r>
    </w:p>
    <w:p w14:paraId="43FCBC47" w14:textId="3E193CB4" w:rsidR="00F85D14" w:rsidRPr="0029501C" w:rsidRDefault="00F85D14" w:rsidP="00372647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4"/>
          <w:szCs w:val="24"/>
          <w:lang w:val="uk-UA"/>
        </w:rPr>
      </w:pPr>
      <w:r w:rsidRPr="0029501C">
        <w:rPr>
          <w:rFonts w:cs="Times New Roman CYR"/>
          <w:color w:val="000000"/>
          <w:sz w:val="24"/>
          <w:szCs w:val="24"/>
          <w:lang w:val="uk-UA"/>
        </w:rPr>
        <w:t>Групу автоматів аварійного живлення ТЦ «Сім’я» - не демонтуємо</w:t>
      </w:r>
    </w:p>
    <w:p w14:paraId="1B5FE9C8" w14:textId="3E0723EF" w:rsidR="00372647" w:rsidRPr="0029501C" w:rsidRDefault="005202C8" w:rsidP="00372647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4"/>
          <w:szCs w:val="24"/>
          <w:lang w:val="uk-UA"/>
        </w:rPr>
      </w:pPr>
      <w:r w:rsidRPr="0029501C">
        <w:rPr>
          <w:rFonts w:cs="Times New Roman CYR"/>
          <w:color w:val="000000"/>
          <w:sz w:val="24"/>
          <w:szCs w:val="24"/>
          <w:lang w:val="uk-UA"/>
        </w:rPr>
        <w:t xml:space="preserve">Демонтуємо </w:t>
      </w:r>
      <w:r w:rsidR="000E2B8D" w:rsidRPr="0029501C">
        <w:rPr>
          <w:rFonts w:cs="Times New Roman CYR"/>
          <w:color w:val="000000"/>
          <w:sz w:val="24"/>
          <w:szCs w:val="24"/>
          <w:lang w:val="uk-UA"/>
        </w:rPr>
        <w:t xml:space="preserve"> </w:t>
      </w:r>
      <w:r w:rsidR="006F7236" w:rsidRPr="0029501C">
        <w:rPr>
          <w:rFonts w:cs="Times New Roman CYR"/>
          <w:color w:val="000000"/>
          <w:sz w:val="24"/>
          <w:szCs w:val="24"/>
          <w:lang w:val="uk-UA"/>
        </w:rPr>
        <w:t xml:space="preserve">(частково) </w:t>
      </w:r>
      <w:r w:rsidR="00FC10BE" w:rsidRPr="0029501C">
        <w:rPr>
          <w:rFonts w:cs="Times New Roman CYR"/>
          <w:color w:val="000000"/>
          <w:sz w:val="24"/>
          <w:szCs w:val="24"/>
          <w:lang w:val="uk-UA"/>
        </w:rPr>
        <w:t xml:space="preserve">диф автомати та </w:t>
      </w:r>
      <w:r w:rsidR="000E2B8D" w:rsidRPr="0029501C">
        <w:rPr>
          <w:rFonts w:cs="Times New Roman CYR"/>
          <w:color w:val="000000"/>
          <w:sz w:val="24"/>
          <w:szCs w:val="24"/>
          <w:lang w:val="uk-UA"/>
        </w:rPr>
        <w:t>автомат</w:t>
      </w:r>
      <w:r w:rsidR="00FC10BE" w:rsidRPr="0029501C">
        <w:rPr>
          <w:rFonts w:cs="Times New Roman CYR"/>
          <w:color w:val="000000"/>
          <w:sz w:val="24"/>
          <w:szCs w:val="24"/>
          <w:lang w:val="uk-UA"/>
        </w:rPr>
        <w:t>и</w:t>
      </w:r>
      <w:r w:rsidR="00F85D14" w:rsidRPr="0029501C">
        <w:rPr>
          <w:rFonts w:cs="Times New Roman CYR"/>
          <w:color w:val="000000"/>
          <w:sz w:val="24"/>
          <w:szCs w:val="24"/>
          <w:lang w:val="uk-UA"/>
        </w:rPr>
        <w:t>. Буде позначено по місту інженером</w:t>
      </w:r>
      <w:r w:rsidR="0028222E" w:rsidRPr="0029501C">
        <w:rPr>
          <w:rFonts w:cs="Times New Roman CYR"/>
          <w:color w:val="000000"/>
          <w:sz w:val="24"/>
          <w:szCs w:val="24"/>
          <w:lang w:val="uk-UA"/>
        </w:rPr>
        <w:t xml:space="preserve"> тех</w:t>
      </w:r>
      <w:r w:rsidR="00F85D14" w:rsidRPr="0029501C">
        <w:rPr>
          <w:rFonts w:cs="Times New Roman CYR"/>
          <w:color w:val="000000"/>
          <w:sz w:val="24"/>
          <w:szCs w:val="24"/>
          <w:lang w:val="uk-UA"/>
        </w:rPr>
        <w:t>.</w:t>
      </w:r>
      <w:r w:rsidR="00FC10BE" w:rsidRPr="0029501C">
        <w:rPr>
          <w:rFonts w:cs="Times New Roman CYR"/>
          <w:color w:val="000000"/>
          <w:sz w:val="24"/>
          <w:szCs w:val="24"/>
          <w:lang w:val="uk-UA"/>
        </w:rPr>
        <w:t xml:space="preserve"> </w:t>
      </w:r>
      <w:r w:rsidR="0028222E" w:rsidRPr="0029501C">
        <w:rPr>
          <w:rFonts w:cs="Times New Roman CYR"/>
          <w:color w:val="000000"/>
          <w:sz w:val="24"/>
          <w:szCs w:val="24"/>
          <w:lang w:val="uk-UA"/>
        </w:rPr>
        <w:t>нагляду</w:t>
      </w:r>
    </w:p>
    <w:p w14:paraId="49986596" w14:textId="2379A3E1" w:rsidR="00372647" w:rsidRPr="0029501C" w:rsidRDefault="000E2B8D" w:rsidP="00372647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4"/>
          <w:szCs w:val="24"/>
          <w:lang w:val="uk-UA"/>
        </w:rPr>
      </w:pPr>
      <w:r w:rsidRPr="0029501C">
        <w:rPr>
          <w:rFonts w:cs="Times New Roman CYR"/>
          <w:color w:val="000000"/>
          <w:sz w:val="24"/>
          <w:szCs w:val="24"/>
          <w:lang w:val="uk-UA"/>
        </w:rPr>
        <w:t>Усі виводи розеточних груп та освітлення залишаємо на</w:t>
      </w:r>
      <w:r w:rsidR="006F7236" w:rsidRPr="0029501C">
        <w:rPr>
          <w:rFonts w:cs="Times New Roman CYR"/>
          <w:color w:val="000000"/>
          <w:sz w:val="24"/>
          <w:szCs w:val="24"/>
          <w:lang w:val="uk-UA"/>
        </w:rPr>
        <w:t xml:space="preserve"> існуючих автоматах за необхідністю проводимо </w:t>
      </w:r>
      <w:r w:rsidRPr="0029501C">
        <w:rPr>
          <w:rFonts w:cs="Times New Roman CYR"/>
          <w:color w:val="000000"/>
          <w:sz w:val="24"/>
          <w:szCs w:val="24"/>
          <w:lang w:val="uk-UA"/>
        </w:rPr>
        <w:t>перекомутацію в ЩН</w:t>
      </w:r>
      <w:r w:rsidR="00372647" w:rsidRPr="0029501C">
        <w:rPr>
          <w:rFonts w:cs="Times New Roman CYR"/>
          <w:color w:val="000000"/>
          <w:sz w:val="24"/>
          <w:szCs w:val="24"/>
          <w:lang w:val="uk-UA"/>
        </w:rPr>
        <w:t>.</w:t>
      </w:r>
    </w:p>
    <w:p w14:paraId="451FEE63" w14:textId="001456B4" w:rsidR="00FC10BE" w:rsidRPr="0029501C" w:rsidRDefault="00292260" w:rsidP="007B45F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  <w:lang w:val="uk-UA"/>
        </w:rPr>
      </w:pPr>
      <w:r w:rsidRPr="0029501C">
        <w:rPr>
          <w:rFonts w:cs="Times New Roman CYR"/>
          <w:color w:val="000000"/>
          <w:sz w:val="24"/>
          <w:szCs w:val="24"/>
          <w:lang w:val="uk-UA"/>
        </w:rPr>
        <w:t>Розет</w:t>
      </w:r>
      <w:r w:rsidR="00A11F58" w:rsidRPr="0029501C">
        <w:rPr>
          <w:rFonts w:cs="Times New Roman CYR"/>
          <w:color w:val="000000"/>
          <w:sz w:val="24"/>
          <w:szCs w:val="24"/>
          <w:lang w:val="uk-UA"/>
        </w:rPr>
        <w:t>ки, вимикачі в торгі</w:t>
      </w:r>
      <w:r w:rsidR="00C05EFF" w:rsidRPr="0029501C">
        <w:rPr>
          <w:rFonts w:cs="Times New Roman CYR"/>
          <w:color w:val="000000"/>
          <w:sz w:val="24"/>
          <w:szCs w:val="24"/>
          <w:lang w:val="uk-UA"/>
        </w:rPr>
        <w:t>в</w:t>
      </w:r>
      <w:r w:rsidR="00A11F58" w:rsidRPr="0029501C">
        <w:rPr>
          <w:rFonts w:cs="Times New Roman CYR"/>
          <w:color w:val="000000"/>
          <w:sz w:val="24"/>
          <w:szCs w:val="24"/>
          <w:lang w:val="uk-UA"/>
        </w:rPr>
        <w:t>ельному залі</w:t>
      </w:r>
      <w:r w:rsidR="00C05EFF" w:rsidRPr="0029501C">
        <w:rPr>
          <w:rFonts w:cs="Times New Roman CYR"/>
          <w:color w:val="000000"/>
          <w:sz w:val="24"/>
          <w:szCs w:val="24"/>
          <w:lang w:val="uk-UA"/>
        </w:rPr>
        <w:t xml:space="preserve"> </w:t>
      </w:r>
      <w:r w:rsidR="00A11F58" w:rsidRPr="0029501C">
        <w:rPr>
          <w:rFonts w:cs="Times New Roman CYR"/>
          <w:color w:val="000000"/>
          <w:sz w:val="24"/>
          <w:szCs w:val="24"/>
          <w:lang w:val="uk-UA"/>
        </w:rPr>
        <w:t>та підсобному приміщенні не демонтуємо</w:t>
      </w:r>
      <w:r w:rsidR="00C05EFF" w:rsidRPr="0029501C">
        <w:rPr>
          <w:rFonts w:cs="Times New Roman CYR"/>
          <w:color w:val="000000"/>
          <w:sz w:val="24"/>
          <w:szCs w:val="24"/>
          <w:lang w:val="uk-UA"/>
        </w:rPr>
        <w:t>.</w:t>
      </w:r>
    </w:p>
    <w:p w14:paraId="5DC746B8" w14:textId="0C52BD8E" w:rsidR="00C05EFF" w:rsidRPr="0029501C" w:rsidRDefault="00C05EFF" w:rsidP="00372647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  <w:lang w:val="uk-UA"/>
        </w:rPr>
      </w:pPr>
      <w:r w:rsidRPr="0029501C">
        <w:rPr>
          <w:rFonts w:cs="Times New Roman CYR"/>
          <w:color w:val="000000"/>
          <w:sz w:val="24"/>
          <w:szCs w:val="24"/>
          <w:lang w:val="uk-UA"/>
        </w:rPr>
        <w:t>Демонт</w:t>
      </w:r>
      <w:r w:rsidR="00A11F58" w:rsidRPr="0029501C">
        <w:rPr>
          <w:rFonts w:cs="Times New Roman CYR"/>
          <w:color w:val="000000"/>
          <w:sz w:val="24"/>
          <w:szCs w:val="24"/>
          <w:lang w:val="uk-UA"/>
        </w:rPr>
        <w:t>уємо ком</w:t>
      </w:r>
      <w:r w:rsidRPr="0029501C">
        <w:rPr>
          <w:rFonts w:cs="Times New Roman CYR"/>
          <w:color w:val="000000"/>
          <w:sz w:val="24"/>
          <w:szCs w:val="24"/>
          <w:lang w:val="uk-UA"/>
        </w:rPr>
        <w:t>утац</w:t>
      </w:r>
      <w:r w:rsidR="00A11F58" w:rsidRPr="0029501C">
        <w:rPr>
          <w:rFonts w:cs="Times New Roman CYR"/>
          <w:color w:val="000000"/>
          <w:sz w:val="24"/>
          <w:szCs w:val="24"/>
          <w:lang w:val="uk-UA"/>
        </w:rPr>
        <w:t>ійну шафу</w:t>
      </w:r>
      <w:r w:rsidRPr="0029501C">
        <w:rPr>
          <w:rFonts w:cs="Times New Roman CYR"/>
          <w:color w:val="000000"/>
          <w:sz w:val="24"/>
          <w:szCs w:val="24"/>
          <w:lang w:val="uk-UA"/>
        </w:rPr>
        <w:t xml:space="preserve"> (</w:t>
      </w:r>
      <w:r w:rsidR="00A11F58"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>і</w:t>
      </w:r>
      <w:r w:rsidR="00B0649F"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 xml:space="preserve">нтернет щит - </w:t>
      </w:r>
      <w:r w:rsidRPr="0029501C">
        <w:rPr>
          <w:rFonts w:cs="ArialMT"/>
          <w:sz w:val="24"/>
          <w:szCs w:val="24"/>
          <w:lang w:val="uk-UA"/>
        </w:rPr>
        <w:t xml:space="preserve">19" </w:t>
      </w:r>
      <w:r w:rsidR="007C46A0" w:rsidRPr="0029501C">
        <w:rPr>
          <w:rFonts w:cs="ArialMT"/>
          <w:sz w:val="24"/>
          <w:szCs w:val="24"/>
          <w:lang w:val="uk-UA"/>
        </w:rPr>
        <w:t>650х450х600)</w:t>
      </w:r>
      <w:r w:rsidRPr="0029501C">
        <w:rPr>
          <w:rFonts w:cs="ArialMT"/>
          <w:sz w:val="24"/>
          <w:szCs w:val="24"/>
          <w:lang w:val="uk-UA"/>
        </w:rPr>
        <w:t xml:space="preserve"> </w:t>
      </w:r>
      <w:r w:rsidR="00A11F58" w:rsidRPr="0029501C">
        <w:rPr>
          <w:rFonts w:cs="ArialMT"/>
          <w:sz w:val="24"/>
          <w:szCs w:val="24"/>
          <w:lang w:val="uk-UA"/>
        </w:rPr>
        <w:t xml:space="preserve">з обладнанням </w:t>
      </w:r>
      <w:r w:rsidRPr="0029501C">
        <w:rPr>
          <w:rFonts w:cs="ArialMT"/>
          <w:sz w:val="24"/>
          <w:szCs w:val="24"/>
          <w:lang w:val="uk-UA"/>
        </w:rPr>
        <w:t xml:space="preserve"> - Patch Panel, 24xRJ45, Блок 19" на 9 роз. </w:t>
      </w:r>
    </w:p>
    <w:p w14:paraId="16C398C9" w14:textId="1B013B94" w:rsidR="007B45FC" w:rsidRPr="0029501C" w:rsidRDefault="007B45FC" w:rsidP="00372647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  <w:lang w:val="uk-UA"/>
        </w:rPr>
      </w:pPr>
      <w:r w:rsidRPr="0029501C">
        <w:rPr>
          <w:rFonts w:cs="ArialMT"/>
          <w:sz w:val="24"/>
          <w:szCs w:val="24"/>
          <w:lang w:val="uk-UA"/>
        </w:rPr>
        <w:t xml:space="preserve"> Демонтуємо СКС кабелі та кабель канали в підсобці.</w:t>
      </w:r>
    </w:p>
    <w:p w14:paraId="65A5238F" w14:textId="0B8D0CA9" w:rsidR="006F7236" w:rsidRPr="0029501C" w:rsidRDefault="006F7236" w:rsidP="003E0AE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  <w:lang w:val="uk-UA"/>
        </w:rPr>
      </w:pPr>
      <w:r w:rsidRPr="0029501C">
        <w:rPr>
          <w:rFonts w:cs="ArialMT"/>
          <w:sz w:val="24"/>
          <w:szCs w:val="24"/>
          <w:lang w:val="uk-UA"/>
        </w:rPr>
        <w:t>Вивід підключення кабелю інтернету залишаємо в застельовому просторі.</w:t>
      </w:r>
    </w:p>
    <w:p w14:paraId="474E5639" w14:textId="1BCF4FE8" w:rsidR="006F7236" w:rsidRPr="0029501C" w:rsidRDefault="00A11F58" w:rsidP="00547365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  <w:lang w:val="uk-UA"/>
        </w:rPr>
      </w:pPr>
      <w:r w:rsidRPr="0029501C">
        <w:rPr>
          <w:rFonts w:cs="ArialMT"/>
          <w:sz w:val="24"/>
          <w:szCs w:val="24"/>
          <w:lang w:val="uk-UA"/>
        </w:rPr>
        <w:t>Усе обладнання надійно пакується та відправляється на склад для зберігання.</w:t>
      </w:r>
    </w:p>
    <w:p w14:paraId="739C54A6" w14:textId="1EFFFC12" w:rsidR="00523BC2" w:rsidRPr="0029501C" w:rsidRDefault="00523BC2" w:rsidP="00547365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FF0000"/>
          <w:sz w:val="24"/>
          <w:szCs w:val="24"/>
          <w:lang w:val="uk-UA"/>
        </w:rPr>
      </w:pPr>
      <w:r w:rsidRPr="0029501C">
        <w:rPr>
          <w:rFonts w:cs="ArialMT"/>
          <w:color w:val="FF0000"/>
          <w:sz w:val="24"/>
          <w:szCs w:val="24"/>
          <w:lang w:val="uk-UA"/>
        </w:rPr>
        <w:t>Обов’язково – маркування обладнання згідно кодів NAVISION (коди будуть надані заздалегідь)</w:t>
      </w:r>
    </w:p>
    <w:p w14:paraId="5ED8FBBA" w14:textId="77777777" w:rsidR="00547365" w:rsidRPr="0029501C" w:rsidRDefault="00547365" w:rsidP="00547365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  <w:lang w:val="uk-UA"/>
        </w:rPr>
      </w:pPr>
    </w:p>
    <w:p w14:paraId="64373587" w14:textId="77777777" w:rsidR="00C86777" w:rsidRPr="0029501C" w:rsidRDefault="009C2262" w:rsidP="00FC10BE">
      <w:pPr>
        <w:autoSpaceDE w:val="0"/>
        <w:autoSpaceDN w:val="0"/>
        <w:adjustRightInd w:val="0"/>
        <w:spacing w:after="0" w:line="240" w:lineRule="auto"/>
        <w:rPr>
          <w:rFonts w:cs="Times New Roman CYR"/>
          <w:color w:val="000000"/>
          <w:sz w:val="24"/>
          <w:szCs w:val="24"/>
          <w:highlight w:val="white"/>
          <w:lang w:val="uk-UA"/>
        </w:rPr>
      </w:pPr>
      <w:r w:rsidRPr="0029501C">
        <w:rPr>
          <w:rFonts w:cs="Times New Roman CYR"/>
          <w:b/>
          <w:bCs/>
          <w:color w:val="000000"/>
          <w:sz w:val="24"/>
          <w:szCs w:val="24"/>
          <w:highlight w:val="white"/>
          <w:lang w:val="uk-UA"/>
        </w:rPr>
        <w:t>Б</w:t>
      </w:r>
      <w:r w:rsidR="00895E3E" w:rsidRPr="0029501C">
        <w:rPr>
          <w:rFonts w:cs="Times New Roman CYR"/>
          <w:b/>
          <w:bCs/>
          <w:color w:val="000000"/>
          <w:sz w:val="24"/>
          <w:szCs w:val="24"/>
          <w:highlight w:val="white"/>
          <w:lang w:val="uk-UA"/>
        </w:rPr>
        <w:t>езпека</w:t>
      </w:r>
    </w:p>
    <w:p w14:paraId="45B6FB25" w14:textId="45EF7995" w:rsidR="00FC10BE" w:rsidRPr="0029501C" w:rsidRDefault="000756E1" w:rsidP="00FC10BE">
      <w:pPr>
        <w:autoSpaceDE w:val="0"/>
        <w:autoSpaceDN w:val="0"/>
        <w:adjustRightInd w:val="0"/>
        <w:spacing w:after="0" w:line="240" w:lineRule="auto"/>
        <w:rPr>
          <w:rFonts w:cs="Times New Roman CYR"/>
          <w:color w:val="000000"/>
          <w:sz w:val="24"/>
          <w:szCs w:val="24"/>
          <w:highlight w:val="white"/>
          <w:lang w:val="uk-UA"/>
        </w:rPr>
      </w:pPr>
      <w:r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 xml:space="preserve">Демонтуємо мет сейф в підсобному приміщенні </w:t>
      </w:r>
      <w:r w:rsidR="00661426"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 xml:space="preserve">– </w:t>
      </w:r>
      <w:r w:rsidR="00F85D14"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>1</w:t>
      </w:r>
      <w:r w:rsidR="00295DA5"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 xml:space="preserve"> шт</w:t>
      </w:r>
      <w:r w:rsidR="00841041"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>.</w:t>
      </w:r>
      <w:r w:rsidR="00A6566F"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 xml:space="preserve"> </w:t>
      </w:r>
      <w:r w:rsidR="0026303C"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 xml:space="preserve"> </w:t>
      </w:r>
    </w:p>
    <w:p w14:paraId="5EF03ADA" w14:textId="3250180A" w:rsidR="00C96F82" w:rsidRPr="0029501C" w:rsidRDefault="000756E1" w:rsidP="00FC10BE">
      <w:pPr>
        <w:autoSpaceDE w:val="0"/>
        <w:autoSpaceDN w:val="0"/>
        <w:adjustRightInd w:val="0"/>
        <w:spacing w:after="0" w:line="240" w:lineRule="auto"/>
        <w:rPr>
          <w:rFonts w:cs="Times New Roman CYR"/>
          <w:color w:val="000000"/>
          <w:sz w:val="24"/>
          <w:szCs w:val="24"/>
          <w:highlight w:val="white"/>
          <w:lang w:val="uk-UA"/>
        </w:rPr>
      </w:pPr>
      <w:r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>Ключи від сейфу надійно фіксуємо на двері сейфу скотчем.</w:t>
      </w:r>
    </w:p>
    <w:p w14:paraId="410EAC2A" w14:textId="77777777" w:rsidR="008021BD" w:rsidRPr="0029501C" w:rsidRDefault="008021BD" w:rsidP="00FC10BE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color w:val="000000"/>
          <w:sz w:val="24"/>
          <w:szCs w:val="24"/>
          <w:highlight w:val="white"/>
          <w:lang w:val="uk-UA"/>
        </w:rPr>
      </w:pPr>
    </w:p>
    <w:p w14:paraId="3D77590B" w14:textId="77777777" w:rsidR="003607C1" w:rsidRPr="0029501C" w:rsidRDefault="000E52E1" w:rsidP="00FC10BE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color w:val="000000"/>
          <w:sz w:val="24"/>
          <w:szCs w:val="24"/>
          <w:highlight w:val="white"/>
          <w:lang w:val="uk-UA"/>
        </w:rPr>
      </w:pPr>
      <w:r w:rsidRPr="0029501C">
        <w:rPr>
          <w:rFonts w:cs="Times New Roman CYR"/>
          <w:b/>
          <w:color w:val="000000"/>
          <w:sz w:val="24"/>
          <w:szCs w:val="24"/>
          <w:highlight w:val="white"/>
          <w:lang w:val="uk-UA"/>
        </w:rPr>
        <w:t>Фасад</w:t>
      </w:r>
    </w:p>
    <w:p w14:paraId="6AEFA178" w14:textId="2F627DCF" w:rsidR="00C96F82" w:rsidRPr="0029501C" w:rsidRDefault="007B45FC" w:rsidP="00FC10BE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color w:val="000000"/>
          <w:sz w:val="24"/>
          <w:szCs w:val="24"/>
          <w:highlight w:val="white"/>
          <w:lang w:val="uk-UA"/>
        </w:rPr>
      </w:pPr>
      <w:r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>Скляна вітрина в середині</w:t>
      </w:r>
      <w:r w:rsidR="003607C1"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>:</w:t>
      </w:r>
    </w:p>
    <w:p w14:paraId="41241E16" w14:textId="0A2E1CB2" w:rsidR="007B45FC" w:rsidRPr="0029501C" w:rsidRDefault="007B45FC" w:rsidP="00FC10BE">
      <w:pPr>
        <w:autoSpaceDE w:val="0"/>
        <w:autoSpaceDN w:val="0"/>
        <w:adjustRightInd w:val="0"/>
        <w:spacing w:after="0" w:line="240" w:lineRule="auto"/>
        <w:rPr>
          <w:rFonts w:cs="Times New Roman CYR"/>
          <w:color w:val="000000"/>
          <w:sz w:val="24"/>
          <w:szCs w:val="24"/>
          <w:highlight w:val="white"/>
          <w:lang w:val="uk-UA"/>
        </w:rPr>
      </w:pPr>
      <w:r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>Проводимо очистку профілю від бруду та наліпок</w:t>
      </w:r>
      <w:r w:rsidR="0028222E"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>.</w:t>
      </w:r>
      <w:r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 xml:space="preserve"> </w:t>
      </w:r>
    </w:p>
    <w:p w14:paraId="76093099" w14:textId="7888B988" w:rsidR="003607C1" w:rsidRPr="0029501C" w:rsidRDefault="003607C1" w:rsidP="00FC10BE">
      <w:pPr>
        <w:autoSpaceDE w:val="0"/>
        <w:autoSpaceDN w:val="0"/>
        <w:adjustRightInd w:val="0"/>
        <w:spacing w:after="0" w:line="240" w:lineRule="auto"/>
        <w:rPr>
          <w:rFonts w:cs="Times New Roman CYR"/>
          <w:color w:val="000000"/>
          <w:sz w:val="24"/>
          <w:szCs w:val="24"/>
          <w:highlight w:val="white"/>
          <w:lang w:val="uk-UA"/>
        </w:rPr>
      </w:pPr>
      <w:r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>Вхідна група (</w:t>
      </w:r>
      <w:r w:rsidR="0028222E"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>ззовні</w:t>
      </w:r>
      <w:r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>):</w:t>
      </w:r>
    </w:p>
    <w:p w14:paraId="7DD221CC" w14:textId="5A078F7A" w:rsidR="003607C1" w:rsidRPr="0029501C" w:rsidRDefault="003607C1" w:rsidP="00FC10BE">
      <w:pPr>
        <w:autoSpaceDE w:val="0"/>
        <w:autoSpaceDN w:val="0"/>
        <w:adjustRightInd w:val="0"/>
        <w:spacing w:after="0" w:line="240" w:lineRule="auto"/>
        <w:rPr>
          <w:rFonts w:cs="Times New Roman CYR"/>
          <w:color w:val="000000"/>
          <w:sz w:val="24"/>
          <w:szCs w:val="24"/>
          <w:highlight w:val="white"/>
          <w:lang w:val="uk-UA"/>
        </w:rPr>
      </w:pPr>
      <w:r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>Демонтуємо рекламну вивіску.</w:t>
      </w:r>
    </w:p>
    <w:p w14:paraId="4D4555F6" w14:textId="77777777" w:rsidR="006F7236" w:rsidRPr="0029501C" w:rsidRDefault="006F7236" w:rsidP="006F7236">
      <w:pPr>
        <w:autoSpaceDE w:val="0"/>
        <w:autoSpaceDN w:val="0"/>
        <w:adjustRightInd w:val="0"/>
        <w:spacing w:after="0" w:line="240" w:lineRule="auto"/>
        <w:rPr>
          <w:rFonts w:cs="Times New Roman CYR"/>
          <w:color w:val="000000"/>
          <w:sz w:val="24"/>
          <w:szCs w:val="24"/>
          <w:highlight w:val="white"/>
          <w:lang w:val="uk-UA"/>
        </w:rPr>
      </w:pPr>
      <w:r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>Надійно пакуємо для запобігання ушкоджень. Крихке!!!</w:t>
      </w:r>
    </w:p>
    <w:p w14:paraId="241CEE21" w14:textId="26CDE699" w:rsidR="003607C1" w:rsidRPr="0029501C" w:rsidRDefault="003607C1" w:rsidP="00FC10BE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uk-UA"/>
        </w:rPr>
      </w:pPr>
      <w:r w:rsidRPr="0029501C">
        <w:rPr>
          <w:color w:val="000000"/>
          <w:sz w:val="24"/>
          <w:szCs w:val="24"/>
          <w:lang w:val="uk-UA"/>
        </w:rPr>
        <w:t>Виводи кабелів демонтуємо, щоб не залишилось видимих частин.</w:t>
      </w:r>
    </w:p>
    <w:p w14:paraId="0763893E" w14:textId="77777777" w:rsidR="00A0310F" w:rsidRPr="0029501C" w:rsidRDefault="003607C1" w:rsidP="00FC10BE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uk-UA"/>
        </w:rPr>
      </w:pPr>
      <w:r w:rsidRPr="0029501C">
        <w:rPr>
          <w:color w:val="000000"/>
          <w:sz w:val="24"/>
          <w:szCs w:val="24"/>
          <w:lang w:val="uk-UA"/>
        </w:rPr>
        <w:t xml:space="preserve">У разі виникнення забруднень або ушкоджень </w:t>
      </w:r>
      <w:r w:rsidR="0028222E" w:rsidRPr="0029501C">
        <w:rPr>
          <w:color w:val="000000"/>
          <w:sz w:val="24"/>
          <w:szCs w:val="24"/>
          <w:lang w:val="uk-UA"/>
        </w:rPr>
        <w:t xml:space="preserve">скляних дверей під вивіскою </w:t>
      </w:r>
      <w:r w:rsidRPr="0029501C">
        <w:rPr>
          <w:color w:val="000000"/>
          <w:sz w:val="24"/>
          <w:szCs w:val="24"/>
          <w:lang w:val="uk-UA"/>
        </w:rPr>
        <w:t>під час проведення робіт – підрядник за свій рахунок проводить їх відновлення.</w:t>
      </w:r>
    </w:p>
    <w:p w14:paraId="49607BC0" w14:textId="77777777" w:rsidR="00A0310F" w:rsidRPr="0029501C" w:rsidRDefault="00A0310F" w:rsidP="00A0310F">
      <w:pPr>
        <w:autoSpaceDE w:val="0"/>
        <w:autoSpaceDN w:val="0"/>
        <w:adjustRightInd w:val="0"/>
        <w:spacing w:after="0" w:line="240" w:lineRule="auto"/>
        <w:rPr>
          <w:rFonts w:cs="Times New Roman CYR"/>
          <w:color w:val="000000"/>
          <w:sz w:val="24"/>
          <w:szCs w:val="24"/>
          <w:highlight w:val="white"/>
          <w:lang w:val="uk-UA"/>
        </w:rPr>
      </w:pPr>
      <w:r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 xml:space="preserve">Вологе миття скла та профілю з обох боків. </w:t>
      </w:r>
    </w:p>
    <w:p w14:paraId="1094C39A" w14:textId="3ACA6B1B" w:rsidR="00A0310F" w:rsidRPr="0029501C" w:rsidRDefault="00A0310F" w:rsidP="00A0310F">
      <w:pPr>
        <w:autoSpaceDE w:val="0"/>
        <w:autoSpaceDN w:val="0"/>
        <w:adjustRightInd w:val="0"/>
        <w:spacing w:after="0" w:line="240" w:lineRule="auto"/>
        <w:rPr>
          <w:rFonts w:cs="Times New Roman CYR"/>
          <w:color w:val="000000"/>
          <w:sz w:val="24"/>
          <w:szCs w:val="24"/>
          <w:highlight w:val="white"/>
          <w:lang w:val="uk-UA"/>
        </w:rPr>
      </w:pPr>
      <w:r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>Увага</w:t>
      </w:r>
      <w:r w:rsidR="00F4567C"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 xml:space="preserve">: </w:t>
      </w:r>
      <w:r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 xml:space="preserve"> робота</w:t>
      </w:r>
      <w:r w:rsidR="00F4567C"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 xml:space="preserve"> – «</w:t>
      </w:r>
      <w:r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>миття вітрини</w:t>
      </w:r>
      <w:r w:rsidR="00F4567C"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 xml:space="preserve">», </w:t>
      </w:r>
      <w:r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>може бути скасована в ході проведення робіт!!!</w:t>
      </w:r>
    </w:p>
    <w:p w14:paraId="3B212AC1" w14:textId="513207D6" w:rsidR="003607C1" w:rsidRPr="0029501C" w:rsidRDefault="003607C1" w:rsidP="00FC10BE">
      <w:pPr>
        <w:autoSpaceDE w:val="0"/>
        <w:autoSpaceDN w:val="0"/>
        <w:adjustRightInd w:val="0"/>
        <w:spacing w:after="0" w:line="240" w:lineRule="auto"/>
        <w:rPr>
          <w:rFonts w:cs="Times New Roman CYR"/>
          <w:color w:val="000000"/>
          <w:sz w:val="24"/>
          <w:szCs w:val="24"/>
          <w:highlight w:val="white"/>
          <w:lang w:val="uk-UA"/>
        </w:rPr>
      </w:pPr>
      <w:r w:rsidRPr="0029501C">
        <w:rPr>
          <w:color w:val="000000"/>
          <w:sz w:val="24"/>
          <w:szCs w:val="24"/>
          <w:lang w:val="uk-UA"/>
        </w:rPr>
        <w:t xml:space="preserve"> </w:t>
      </w:r>
    </w:p>
    <w:p w14:paraId="34583F9F" w14:textId="05491C5D" w:rsidR="00A0310F" w:rsidRPr="0029501C" w:rsidRDefault="00A0310F" w:rsidP="00A0310F">
      <w:pPr>
        <w:autoSpaceDE w:val="0"/>
        <w:autoSpaceDN w:val="0"/>
        <w:adjustRightInd w:val="0"/>
        <w:spacing w:before="100" w:beforeAutospacing="1" w:after="0" w:line="240" w:lineRule="auto"/>
        <w:rPr>
          <w:rFonts w:cs="Times New Roman CYR"/>
          <w:b/>
          <w:bCs/>
          <w:color w:val="000000"/>
          <w:sz w:val="24"/>
          <w:szCs w:val="24"/>
          <w:highlight w:val="white"/>
          <w:lang w:val="uk-UA"/>
        </w:rPr>
      </w:pPr>
      <w:r w:rsidRPr="0029501C">
        <w:rPr>
          <w:rFonts w:cs="Times New Roman CYR"/>
          <w:b/>
          <w:bCs/>
          <w:color w:val="000000"/>
          <w:sz w:val="24"/>
          <w:szCs w:val="24"/>
          <w:highlight w:val="white"/>
          <w:lang w:val="uk-UA"/>
        </w:rPr>
        <w:t>Меблі.</w:t>
      </w:r>
    </w:p>
    <w:p w14:paraId="0BF09009" w14:textId="582957BD" w:rsidR="00DB4090" w:rsidRPr="0029501C" w:rsidRDefault="002774D8" w:rsidP="00447F35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4"/>
          <w:szCs w:val="24"/>
          <w:highlight w:val="white"/>
          <w:lang w:val="uk-UA"/>
        </w:rPr>
      </w:pPr>
      <w:r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>Виконати пакування меблів та усього обладнання для</w:t>
      </w:r>
      <w:r w:rsidR="00523BC2"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 xml:space="preserve"> </w:t>
      </w:r>
      <w:r w:rsidR="0072655F">
        <w:rPr>
          <w:rFonts w:cs="Times New Roman CYR"/>
          <w:color w:val="000000"/>
          <w:sz w:val="24"/>
          <w:szCs w:val="24"/>
          <w:highlight w:val="white"/>
          <w:lang w:val="uk-UA"/>
        </w:rPr>
        <w:t>завантаження</w:t>
      </w:r>
      <w:r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 xml:space="preserve"> </w:t>
      </w:r>
      <w:r w:rsidR="00F4567C"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 xml:space="preserve">та </w:t>
      </w:r>
      <w:r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 xml:space="preserve">транспортуванні </w:t>
      </w:r>
      <w:r w:rsidR="00F4567C"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>до</w:t>
      </w:r>
      <w:r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 xml:space="preserve"> складу. Використовувати </w:t>
      </w:r>
      <w:r w:rsidR="00B75C98"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>стрейч плівку, пупирчату плівку, гофрокартон, скотч.</w:t>
      </w:r>
    </w:p>
    <w:p w14:paraId="5D2C67FE" w14:textId="29E776CF" w:rsidR="00A0310F" w:rsidRPr="0029501C" w:rsidRDefault="00B75C98" w:rsidP="00447F35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4"/>
          <w:szCs w:val="24"/>
          <w:highlight w:val="white"/>
          <w:lang w:val="uk-UA"/>
        </w:rPr>
      </w:pPr>
      <w:r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>Панелі пакуємо</w:t>
      </w:r>
      <w:r w:rsidR="00C96F82"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 xml:space="preserve"> </w:t>
      </w:r>
      <w:r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 xml:space="preserve">в стрейч плівку з додатковим посиленням торців по усьому периметру картонними </w:t>
      </w:r>
      <w:r w:rsidR="00895E3E"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>кутниками</w:t>
      </w:r>
      <w:r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 xml:space="preserve">. </w:t>
      </w:r>
    </w:p>
    <w:p w14:paraId="510D9BE9" w14:textId="5C777240" w:rsidR="00A0310F" w:rsidRPr="0029501C" w:rsidRDefault="00A0310F" w:rsidP="00447F35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4"/>
          <w:szCs w:val="24"/>
          <w:highlight w:val="white"/>
          <w:lang w:val="uk-UA"/>
        </w:rPr>
      </w:pPr>
      <w:r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>Усі частини меблів повинні бути захищені гофрокартоном</w:t>
      </w:r>
      <w:r w:rsidR="00EC2308"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>!!!</w:t>
      </w:r>
    </w:p>
    <w:p w14:paraId="67D76065" w14:textId="7F84745D" w:rsidR="00A0310F" w:rsidRPr="0029501C" w:rsidRDefault="00A0310F" w:rsidP="00447F35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4"/>
          <w:szCs w:val="24"/>
          <w:highlight w:val="white"/>
          <w:lang w:val="uk-UA"/>
        </w:rPr>
      </w:pPr>
      <w:r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 xml:space="preserve">Нижні частині меблів повинні бути захищені додатковими шарами гофрокартона. Особливо опорні частини. </w:t>
      </w:r>
    </w:p>
    <w:p w14:paraId="2FB59FCA" w14:textId="50A38591" w:rsidR="00743C2A" w:rsidRPr="0029501C" w:rsidRDefault="00743C2A" w:rsidP="00447F35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4"/>
          <w:szCs w:val="24"/>
          <w:lang w:val="uk-UA"/>
        </w:rPr>
      </w:pPr>
      <w:r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>Увага!!! В стелажах усі опорні н</w:t>
      </w:r>
      <w:r w:rsidR="0072655F">
        <w:rPr>
          <w:rFonts w:cs="Times New Roman CYR"/>
          <w:color w:val="000000"/>
          <w:sz w:val="24"/>
          <w:szCs w:val="24"/>
          <w:highlight w:val="white"/>
          <w:lang w:val="uk-UA"/>
        </w:rPr>
        <w:t>і</w:t>
      </w:r>
      <w:r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 xml:space="preserve">жки повинні бути викручені та надійно спаковані до меблів. </w:t>
      </w:r>
      <w:r w:rsidR="00B75C98" w:rsidRPr="0029501C">
        <w:rPr>
          <w:rFonts w:cs="Times New Roman CYR"/>
          <w:color w:val="000000"/>
          <w:sz w:val="24"/>
          <w:szCs w:val="24"/>
          <w:lang w:val="uk-UA"/>
        </w:rPr>
        <w:t xml:space="preserve">В кузові авто </w:t>
      </w:r>
      <w:r w:rsidRPr="0029501C">
        <w:rPr>
          <w:rFonts w:cs="Times New Roman CYR"/>
          <w:color w:val="000000"/>
          <w:sz w:val="24"/>
          <w:szCs w:val="24"/>
          <w:lang w:val="uk-UA"/>
        </w:rPr>
        <w:t xml:space="preserve">меблі </w:t>
      </w:r>
      <w:r w:rsidR="00B75C98" w:rsidRPr="0029501C">
        <w:rPr>
          <w:rFonts w:cs="Times New Roman CYR"/>
          <w:color w:val="000000"/>
          <w:sz w:val="24"/>
          <w:szCs w:val="24"/>
          <w:lang w:val="uk-UA"/>
        </w:rPr>
        <w:t xml:space="preserve">ставимо </w:t>
      </w:r>
      <w:r w:rsidR="00895E3E" w:rsidRPr="0029501C">
        <w:rPr>
          <w:rFonts w:cs="Times New Roman CYR"/>
          <w:color w:val="000000"/>
          <w:sz w:val="24"/>
          <w:szCs w:val="24"/>
          <w:lang w:val="uk-UA"/>
        </w:rPr>
        <w:t xml:space="preserve">суворо </w:t>
      </w:r>
      <w:r w:rsidR="00B75C98" w:rsidRPr="0029501C">
        <w:rPr>
          <w:rFonts w:cs="Times New Roman CYR"/>
          <w:color w:val="000000"/>
          <w:sz w:val="24"/>
          <w:szCs w:val="24"/>
          <w:lang w:val="uk-UA"/>
        </w:rPr>
        <w:t xml:space="preserve">вертикально </w:t>
      </w:r>
      <w:r w:rsidR="00DB4090" w:rsidRPr="0029501C">
        <w:rPr>
          <w:rFonts w:cs="Times New Roman CYR"/>
          <w:color w:val="000000"/>
          <w:sz w:val="24"/>
          <w:szCs w:val="24"/>
          <w:lang w:val="uk-UA"/>
        </w:rPr>
        <w:t xml:space="preserve">на </w:t>
      </w:r>
      <w:r w:rsidR="00B75C98" w:rsidRPr="0029501C">
        <w:rPr>
          <w:rFonts w:cs="Times New Roman CYR"/>
          <w:color w:val="000000"/>
          <w:sz w:val="24"/>
          <w:szCs w:val="24"/>
          <w:lang w:val="uk-UA"/>
        </w:rPr>
        <w:t>нижню частину</w:t>
      </w:r>
      <w:r w:rsidR="00EC2308" w:rsidRPr="0029501C">
        <w:rPr>
          <w:rFonts w:cs="Times New Roman CYR"/>
          <w:color w:val="000000"/>
          <w:sz w:val="24"/>
          <w:szCs w:val="24"/>
          <w:lang w:val="uk-UA"/>
        </w:rPr>
        <w:t>, якщо габаритна висота та конструктивні можливості каркасу авто дозволяють поставити панелі вертикально.</w:t>
      </w:r>
    </w:p>
    <w:p w14:paraId="433945AD" w14:textId="2E58348D" w:rsidR="00EC2308" w:rsidRPr="0029501C" w:rsidRDefault="00EC2308" w:rsidP="00447F35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4"/>
          <w:szCs w:val="24"/>
          <w:lang w:val="uk-UA"/>
        </w:rPr>
      </w:pPr>
      <w:r w:rsidRPr="0029501C">
        <w:rPr>
          <w:rFonts w:cs="Times New Roman CYR"/>
          <w:color w:val="000000"/>
          <w:sz w:val="24"/>
          <w:szCs w:val="24"/>
          <w:lang w:val="uk-UA"/>
        </w:rPr>
        <w:t>Якщо габарити не дозволяють поставити меблі вертикально – ставимо їх на одну з бокових частин так щоб не були ушкоджені при транспортуванні. Надійно фіксуємо в кузові авто.</w:t>
      </w:r>
    </w:p>
    <w:p w14:paraId="71BA691D" w14:textId="50A31C9A" w:rsidR="00743C2A" w:rsidRPr="0029501C" w:rsidRDefault="00743C2A" w:rsidP="00447F35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4"/>
          <w:szCs w:val="24"/>
          <w:lang w:val="uk-UA"/>
        </w:rPr>
      </w:pPr>
      <w:r w:rsidRPr="0029501C">
        <w:rPr>
          <w:rFonts w:cs="Times New Roman CYR"/>
          <w:color w:val="000000"/>
          <w:sz w:val="24"/>
          <w:szCs w:val="24"/>
          <w:lang w:val="uk-UA"/>
        </w:rPr>
        <w:lastRenderedPageBreak/>
        <w:t>Операторська панель 2400 мм</w:t>
      </w:r>
      <w:r w:rsidR="00EC2308" w:rsidRPr="0029501C">
        <w:rPr>
          <w:rFonts w:cs="Times New Roman CYR"/>
          <w:color w:val="000000"/>
          <w:sz w:val="24"/>
          <w:szCs w:val="24"/>
          <w:lang w:val="uk-UA"/>
        </w:rPr>
        <w:t xml:space="preserve"> та 1800 мм</w:t>
      </w:r>
      <w:r w:rsidRPr="0029501C">
        <w:rPr>
          <w:rFonts w:cs="Times New Roman CYR"/>
          <w:color w:val="000000"/>
          <w:sz w:val="24"/>
          <w:szCs w:val="24"/>
          <w:lang w:val="uk-UA"/>
        </w:rPr>
        <w:t xml:space="preserve"> (формат Телеком) у разі якщо вона не проходить за габаритом у вхідні двері повинна буте розібрана зі збереженням. Усі частини надійно спаковані згідно вимог.</w:t>
      </w:r>
    </w:p>
    <w:p w14:paraId="1C0FC4B8" w14:textId="55AD52EA" w:rsidR="00EC2308" w:rsidRPr="0029501C" w:rsidRDefault="00EC2308" w:rsidP="00447F35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</w:pPr>
      <w:r w:rsidRPr="0029501C">
        <w:rPr>
          <w:rFonts w:asciiTheme="minorHAnsi" w:hAnsiTheme="minorHAnsi" w:cstheme="minorHAnsi"/>
          <w:bCs/>
          <w:color w:val="FF0000"/>
          <w:sz w:val="24"/>
          <w:szCs w:val="24"/>
          <w:u w:val="single"/>
          <w:lang w:val="uk-UA"/>
        </w:rPr>
        <w:t xml:space="preserve">Обовязкове маркування усіх частин панелі </w:t>
      </w:r>
      <w:r w:rsidRPr="0029501C">
        <w:rPr>
          <w:rFonts w:cs="ArialMT"/>
          <w:color w:val="FF0000"/>
          <w:sz w:val="24"/>
          <w:szCs w:val="24"/>
          <w:lang w:val="uk-UA"/>
        </w:rPr>
        <w:t>згідно кодів NAVISION</w:t>
      </w:r>
      <w:r w:rsidRPr="0029501C">
        <w:rPr>
          <w:rFonts w:asciiTheme="minorHAnsi" w:hAnsiTheme="minorHAnsi" w:cstheme="minorHAnsi"/>
          <w:bCs/>
          <w:color w:val="FF0000"/>
          <w:sz w:val="24"/>
          <w:szCs w:val="24"/>
          <w:u w:val="single"/>
          <w:lang w:val="uk-UA"/>
        </w:rPr>
        <w:t>.</w:t>
      </w:r>
      <w:r w:rsidRPr="0029501C">
        <w:rPr>
          <w:rFonts w:asciiTheme="minorHAnsi" w:hAnsiTheme="minorHAnsi" w:cstheme="minorHAnsi"/>
          <w:bCs/>
          <w:color w:val="000000"/>
          <w:sz w:val="24"/>
          <w:szCs w:val="24"/>
          <w:u w:val="single"/>
          <w:lang w:val="uk-UA"/>
        </w:rPr>
        <w:t xml:space="preserve"> Приклад </w:t>
      </w:r>
      <w:r w:rsidRPr="0029501C"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>«</w:t>
      </w:r>
      <w:r w:rsidRPr="0029501C">
        <w:rPr>
          <w:rFonts w:asciiTheme="minorHAnsi" w:hAnsiTheme="minorHAnsi" w:cstheme="minorHAnsi"/>
          <w:b/>
          <w:color w:val="000000"/>
          <w:sz w:val="24"/>
          <w:szCs w:val="24"/>
          <w:lang w:val="uk-UA"/>
        </w:rPr>
        <w:t>V355.</w:t>
      </w:r>
      <w:r w:rsidRPr="0029501C"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 xml:space="preserve"> Код - </w:t>
      </w:r>
      <w:r w:rsidR="00135024" w:rsidRPr="0029501C">
        <w:rPr>
          <w:rFonts w:cs="ArialMT"/>
          <w:color w:val="FF0000"/>
          <w:sz w:val="24"/>
          <w:szCs w:val="24"/>
          <w:lang w:val="uk-UA"/>
        </w:rPr>
        <w:t>NAVISION</w:t>
      </w:r>
      <w:r w:rsidR="00135024" w:rsidRPr="0029501C"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 xml:space="preserve"> </w:t>
      </w:r>
      <w:r w:rsidRPr="0029501C"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 xml:space="preserve">– </w:t>
      </w:r>
      <w:r w:rsidRPr="0029501C"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val="uk-UA"/>
        </w:rPr>
        <w:t>вказати кількість</w:t>
      </w:r>
      <w:r w:rsidRPr="0029501C">
        <w:rPr>
          <w:rFonts w:asciiTheme="minorHAnsi" w:hAnsiTheme="minorHAnsi" w:cstheme="minorHAnsi"/>
          <w:b/>
          <w:color w:val="000000"/>
          <w:sz w:val="24"/>
          <w:szCs w:val="24"/>
          <w:lang w:val="uk-UA"/>
        </w:rPr>
        <w:t>___шт</w:t>
      </w:r>
      <w:r w:rsidRPr="0029501C"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 xml:space="preserve">. </w:t>
      </w:r>
    </w:p>
    <w:p w14:paraId="69889753" w14:textId="1B37A603" w:rsidR="00CB6131" w:rsidRPr="0029501C" w:rsidRDefault="00F4567C" w:rsidP="00447F35">
      <w:pPr>
        <w:pStyle w:val="a6"/>
        <w:autoSpaceDE w:val="0"/>
        <w:autoSpaceDN w:val="0"/>
        <w:adjustRightInd w:val="0"/>
        <w:spacing w:after="120" w:line="240" w:lineRule="auto"/>
        <w:ind w:left="-165" w:firstLine="165"/>
        <w:jc w:val="both"/>
        <w:rPr>
          <w:rFonts w:cs="Calibri"/>
          <w:color w:val="000000"/>
          <w:sz w:val="24"/>
          <w:szCs w:val="24"/>
          <w:lang w:val="uk-UA"/>
        </w:rPr>
      </w:pPr>
      <w:r w:rsidRPr="0029501C">
        <w:rPr>
          <w:rFonts w:cs="Calibri"/>
          <w:color w:val="000000"/>
          <w:sz w:val="24"/>
          <w:szCs w:val="24"/>
          <w:lang w:val="uk-UA"/>
        </w:rPr>
        <w:t>К</w:t>
      </w:r>
      <w:r w:rsidR="00CB6131" w:rsidRPr="0029501C">
        <w:rPr>
          <w:rFonts w:cs="Calibri"/>
          <w:color w:val="000000"/>
          <w:sz w:val="24"/>
          <w:szCs w:val="24"/>
          <w:lang w:val="uk-UA"/>
        </w:rPr>
        <w:t>лючі від всіх дверцят кріпляться скотчем до відповідних меблів</w:t>
      </w:r>
    </w:p>
    <w:p w14:paraId="6ED281D7" w14:textId="571EBA2B" w:rsidR="00B75C98" w:rsidRPr="0029501C" w:rsidRDefault="00B75C98" w:rsidP="00447F35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4"/>
          <w:szCs w:val="24"/>
          <w:lang w:val="uk-UA"/>
        </w:rPr>
      </w:pPr>
      <w:r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 xml:space="preserve">Столи </w:t>
      </w:r>
      <w:r w:rsidR="0072655F"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>пакуємо</w:t>
      </w:r>
      <w:r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 xml:space="preserve"> стрейч плівку з додатковим посилен</w:t>
      </w:r>
      <w:r w:rsidR="00895E3E"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>ням торців по всій площині столу</w:t>
      </w:r>
      <w:r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 xml:space="preserve"> </w:t>
      </w:r>
      <w:r w:rsidR="0072655F"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>картонними</w:t>
      </w:r>
      <w:r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 xml:space="preserve"> </w:t>
      </w:r>
      <w:r w:rsidR="00895E3E"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>кутниками</w:t>
      </w:r>
      <w:r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>.</w:t>
      </w:r>
      <w:r w:rsidR="00C96F82"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 xml:space="preserve"> </w:t>
      </w:r>
      <w:r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 xml:space="preserve">В кузові авто ставимо </w:t>
      </w:r>
      <w:r w:rsidR="00895E3E"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>суворо</w:t>
      </w:r>
      <w:r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 xml:space="preserve"> верти</w:t>
      </w:r>
      <w:r w:rsidR="00895E3E"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>кально на нижню частину</w:t>
      </w:r>
      <w:r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>.</w:t>
      </w:r>
      <w:r w:rsidR="00743C2A" w:rsidRPr="0029501C">
        <w:rPr>
          <w:rFonts w:cs="Times New Roman CYR"/>
          <w:color w:val="000000"/>
          <w:sz w:val="24"/>
          <w:szCs w:val="24"/>
          <w:lang w:val="uk-UA"/>
        </w:rPr>
        <w:t xml:space="preserve"> Опорні н</w:t>
      </w:r>
      <w:r w:rsidR="0072655F">
        <w:rPr>
          <w:rFonts w:cs="Times New Roman CYR"/>
          <w:color w:val="000000"/>
          <w:sz w:val="24"/>
          <w:szCs w:val="24"/>
          <w:lang w:val="uk-UA"/>
        </w:rPr>
        <w:t>і</w:t>
      </w:r>
      <w:r w:rsidR="00743C2A" w:rsidRPr="0029501C">
        <w:rPr>
          <w:rFonts w:cs="Times New Roman CYR"/>
          <w:color w:val="000000"/>
          <w:sz w:val="24"/>
          <w:szCs w:val="24"/>
          <w:lang w:val="uk-UA"/>
        </w:rPr>
        <w:t>жки викручені та спаковані на меблі.</w:t>
      </w:r>
    </w:p>
    <w:p w14:paraId="5D2731CE" w14:textId="4F0CD18E" w:rsidR="00EC2308" w:rsidRPr="0029501C" w:rsidRDefault="00EC2308" w:rsidP="00447F35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4"/>
          <w:szCs w:val="24"/>
          <w:lang w:val="uk-UA"/>
        </w:rPr>
      </w:pPr>
      <w:r w:rsidRPr="0029501C">
        <w:rPr>
          <w:rFonts w:cs="Times New Roman CYR"/>
          <w:color w:val="000000"/>
          <w:sz w:val="24"/>
          <w:szCs w:val="24"/>
          <w:lang w:val="uk-UA"/>
        </w:rPr>
        <w:t>Стелаж нового зразку 1000*800*1500 Повністю розбираємо на окремі фрагменти. Пакуємо згідно вимог кожну секцію.</w:t>
      </w:r>
    </w:p>
    <w:p w14:paraId="6E128DCE" w14:textId="7E796FF9" w:rsidR="00EC2308" w:rsidRPr="0029501C" w:rsidRDefault="00EC2308" w:rsidP="00447F35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</w:pPr>
      <w:r w:rsidRPr="0029501C">
        <w:rPr>
          <w:rFonts w:asciiTheme="minorHAnsi" w:hAnsiTheme="minorHAnsi" w:cstheme="minorHAnsi"/>
          <w:bCs/>
          <w:color w:val="FF0000"/>
          <w:sz w:val="24"/>
          <w:szCs w:val="24"/>
          <w:u w:val="single"/>
          <w:lang w:val="uk-UA"/>
        </w:rPr>
        <w:t xml:space="preserve">Обовязкове маркування усіх частин панелі </w:t>
      </w:r>
      <w:r w:rsidRPr="0029501C">
        <w:rPr>
          <w:rFonts w:cs="ArialMT"/>
          <w:color w:val="FF0000"/>
          <w:sz w:val="24"/>
          <w:szCs w:val="24"/>
          <w:lang w:val="uk-UA"/>
        </w:rPr>
        <w:t>згідно кодів NAVISION</w:t>
      </w:r>
      <w:r w:rsidRPr="0029501C">
        <w:rPr>
          <w:rFonts w:asciiTheme="minorHAnsi" w:hAnsiTheme="minorHAnsi" w:cstheme="minorHAnsi"/>
          <w:bCs/>
          <w:color w:val="FF0000"/>
          <w:sz w:val="24"/>
          <w:szCs w:val="24"/>
          <w:u w:val="single"/>
          <w:lang w:val="uk-UA"/>
        </w:rPr>
        <w:t>.</w:t>
      </w:r>
      <w:r w:rsidRPr="0029501C">
        <w:rPr>
          <w:rFonts w:asciiTheme="minorHAnsi" w:hAnsiTheme="minorHAnsi" w:cstheme="minorHAnsi"/>
          <w:bCs/>
          <w:color w:val="000000"/>
          <w:sz w:val="24"/>
          <w:szCs w:val="24"/>
          <w:u w:val="single"/>
          <w:lang w:val="uk-UA"/>
        </w:rPr>
        <w:t xml:space="preserve"> Приклад </w:t>
      </w:r>
      <w:r w:rsidRPr="0029501C"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>«</w:t>
      </w:r>
      <w:r w:rsidRPr="0029501C">
        <w:rPr>
          <w:rFonts w:asciiTheme="minorHAnsi" w:hAnsiTheme="minorHAnsi" w:cstheme="minorHAnsi"/>
          <w:b/>
          <w:color w:val="000000"/>
          <w:sz w:val="24"/>
          <w:szCs w:val="24"/>
          <w:lang w:val="uk-UA"/>
        </w:rPr>
        <w:t>V355.</w:t>
      </w:r>
      <w:r w:rsidRPr="0029501C"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 xml:space="preserve"> Код - </w:t>
      </w:r>
      <w:r w:rsidR="00135024" w:rsidRPr="0029501C">
        <w:rPr>
          <w:rFonts w:cs="ArialMT"/>
          <w:color w:val="FF0000"/>
          <w:sz w:val="24"/>
          <w:szCs w:val="24"/>
          <w:lang w:val="uk-UA"/>
        </w:rPr>
        <w:t>NAVISION</w:t>
      </w:r>
      <w:r w:rsidR="00135024" w:rsidRPr="0029501C"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 xml:space="preserve"> </w:t>
      </w:r>
      <w:r w:rsidRPr="0029501C"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 xml:space="preserve">– </w:t>
      </w:r>
      <w:r w:rsidRPr="0029501C"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val="uk-UA"/>
        </w:rPr>
        <w:t>вказати кількість</w:t>
      </w:r>
      <w:r w:rsidRPr="0029501C">
        <w:rPr>
          <w:rFonts w:asciiTheme="minorHAnsi" w:hAnsiTheme="minorHAnsi" w:cstheme="minorHAnsi"/>
          <w:b/>
          <w:color w:val="000000"/>
          <w:sz w:val="24"/>
          <w:szCs w:val="24"/>
          <w:lang w:val="uk-UA"/>
        </w:rPr>
        <w:t>___шт</w:t>
      </w:r>
      <w:r w:rsidRPr="0029501C"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 xml:space="preserve">. </w:t>
      </w:r>
    </w:p>
    <w:p w14:paraId="00E8625F" w14:textId="77777777" w:rsidR="00EC2308" w:rsidRPr="0029501C" w:rsidRDefault="00EC2308" w:rsidP="00743C2A">
      <w:pPr>
        <w:autoSpaceDE w:val="0"/>
        <w:autoSpaceDN w:val="0"/>
        <w:adjustRightInd w:val="0"/>
        <w:spacing w:after="0" w:line="240" w:lineRule="auto"/>
        <w:rPr>
          <w:rFonts w:cs="Times New Roman CYR"/>
          <w:color w:val="000000"/>
          <w:sz w:val="24"/>
          <w:szCs w:val="24"/>
          <w:lang w:val="uk-UA"/>
        </w:rPr>
      </w:pPr>
    </w:p>
    <w:p w14:paraId="1CCC13E3" w14:textId="77777777" w:rsidR="00DB4090" w:rsidRPr="0029501C" w:rsidRDefault="00B75C98" w:rsidP="00447F35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cs="Times New Roman CYR"/>
          <w:color w:val="000000"/>
          <w:sz w:val="24"/>
          <w:szCs w:val="24"/>
          <w:highlight w:val="white"/>
          <w:lang w:val="uk-UA"/>
        </w:rPr>
      </w:pPr>
      <w:r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>Стільці та пуфи пакуємо стрейч плівку</w:t>
      </w:r>
      <w:r w:rsidR="00DB4090"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>.</w:t>
      </w:r>
    </w:p>
    <w:p w14:paraId="5C23ABD4" w14:textId="2AAC29EE" w:rsidR="00C96F82" w:rsidRPr="0029501C" w:rsidRDefault="0072655F" w:rsidP="00447F35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cs="Times New Roman CYR"/>
          <w:color w:val="000000"/>
          <w:sz w:val="24"/>
          <w:szCs w:val="24"/>
          <w:highlight w:val="white"/>
          <w:lang w:val="uk-UA"/>
        </w:rPr>
      </w:pPr>
      <w:r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>Рекламна</w:t>
      </w:r>
      <w:r w:rsidR="00B75C98"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 xml:space="preserve"> вивіска </w:t>
      </w:r>
      <w:r w:rsidR="00CB6131"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 xml:space="preserve">(об’ємні букви) </w:t>
      </w:r>
      <w:r w:rsidR="00B75C98"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>пакується в</w:t>
      </w:r>
      <w:r w:rsidR="00547365"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 xml:space="preserve"> гофрокартон та</w:t>
      </w:r>
      <w:r w:rsidR="00B75C98"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 xml:space="preserve"> стрейч плівку</w:t>
      </w:r>
      <w:r w:rsidR="00C96F82" w:rsidRPr="0029501C">
        <w:rPr>
          <w:rFonts w:cs="Times New Roman CYR"/>
          <w:color w:val="000000"/>
          <w:sz w:val="24"/>
          <w:szCs w:val="24"/>
          <w:highlight w:val="white"/>
          <w:lang w:val="uk-UA"/>
        </w:rPr>
        <w:t>.</w:t>
      </w:r>
    </w:p>
    <w:p w14:paraId="4958BDBB" w14:textId="77777777" w:rsidR="00CB6131" w:rsidRPr="0029501C" w:rsidRDefault="00CB6131" w:rsidP="00447F35">
      <w:pPr>
        <w:pStyle w:val="a6"/>
        <w:autoSpaceDE w:val="0"/>
        <w:autoSpaceDN w:val="0"/>
        <w:adjustRightInd w:val="0"/>
        <w:spacing w:after="120" w:line="240" w:lineRule="auto"/>
        <w:ind w:left="0"/>
        <w:jc w:val="both"/>
        <w:rPr>
          <w:rFonts w:cs="Calibri"/>
          <w:color w:val="000000"/>
          <w:sz w:val="24"/>
          <w:szCs w:val="24"/>
          <w:lang w:val="uk-UA"/>
        </w:rPr>
      </w:pPr>
      <w:r w:rsidRPr="0029501C">
        <w:rPr>
          <w:rFonts w:cs="Calibri"/>
          <w:color w:val="000000"/>
          <w:sz w:val="24"/>
          <w:szCs w:val="24"/>
          <w:u w:val="single"/>
          <w:lang w:val="uk-UA"/>
        </w:rPr>
        <w:t>Обов’язковий</w:t>
      </w:r>
      <w:r w:rsidRPr="0029501C">
        <w:rPr>
          <w:rFonts w:cs="Calibri"/>
          <w:color w:val="000000"/>
          <w:sz w:val="24"/>
          <w:szCs w:val="24"/>
          <w:lang w:val="uk-UA"/>
        </w:rPr>
        <w:t xml:space="preserve"> демонтаж блока живлення та пакування його до відповідних вивісок</w:t>
      </w:r>
    </w:p>
    <w:p w14:paraId="46B731C6" w14:textId="6A49C3F4" w:rsidR="00CB6131" w:rsidRPr="0029501C" w:rsidRDefault="00CB6131" w:rsidP="00447F35">
      <w:pPr>
        <w:pStyle w:val="a6"/>
        <w:autoSpaceDE w:val="0"/>
        <w:autoSpaceDN w:val="0"/>
        <w:adjustRightInd w:val="0"/>
        <w:spacing w:after="120"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val="uk-UA"/>
        </w:rPr>
      </w:pPr>
      <w:r w:rsidRPr="0029501C">
        <w:rPr>
          <w:rFonts w:cs="Calibri"/>
          <w:color w:val="000000"/>
          <w:sz w:val="24"/>
          <w:szCs w:val="24"/>
          <w:lang w:val="uk-UA"/>
        </w:rPr>
        <w:t xml:space="preserve">Під час пакування виконати маркування: (приклад « V363 # «вказати </w:t>
      </w:r>
      <w:r w:rsidRPr="0029501C">
        <w:rPr>
          <w:rFonts w:cs="Calibri"/>
          <w:i/>
          <w:iCs/>
          <w:color w:val="000000"/>
          <w:sz w:val="24"/>
          <w:szCs w:val="24"/>
          <w:lang w:val="uk-UA"/>
        </w:rPr>
        <w:t>напис реклами</w:t>
      </w:r>
      <w:r w:rsidRPr="0029501C">
        <w:rPr>
          <w:rFonts w:cs="Calibri"/>
          <w:color w:val="000000"/>
          <w:sz w:val="24"/>
          <w:szCs w:val="24"/>
          <w:lang w:val="uk-UA"/>
        </w:rPr>
        <w:t xml:space="preserve"> –«</w:t>
      </w:r>
      <w:r w:rsidRPr="0029501C">
        <w:rPr>
          <w:rFonts w:asciiTheme="minorHAnsi" w:hAnsiTheme="minorHAnsi" w:cstheme="minorHAnsi"/>
          <w:color w:val="000000"/>
          <w:sz w:val="24"/>
          <w:szCs w:val="24"/>
          <w:lang w:val="uk-UA"/>
        </w:rPr>
        <w:t>Роутери» або «об’ємні букви»). Маркування наносити на вже упаковану рекламу</w:t>
      </w:r>
    </w:p>
    <w:p w14:paraId="389112E9" w14:textId="5C9ECED5" w:rsidR="00305B27" w:rsidRPr="0029501C" w:rsidRDefault="00305B27" w:rsidP="00447F35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</w:pPr>
      <w:r w:rsidRPr="0029501C">
        <w:rPr>
          <w:rFonts w:asciiTheme="minorHAnsi" w:hAnsiTheme="minorHAnsi" w:cstheme="minorHAnsi"/>
          <w:bCs/>
          <w:color w:val="FF0000"/>
          <w:sz w:val="24"/>
          <w:szCs w:val="24"/>
          <w:u w:val="single"/>
          <w:lang w:val="uk-UA"/>
        </w:rPr>
        <w:t xml:space="preserve">Обовязкове маркування всього обладнання, меблів та інш </w:t>
      </w:r>
      <w:r w:rsidRPr="0029501C">
        <w:rPr>
          <w:rFonts w:cs="ArialMT"/>
          <w:color w:val="FF0000"/>
          <w:sz w:val="24"/>
          <w:szCs w:val="24"/>
          <w:lang w:val="uk-UA"/>
        </w:rPr>
        <w:t>згідно кодів NAVISION</w:t>
      </w:r>
      <w:r w:rsidRPr="0029501C">
        <w:rPr>
          <w:rFonts w:asciiTheme="minorHAnsi" w:hAnsiTheme="minorHAnsi" w:cstheme="minorHAnsi"/>
          <w:bCs/>
          <w:color w:val="FF0000"/>
          <w:sz w:val="24"/>
          <w:szCs w:val="24"/>
          <w:u w:val="single"/>
          <w:lang w:val="uk-UA"/>
        </w:rPr>
        <w:t>.</w:t>
      </w:r>
      <w:r w:rsidRPr="0029501C">
        <w:rPr>
          <w:rFonts w:asciiTheme="minorHAnsi" w:hAnsiTheme="minorHAnsi" w:cstheme="minorHAnsi"/>
          <w:bCs/>
          <w:color w:val="000000"/>
          <w:sz w:val="24"/>
          <w:szCs w:val="24"/>
          <w:u w:val="single"/>
          <w:lang w:val="uk-UA"/>
        </w:rPr>
        <w:t xml:space="preserve"> Приклад </w:t>
      </w:r>
      <w:r w:rsidRPr="0029501C"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>«</w:t>
      </w:r>
      <w:r w:rsidRPr="0029501C">
        <w:rPr>
          <w:rFonts w:asciiTheme="minorHAnsi" w:hAnsiTheme="minorHAnsi" w:cstheme="minorHAnsi"/>
          <w:b/>
          <w:color w:val="000000"/>
          <w:sz w:val="24"/>
          <w:szCs w:val="24"/>
          <w:lang w:val="uk-UA"/>
        </w:rPr>
        <w:t>V3</w:t>
      </w:r>
      <w:r w:rsidR="00F4567C" w:rsidRPr="0029501C">
        <w:rPr>
          <w:rFonts w:asciiTheme="minorHAnsi" w:hAnsiTheme="minorHAnsi" w:cstheme="minorHAnsi"/>
          <w:b/>
          <w:color w:val="000000"/>
          <w:sz w:val="24"/>
          <w:szCs w:val="24"/>
          <w:lang w:val="uk-UA"/>
        </w:rPr>
        <w:t>55</w:t>
      </w:r>
      <w:r w:rsidRPr="0029501C">
        <w:rPr>
          <w:rFonts w:asciiTheme="minorHAnsi" w:hAnsiTheme="minorHAnsi" w:cstheme="minorHAnsi"/>
          <w:b/>
          <w:color w:val="000000"/>
          <w:sz w:val="24"/>
          <w:szCs w:val="24"/>
          <w:lang w:val="uk-UA"/>
        </w:rPr>
        <w:t>.</w:t>
      </w:r>
      <w:r w:rsidRPr="0029501C"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 xml:space="preserve"> Код - </w:t>
      </w:r>
      <w:r w:rsidR="00135024" w:rsidRPr="0029501C"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>_____</w:t>
      </w:r>
      <w:r w:rsidR="00135024" w:rsidRPr="0029501C">
        <w:rPr>
          <w:rFonts w:cs="ArialMT"/>
          <w:color w:val="FF0000"/>
          <w:sz w:val="24"/>
          <w:szCs w:val="24"/>
          <w:lang w:val="uk-UA"/>
        </w:rPr>
        <w:t>NAVISION</w:t>
      </w:r>
      <w:r w:rsidR="00135024" w:rsidRPr="0029501C"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 xml:space="preserve"> , </w:t>
      </w:r>
      <w:r w:rsidRPr="0029501C"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 xml:space="preserve"> </w:t>
      </w:r>
      <w:r w:rsidRPr="0029501C"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val="uk-UA"/>
        </w:rPr>
        <w:t>вказати кількість</w:t>
      </w:r>
      <w:r w:rsidRPr="0029501C">
        <w:rPr>
          <w:rFonts w:asciiTheme="minorHAnsi" w:hAnsiTheme="minorHAnsi" w:cstheme="minorHAnsi"/>
          <w:b/>
          <w:color w:val="000000"/>
          <w:sz w:val="24"/>
          <w:szCs w:val="24"/>
          <w:lang w:val="uk-UA"/>
        </w:rPr>
        <w:t>___шт</w:t>
      </w:r>
      <w:r w:rsidRPr="0029501C"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 xml:space="preserve">. </w:t>
      </w:r>
    </w:p>
    <w:p w14:paraId="1DFE7ABC" w14:textId="3D2BBD0F" w:rsidR="00CB6131" w:rsidRPr="0029501C" w:rsidRDefault="00EC2308" w:rsidP="00447F35">
      <w:pPr>
        <w:pStyle w:val="a6"/>
        <w:autoSpaceDE w:val="0"/>
        <w:autoSpaceDN w:val="0"/>
        <w:adjustRightInd w:val="0"/>
        <w:spacing w:after="120" w:line="240" w:lineRule="auto"/>
        <w:ind w:left="0"/>
        <w:jc w:val="both"/>
        <w:rPr>
          <w:rFonts w:cs="Calibri"/>
          <w:color w:val="000000"/>
          <w:sz w:val="24"/>
          <w:szCs w:val="24"/>
          <w:u w:val="single"/>
          <w:lang w:val="uk-UA"/>
        </w:rPr>
      </w:pPr>
      <w:r w:rsidRPr="0029501C">
        <w:rPr>
          <w:rFonts w:cs="Calibri"/>
          <w:color w:val="000000"/>
          <w:sz w:val="24"/>
          <w:szCs w:val="24"/>
          <w:u w:val="single"/>
          <w:lang w:val="uk-UA"/>
        </w:rPr>
        <w:t>У разі якщо при демонтажних роботах буде виявлено ушкодження меблів та іншого обладнання – обов’язкове фото фіксація</w:t>
      </w:r>
      <w:r w:rsidR="00795C7F" w:rsidRPr="0029501C">
        <w:rPr>
          <w:rFonts w:cs="Calibri"/>
          <w:color w:val="000000"/>
          <w:sz w:val="24"/>
          <w:szCs w:val="24"/>
          <w:u w:val="single"/>
          <w:lang w:val="uk-UA"/>
        </w:rPr>
        <w:t xml:space="preserve"> пошкоджень (фото пошкодження+ загальне фото обладнання) </w:t>
      </w:r>
      <w:r w:rsidRPr="0029501C">
        <w:rPr>
          <w:rFonts w:cs="Calibri"/>
          <w:color w:val="000000"/>
          <w:sz w:val="24"/>
          <w:szCs w:val="24"/>
          <w:u w:val="single"/>
          <w:lang w:val="uk-UA"/>
        </w:rPr>
        <w:t xml:space="preserve"> та сповістити</w:t>
      </w:r>
      <w:r w:rsidR="006E6825" w:rsidRPr="0029501C">
        <w:rPr>
          <w:rFonts w:cs="Calibri"/>
          <w:color w:val="000000"/>
          <w:sz w:val="24"/>
          <w:szCs w:val="24"/>
          <w:u w:val="single"/>
          <w:lang w:val="uk-UA"/>
        </w:rPr>
        <w:t xml:space="preserve"> про це</w:t>
      </w:r>
      <w:r w:rsidRPr="0029501C">
        <w:rPr>
          <w:rFonts w:cs="Calibri"/>
          <w:color w:val="000000"/>
          <w:sz w:val="24"/>
          <w:szCs w:val="24"/>
          <w:u w:val="single"/>
          <w:lang w:val="uk-UA"/>
        </w:rPr>
        <w:t xml:space="preserve"> відповідальну особу або інженера ТН.</w:t>
      </w:r>
    </w:p>
    <w:p w14:paraId="16F41C64" w14:textId="1A17C835" w:rsidR="006E6825" w:rsidRPr="0029501C" w:rsidRDefault="00EC2308" w:rsidP="00447F35">
      <w:pPr>
        <w:pStyle w:val="a6"/>
        <w:autoSpaceDE w:val="0"/>
        <w:autoSpaceDN w:val="0"/>
        <w:adjustRightInd w:val="0"/>
        <w:spacing w:after="120" w:line="240" w:lineRule="auto"/>
        <w:ind w:left="0"/>
        <w:jc w:val="both"/>
        <w:rPr>
          <w:rFonts w:cs="Calibri"/>
          <w:color w:val="000000"/>
          <w:sz w:val="24"/>
          <w:szCs w:val="24"/>
          <w:u w:val="single"/>
          <w:lang w:val="uk-UA"/>
        </w:rPr>
      </w:pPr>
      <w:r w:rsidRPr="0029501C">
        <w:rPr>
          <w:rFonts w:cs="Calibri"/>
          <w:color w:val="000000"/>
          <w:sz w:val="24"/>
          <w:szCs w:val="24"/>
          <w:u w:val="single"/>
          <w:lang w:val="uk-UA"/>
        </w:rPr>
        <w:t xml:space="preserve">Якщо </w:t>
      </w:r>
      <w:r w:rsidR="006E6825" w:rsidRPr="0029501C">
        <w:rPr>
          <w:rFonts w:cs="Calibri"/>
          <w:color w:val="000000"/>
          <w:sz w:val="24"/>
          <w:szCs w:val="24"/>
          <w:u w:val="single"/>
          <w:lang w:val="uk-UA"/>
        </w:rPr>
        <w:t>ушкодження не буде зафіксовано та виявиться при розвантаженні обладнання, буде рахуватися, що воно отримано при</w:t>
      </w:r>
      <w:r w:rsidR="00795C7F" w:rsidRPr="0029501C">
        <w:rPr>
          <w:rFonts w:cs="Calibri"/>
          <w:color w:val="000000"/>
          <w:sz w:val="24"/>
          <w:szCs w:val="24"/>
          <w:u w:val="single"/>
          <w:lang w:val="uk-UA"/>
        </w:rPr>
        <w:t xml:space="preserve"> демонтажі/</w:t>
      </w:r>
      <w:r w:rsidR="0072655F">
        <w:rPr>
          <w:rFonts w:cs="Calibri"/>
          <w:color w:val="000000"/>
          <w:sz w:val="24"/>
          <w:szCs w:val="24"/>
          <w:u w:val="single"/>
          <w:lang w:val="uk-UA"/>
        </w:rPr>
        <w:t>завантаження</w:t>
      </w:r>
      <w:r w:rsidR="006E6825" w:rsidRPr="0029501C">
        <w:rPr>
          <w:rFonts w:cs="Calibri"/>
          <w:color w:val="000000"/>
          <w:sz w:val="24"/>
          <w:szCs w:val="24"/>
          <w:u w:val="single"/>
          <w:lang w:val="uk-UA"/>
        </w:rPr>
        <w:t xml:space="preserve"> та транспортуванні меблів та обладнання. </w:t>
      </w:r>
    </w:p>
    <w:p w14:paraId="0367CA0E" w14:textId="110C10FB" w:rsidR="00EC2308" w:rsidRPr="0029501C" w:rsidRDefault="006E6825" w:rsidP="00447F35">
      <w:pPr>
        <w:pStyle w:val="a6"/>
        <w:autoSpaceDE w:val="0"/>
        <w:autoSpaceDN w:val="0"/>
        <w:adjustRightInd w:val="0"/>
        <w:spacing w:after="120" w:line="240" w:lineRule="auto"/>
        <w:ind w:left="0"/>
        <w:jc w:val="both"/>
        <w:rPr>
          <w:rFonts w:cs="Calibri"/>
          <w:color w:val="000000"/>
          <w:sz w:val="24"/>
          <w:szCs w:val="24"/>
          <w:lang w:val="uk-UA"/>
        </w:rPr>
      </w:pPr>
      <w:r w:rsidRPr="0029501C">
        <w:rPr>
          <w:rFonts w:cs="Calibri"/>
          <w:color w:val="000000"/>
          <w:sz w:val="24"/>
          <w:szCs w:val="24"/>
          <w:u w:val="single"/>
          <w:lang w:val="uk-UA"/>
        </w:rPr>
        <w:t>Таким чином відповідальність за це полягає на підрядника БМР</w:t>
      </w:r>
      <w:r w:rsidRPr="0029501C">
        <w:rPr>
          <w:rFonts w:cs="Calibri"/>
          <w:color w:val="000000"/>
          <w:sz w:val="24"/>
          <w:szCs w:val="24"/>
          <w:lang w:val="uk-UA"/>
        </w:rPr>
        <w:t>.</w:t>
      </w:r>
    </w:p>
    <w:p w14:paraId="139FC5F4" w14:textId="613D12FD" w:rsidR="00305B27" w:rsidRPr="0029501C" w:rsidRDefault="00305B27" w:rsidP="00447F35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  <w:sz w:val="24"/>
          <w:szCs w:val="24"/>
          <w:lang w:val="uk-UA"/>
        </w:rPr>
      </w:pPr>
      <w:r w:rsidRPr="0029501C">
        <w:rPr>
          <w:rFonts w:cs="Calibri"/>
          <w:color w:val="000000"/>
          <w:sz w:val="24"/>
          <w:szCs w:val="24"/>
          <w:lang w:val="uk-UA"/>
        </w:rPr>
        <w:t>Транспортування меблів, обладнання: магазин-склад виконує Підрядник. Адреса складу Київська обл. Бориспільський р-н с. Чубинське вул. Залізнична 31А</w:t>
      </w:r>
      <w:r w:rsidRPr="0029501C">
        <w:rPr>
          <w:rFonts w:cs="Calibri"/>
          <w:sz w:val="24"/>
          <w:szCs w:val="24"/>
          <w:lang w:val="uk-UA"/>
        </w:rPr>
        <w:t>. Час роботи складу пн-пт з 9.00 до 17,30</w:t>
      </w:r>
    </w:p>
    <w:p w14:paraId="575F6B02" w14:textId="272625CE" w:rsidR="003C1104" w:rsidRPr="0029501C" w:rsidRDefault="003C1104" w:rsidP="00447F35">
      <w:pPr>
        <w:pStyle w:val="a6"/>
        <w:autoSpaceDE w:val="0"/>
        <w:autoSpaceDN w:val="0"/>
        <w:adjustRightInd w:val="0"/>
        <w:spacing w:after="120"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lang w:val="uk-UA"/>
        </w:rPr>
      </w:pPr>
      <w:r w:rsidRPr="0029501C">
        <w:rPr>
          <w:rFonts w:asciiTheme="minorHAnsi" w:hAnsiTheme="minorHAnsi" w:cstheme="minorHAnsi"/>
          <w:color w:val="000000"/>
          <w:sz w:val="24"/>
          <w:szCs w:val="24"/>
          <w:lang w:val="uk-UA"/>
        </w:rPr>
        <w:t>Розцінки на роботи по демонтажу меблів</w:t>
      </w:r>
      <w:r w:rsidR="006E6825" w:rsidRPr="0029501C">
        <w:rPr>
          <w:rFonts w:asciiTheme="minorHAnsi" w:hAnsiTheme="minorHAnsi" w:cstheme="minorHAnsi"/>
          <w:color w:val="000000"/>
          <w:sz w:val="24"/>
          <w:szCs w:val="24"/>
          <w:lang w:val="uk-UA"/>
        </w:rPr>
        <w:t xml:space="preserve"> та </w:t>
      </w:r>
      <w:r w:rsidRPr="0029501C">
        <w:rPr>
          <w:rFonts w:asciiTheme="minorHAnsi" w:hAnsiTheme="minorHAnsi" w:cstheme="minorHAnsi"/>
          <w:color w:val="000000"/>
          <w:sz w:val="24"/>
          <w:szCs w:val="24"/>
          <w:lang w:val="uk-UA"/>
        </w:rPr>
        <w:t>обладнання</w:t>
      </w:r>
      <w:r w:rsidR="006E6825" w:rsidRPr="0029501C">
        <w:rPr>
          <w:rFonts w:asciiTheme="minorHAnsi" w:hAnsiTheme="minorHAnsi" w:cstheme="minorHAnsi"/>
          <w:color w:val="000000"/>
          <w:sz w:val="24"/>
          <w:szCs w:val="24"/>
          <w:lang w:val="uk-UA"/>
        </w:rPr>
        <w:t>,</w:t>
      </w:r>
      <w:r w:rsidRPr="0029501C">
        <w:rPr>
          <w:rFonts w:asciiTheme="minorHAnsi" w:hAnsiTheme="minorHAnsi" w:cstheme="minorHAnsi"/>
          <w:color w:val="000000"/>
          <w:sz w:val="24"/>
          <w:szCs w:val="24"/>
          <w:lang w:val="uk-UA"/>
        </w:rPr>
        <w:t xml:space="preserve"> повинні також включати роботи по перенесенню та завантаженню автомобіля демонтованими </w:t>
      </w:r>
      <w:r w:rsidR="006E6825" w:rsidRPr="0029501C">
        <w:rPr>
          <w:rFonts w:asciiTheme="minorHAnsi" w:hAnsiTheme="minorHAnsi" w:cstheme="minorHAnsi"/>
          <w:color w:val="000000"/>
          <w:sz w:val="24"/>
          <w:szCs w:val="24"/>
          <w:lang w:val="uk-UA"/>
        </w:rPr>
        <w:t>меблями та обладнанням.</w:t>
      </w:r>
    </w:p>
    <w:p w14:paraId="0D3F47AD" w14:textId="4B439BA6" w:rsidR="00370C7B" w:rsidRPr="0029501C" w:rsidRDefault="00370C7B" w:rsidP="00447F35">
      <w:pPr>
        <w:spacing w:before="100" w:beforeAutospacing="1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highlight w:val="white"/>
          <w:lang w:val="uk-UA"/>
        </w:rPr>
      </w:pPr>
      <w:r w:rsidRPr="0029501C">
        <w:rPr>
          <w:sz w:val="24"/>
          <w:szCs w:val="24"/>
          <w:lang w:val="uk-UA"/>
        </w:rPr>
        <w:t>Увага!!! Можливо доставка ТМЦ та меблів власним транспортом «ВОДАФОН» або іншим перевізником. Таким чином буде виконуватися тільки</w:t>
      </w:r>
      <w:r w:rsidR="006E6825" w:rsidRPr="0029501C">
        <w:rPr>
          <w:sz w:val="24"/>
          <w:szCs w:val="24"/>
          <w:lang w:val="uk-UA"/>
        </w:rPr>
        <w:t xml:space="preserve"> демонтаж,</w:t>
      </w:r>
      <w:r w:rsidRPr="0029501C">
        <w:rPr>
          <w:sz w:val="24"/>
          <w:szCs w:val="24"/>
          <w:lang w:val="uk-UA"/>
        </w:rPr>
        <w:t xml:space="preserve"> пакування меблів та завантаження в машину. Габаритні панелі 2400мм, 1800мм, вивіск</w:t>
      </w:r>
      <w:r w:rsidR="00305B27" w:rsidRPr="0029501C">
        <w:rPr>
          <w:sz w:val="24"/>
          <w:szCs w:val="24"/>
          <w:lang w:val="uk-UA"/>
        </w:rPr>
        <w:t>и</w:t>
      </w:r>
      <w:r w:rsidRPr="0029501C">
        <w:rPr>
          <w:sz w:val="24"/>
          <w:szCs w:val="24"/>
          <w:lang w:val="uk-UA"/>
        </w:rPr>
        <w:t xml:space="preserve"> «об’ємні букви»  розбираються на частини та пакуються для </w:t>
      </w:r>
      <w:r w:rsidRPr="0029501C">
        <w:rPr>
          <w:rFonts w:asciiTheme="minorHAnsi" w:hAnsiTheme="minorHAnsi" w:cstheme="minorHAnsi"/>
          <w:sz w:val="24"/>
          <w:szCs w:val="24"/>
          <w:lang w:val="uk-UA"/>
        </w:rPr>
        <w:t>завантаження</w:t>
      </w:r>
      <w:r w:rsidR="00305B27" w:rsidRPr="0029501C">
        <w:rPr>
          <w:rFonts w:asciiTheme="minorHAnsi" w:hAnsiTheme="minorHAnsi" w:cstheme="minorHAnsi"/>
          <w:sz w:val="24"/>
          <w:szCs w:val="24"/>
          <w:lang w:val="uk-UA"/>
        </w:rPr>
        <w:t xml:space="preserve"> згідно вимог</w:t>
      </w:r>
      <w:r w:rsidR="00996585" w:rsidRPr="0029501C">
        <w:rPr>
          <w:rFonts w:asciiTheme="minorHAnsi" w:hAnsiTheme="minorHAnsi" w:cstheme="minorHAnsi"/>
          <w:sz w:val="24"/>
          <w:szCs w:val="24"/>
          <w:lang w:val="uk-UA"/>
        </w:rPr>
        <w:t xml:space="preserve"> аналогічних Нової Пошти</w:t>
      </w:r>
      <w:r w:rsidR="00305B27" w:rsidRPr="0029501C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5C426A4A" w14:textId="273F6CD0" w:rsidR="00E12129" w:rsidRPr="0029501C" w:rsidRDefault="00DB4090" w:rsidP="00447F35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uk-UA"/>
        </w:rPr>
      </w:pPr>
      <w:r w:rsidRPr="0029501C">
        <w:rPr>
          <w:rFonts w:asciiTheme="minorHAnsi" w:hAnsiTheme="minorHAnsi" w:cstheme="minorHAnsi"/>
          <w:color w:val="000000"/>
          <w:sz w:val="24"/>
          <w:szCs w:val="24"/>
          <w:lang w:val="uk-UA"/>
        </w:rPr>
        <w:t xml:space="preserve">По </w:t>
      </w:r>
      <w:r w:rsidR="00E12129" w:rsidRPr="0029501C">
        <w:rPr>
          <w:rFonts w:asciiTheme="minorHAnsi" w:hAnsiTheme="minorHAnsi" w:cstheme="minorHAnsi"/>
          <w:color w:val="000000"/>
          <w:sz w:val="24"/>
          <w:szCs w:val="24"/>
          <w:lang w:val="uk-UA"/>
        </w:rPr>
        <w:t>закінченню демонтажних робіт виконати ВОЛОГЕ!!! прибирання приміще</w:t>
      </w:r>
      <w:r w:rsidR="00895E3E" w:rsidRPr="0029501C">
        <w:rPr>
          <w:rFonts w:asciiTheme="minorHAnsi" w:hAnsiTheme="minorHAnsi" w:cstheme="minorHAnsi"/>
          <w:color w:val="000000"/>
          <w:sz w:val="24"/>
          <w:szCs w:val="24"/>
          <w:lang w:val="uk-UA"/>
        </w:rPr>
        <w:t>ння</w:t>
      </w:r>
      <w:r w:rsidR="003C1104" w:rsidRPr="0029501C">
        <w:rPr>
          <w:rFonts w:asciiTheme="minorHAnsi" w:hAnsiTheme="minorHAnsi" w:cstheme="minorHAnsi"/>
          <w:color w:val="000000"/>
          <w:sz w:val="24"/>
          <w:szCs w:val="24"/>
          <w:lang w:val="uk-UA"/>
        </w:rPr>
        <w:t xml:space="preserve"> з пакуванням та утилізацією побутового сміття</w:t>
      </w:r>
      <w:r w:rsidR="00305B27" w:rsidRPr="0029501C">
        <w:rPr>
          <w:rFonts w:asciiTheme="minorHAnsi" w:hAnsiTheme="minorHAnsi" w:cstheme="minorHAnsi"/>
          <w:color w:val="000000"/>
          <w:sz w:val="24"/>
          <w:szCs w:val="24"/>
          <w:lang w:val="uk-UA"/>
        </w:rPr>
        <w:t>.</w:t>
      </w:r>
    </w:p>
    <w:p w14:paraId="7AF4812E" w14:textId="5376D2C0" w:rsidR="00132FCB" w:rsidRPr="0029501C" w:rsidRDefault="00132FCB" w:rsidP="00447F35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FF0000"/>
          <w:sz w:val="24"/>
          <w:szCs w:val="24"/>
          <w:lang w:val="uk-UA"/>
        </w:rPr>
      </w:pPr>
      <w:r w:rsidRPr="0029501C">
        <w:rPr>
          <w:rFonts w:cs="Times New Roman CYR"/>
          <w:color w:val="FF0000"/>
          <w:sz w:val="24"/>
          <w:szCs w:val="24"/>
          <w:lang w:val="uk-UA"/>
        </w:rPr>
        <w:t xml:space="preserve">Увага!!! Забороняється зливати брудну воду при проведенні робіт та миття приміщення в загальний санвузол. </w:t>
      </w:r>
    </w:p>
    <w:p w14:paraId="71932BE5" w14:textId="604A7CF9" w:rsidR="00F4567C" w:rsidRPr="0029501C" w:rsidRDefault="00F4567C" w:rsidP="00F4567C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FF0000"/>
          <w:sz w:val="24"/>
          <w:szCs w:val="24"/>
          <w:lang w:val="uk-UA"/>
        </w:rPr>
      </w:pPr>
      <w:r w:rsidRPr="0029501C">
        <w:rPr>
          <w:rFonts w:cs="Calibri"/>
          <w:color w:val="FF0000"/>
          <w:sz w:val="24"/>
          <w:szCs w:val="24"/>
          <w:lang w:val="uk-UA"/>
        </w:rPr>
        <w:t>Перед проведенням пильних робіт передбачити закриття тех. отворів, щілин дифузорів,  для запобігання потрапляння пилу у суміжні приміщення (магазини) або на територію ТЦ</w:t>
      </w:r>
    </w:p>
    <w:p w14:paraId="3607D6EB" w14:textId="28A327A5" w:rsidR="00F4567C" w:rsidRPr="0029501C" w:rsidRDefault="00F4567C" w:rsidP="00F4567C">
      <w:pPr>
        <w:spacing w:after="160" w:line="256" w:lineRule="auto"/>
        <w:jc w:val="both"/>
        <w:rPr>
          <w:rFonts w:cs="Calibri"/>
          <w:color w:val="FF0000"/>
          <w:sz w:val="24"/>
          <w:szCs w:val="24"/>
          <w:lang w:val="uk-UA"/>
        </w:rPr>
      </w:pPr>
      <w:r w:rsidRPr="0029501C">
        <w:rPr>
          <w:rFonts w:cs="Calibri"/>
          <w:color w:val="FF0000"/>
          <w:sz w:val="24"/>
          <w:szCs w:val="24"/>
          <w:lang w:val="uk-UA"/>
        </w:rPr>
        <w:lastRenderedPageBreak/>
        <w:t xml:space="preserve">Під час проведення робіт біля фасаду магазину та вхідної групи не повинно бути ніякого сміття та зайвих предметів. </w:t>
      </w:r>
    </w:p>
    <w:p w14:paraId="602E720F" w14:textId="77777777" w:rsidR="00F4567C" w:rsidRPr="0029501C" w:rsidRDefault="00F4567C" w:rsidP="00F4567C">
      <w:pPr>
        <w:tabs>
          <w:tab w:val="left" w:pos="6108"/>
        </w:tabs>
        <w:autoSpaceDE w:val="0"/>
        <w:autoSpaceDN w:val="0"/>
        <w:adjustRightInd w:val="0"/>
        <w:spacing w:line="240" w:lineRule="auto"/>
        <w:jc w:val="both"/>
        <w:rPr>
          <w:rFonts w:cs="Calibri"/>
          <w:b/>
          <w:bCs/>
          <w:color w:val="000000"/>
          <w:sz w:val="24"/>
          <w:szCs w:val="24"/>
          <w:highlight w:val="white"/>
          <w:lang w:val="uk-UA"/>
        </w:rPr>
      </w:pPr>
      <w:r w:rsidRPr="0029501C">
        <w:rPr>
          <w:rFonts w:cs="Calibri"/>
          <w:b/>
          <w:color w:val="FF0000"/>
          <w:sz w:val="24"/>
          <w:szCs w:val="24"/>
          <w:lang w:val="uk-UA"/>
        </w:rPr>
        <w:t>У випадку відхилень між ДП і ТЗ необхідно звертатись за уточненням до ІТН.</w:t>
      </w:r>
    </w:p>
    <w:p w14:paraId="542D1293" w14:textId="021930B5" w:rsidR="00F4567C" w:rsidRPr="0029501C" w:rsidRDefault="00F4567C" w:rsidP="00447F35">
      <w:pPr>
        <w:pStyle w:val="a6"/>
        <w:spacing w:line="256" w:lineRule="auto"/>
        <w:ind w:left="0"/>
        <w:jc w:val="both"/>
        <w:rPr>
          <w:rFonts w:cs="Calibri"/>
          <w:b/>
          <w:color w:val="000000"/>
          <w:sz w:val="24"/>
          <w:szCs w:val="24"/>
          <w:lang w:val="uk-UA"/>
        </w:rPr>
      </w:pPr>
      <w:r w:rsidRPr="0029501C">
        <w:rPr>
          <w:rFonts w:cs="Calibri"/>
          <w:b/>
          <w:color w:val="FF0000"/>
          <w:sz w:val="24"/>
          <w:szCs w:val="24"/>
          <w:lang w:val="uk-UA"/>
        </w:rPr>
        <w:t>Без попереднього погодження додаткових робот та матеріалів це не буде враховано в фінальному акті</w:t>
      </w:r>
      <w:r w:rsidRPr="0029501C">
        <w:rPr>
          <w:rFonts w:cs="Calibri"/>
          <w:b/>
          <w:color w:val="000000"/>
          <w:sz w:val="24"/>
          <w:szCs w:val="24"/>
          <w:lang w:val="uk-UA"/>
        </w:rPr>
        <w:t>.</w:t>
      </w:r>
    </w:p>
    <w:p w14:paraId="04BA13B8" w14:textId="77777777" w:rsidR="00F4567C" w:rsidRPr="0029501C" w:rsidRDefault="00F4567C" w:rsidP="00A0310F">
      <w:pPr>
        <w:autoSpaceDE w:val="0"/>
        <w:autoSpaceDN w:val="0"/>
        <w:adjustRightInd w:val="0"/>
        <w:spacing w:after="0" w:line="240" w:lineRule="auto"/>
        <w:rPr>
          <w:rFonts w:cs="Times New Roman CYR"/>
          <w:color w:val="FF0000"/>
          <w:sz w:val="24"/>
          <w:szCs w:val="24"/>
          <w:lang w:val="uk-UA"/>
        </w:rPr>
      </w:pPr>
    </w:p>
    <w:p w14:paraId="110CBBEC" w14:textId="797CC281" w:rsidR="00DB4090" w:rsidRPr="0029501C" w:rsidRDefault="00F4567C" w:rsidP="00A0310F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4"/>
          <w:szCs w:val="24"/>
          <w:lang w:val="uk-UA"/>
        </w:rPr>
      </w:pPr>
      <w:r w:rsidRPr="0029501C">
        <w:rPr>
          <w:rFonts w:cs="Times New Roman CYR"/>
          <w:b/>
          <w:bCs/>
          <w:sz w:val="24"/>
          <w:szCs w:val="24"/>
          <w:u w:val="single"/>
          <w:lang w:val="uk-UA"/>
        </w:rPr>
        <w:t>По закінченню робіт</w:t>
      </w:r>
      <w:r w:rsidRPr="0029501C">
        <w:rPr>
          <w:rFonts w:cs="Times New Roman CYR"/>
          <w:b/>
          <w:bCs/>
          <w:sz w:val="24"/>
          <w:szCs w:val="24"/>
          <w:lang w:val="uk-UA"/>
        </w:rPr>
        <w:t xml:space="preserve"> - п</w:t>
      </w:r>
      <w:r w:rsidR="00E12129" w:rsidRPr="0029501C">
        <w:rPr>
          <w:rFonts w:cs="Times New Roman CYR"/>
          <w:b/>
          <w:bCs/>
          <w:sz w:val="24"/>
          <w:szCs w:val="24"/>
          <w:lang w:val="uk-UA"/>
        </w:rPr>
        <w:t>ередати приміщ</w:t>
      </w:r>
      <w:r w:rsidR="00132FCB" w:rsidRPr="0029501C">
        <w:rPr>
          <w:rFonts w:cs="Times New Roman CYR"/>
          <w:b/>
          <w:bCs/>
          <w:sz w:val="24"/>
          <w:szCs w:val="24"/>
          <w:lang w:val="uk-UA"/>
        </w:rPr>
        <w:t xml:space="preserve">ення </w:t>
      </w:r>
      <w:r w:rsidR="00E12129" w:rsidRPr="0029501C">
        <w:rPr>
          <w:rFonts w:cs="Times New Roman CYR"/>
          <w:b/>
          <w:bCs/>
          <w:sz w:val="24"/>
          <w:szCs w:val="24"/>
          <w:lang w:val="uk-UA"/>
        </w:rPr>
        <w:t>керівнику магазину та інженеру тех</w:t>
      </w:r>
      <w:r w:rsidR="003D1ED0" w:rsidRPr="0029501C">
        <w:rPr>
          <w:rFonts w:cs="Times New Roman CYR"/>
          <w:b/>
          <w:bCs/>
          <w:sz w:val="24"/>
          <w:szCs w:val="24"/>
          <w:lang w:val="uk-UA"/>
        </w:rPr>
        <w:t>.</w:t>
      </w:r>
      <w:r w:rsidR="00132FCB" w:rsidRPr="0029501C">
        <w:rPr>
          <w:rFonts w:cs="Times New Roman CYR"/>
          <w:b/>
          <w:bCs/>
          <w:sz w:val="24"/>
          <w:szCs w:val="24"/>
          <w:lang w:val="uk-UA"/>
        </w:rPr>
        <w:t xml:space="preserve"> нагляду, для подальшої передачі приміщення адміністрації ТЦ «</w:t>
      </w:r>
      <w:r w:rsidR="0028222E" w:rsidRPr="0029501C">
        <w:rPr>
          <w:rFonts w:cs="Times New Roman CYR"/>
          <w:b/>
          <w:bCs/>
          <w:sz w:val="24"/>
          <w:szCs w:val="24"/>
          <w:lang w:val="uk-UA"/>
        </w:rPr>
        <w:t>Сім’я</w:t>
      </w:r>
      <w:r w:rsidR="00132FCB" w:rsidRPr="0029501C">
        <w:rPr>
          <w:rFonts w:cs="Times New Roman CYR"/>
          <w:b/>
          <w:bCs/>
          <w:sz w:val="24"/>
          <w:szCs w:val="24"/>
          <w:lang w:val="uk-UA"/>
        </w:rPr>
        <w:t xml:space="preserve">» </w:t>
      </w:r>
    </w:p>
    <w:p w14:paraId="615CD7C4" w14:textId="77777777" w:rsidR="006C4DED" w:rsidRPr="0029501C" w:rsidRDefault="006C4DED" w:rsidP="00A0310F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4"/>
          <w:szCs w:val="24"/>
          <w:lang w:val="uk-UA"/>
        </w:rPr>
      </w:pPr>
    </w:p>
    <w:p w14:paraId="6FEDC1EA" w14:textId="77777777" w:rsidR="00447F35" w:rsidRPr="0029501C" w:rsidRDefault="00447F35" w:rsidP="00A0310F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4"/>
          <w:szCs w:val="24"/>
          <w:lang w:val="uk-UA"/>
        </w:rPr>
      </w:pPr>
    </w:p>
    <w:p w14:paraId="1C4D2A89" w14:textId="5A0BD0D0" w:rsidR="00447F35" w:rsidRPr="0029501C" w:rsidRDefault="00447F35" w:rsidP="00A0310F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4"/>
          <w:szCs w:val="24"/>
          <w:lang w:val="uk-UA"/>
        </w:rPr>
      </w:pPr>
      <w:r w:rsidRPr="0029501C">
        <w:rPr>
          <w:rFonts w:cs="Times New Roman CYR"/>
          <w:b/>
          <w:bCs/>
          <w:noProof/>
          <w:sz w:val="24"/>
          <w:szCs w:val="24"/>
          <w:lang w:val="uk-UA"/>
        </w:rPr>
        <w:drawing>
          <wp:inline distT="0" distB="0" distL="0" distR="0" wp14:anchorId="1256A271" wp14:editId="78D31AFD">
            <wp:extent cx="6152515" cy="440436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40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B1426" w14:textId="77777777" w:rsidR="00447F35" w:rsidRPr="0029501C" w:rsidRDefault="00447F35" w:rsidP="00A0310F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4"/>
          <w:szCs w:val="24"/>
          <w:lang w:val="uk-UA"/>
        </w:rPr>
      </w:pPr>
    </w:p>
    <w:p w14:paraId="2A48EA2E" w14:textId="3217CF0D" w:rsidR="00447F35" w:rsidRPr="0029501C" w:rsidRDefault="00447F35" w:rsidP="00A0310F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4"/>
          <w:szCs w:val="24"/>
          <w:lang w:val="uk-UA"/>
        </w:rPr>
      </w:pPr>
      <w:r w:rsidRPr="0029501C">
        <w:rPr>
          <w:rFonts w:cs="Times New Roman CYR"/>
          <w:b/>
          <w:bCs/>
          <w:noProof/>
          <w:sz w:val="24"/>
          <w:szCs w:val="24"/>
          <w:lang w:val="uk-UA"/>
        </w:rPr>
        <w:lastRenderedPageBreak/>
        <w:drawing>
          <wp:inline distT="0" distB="0" distL="0" distR="0" wp14:anchorId="566EEF4D" wp14:editId="756F542F">
            <wp:extent cx="6152515" cy="461454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1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5D628" w14:textId="77777777" w:rsidR="00447F35" w:rsidRPr="0029501C" w:rsidRDefault="00447F35" w:rsidP="00A0310F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4"/>
          <w:szCs w:val="24"/>
          <w:lang w:val="uk-UA"/>
        </w:rPr>
      </w:pPr>
    </w:p>
    <w:p w14:paraId="684180A2" w14:textId="265A31F1" w:rsidR="00447F35" w:rsidRPr="0029501C" w:rsidRDefault="00447F35" w:rsidP="00A0310F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4"/>
          <w:szCs w:val="24"/>
          <w:lang w:val="uk-UA"/>
        </w:rPr>
      </w:pPr>
      <w:r w:rsidRPr="0029501C">
        <w:rPr>
          <w:rFonts w:cs="Times New Roman CYR"/>
          <w:b/>
          <w:bCs/>
          <w:noProof/>
          <w:sz w:val="24"/>
          <w:szCs w:val="24"/>
          <w:lang w:val="uk-UA"/>
        </w:rPr>
        <w:drawing>
          <wp:inline distT="0" distB="0" distL="0" distR="0" wp14:anchorId="6D3A9F39" wp14:editId="15C14CF9">
            <wp:extent cx="6152515" cy="1725295"/>
            <wp:effectExtent l="0" t="0" r="63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81BDD" w14:textId="77777777" w:rsidR="00447F35" w:rsidRPr="0029501C" w:rsidRDefault="00447F35" w:rsidP="00A0310F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4"/>
          <w:szCs w:val="24"/>
          <w:lang w:val="uk-UA"/>
        </w:rPr>
      </w:pPr>
    </w:p>
    <w:p w14:paraId="02129DC1" w14:textId="666F2857" w:rsidR="00447F35" w:rsidRPr="0029501C" w:rsidRDefault="00447F35" w:rsidP="00A0310F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4"/>
          <w:szCs w:val="24"/>
          <w:lang w:val="uk-UA"/>
        </w:rPr>
      </w:pPr>
      <w:r w:rsidRPr="0029501C">
        <w:rPr>
          <w:rFonts w:cs="Times New Roman CYR"/>
          <w:b/>
          <w:bCs/>
          <w:noProof/>
          <w:sz w:val="24"/>
          <w:szCs w:val="24"/>
          <w:lang w:val="uk-UA"/>
        </w:rPr>
        <w:drawing>
          <wp:inline distT="0" distB="0" distL="0" distR="0" wp14:anchorId="516B78EE" wp14:editId="51995330">
            <wp:extent cx="6152515" cy="2023745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29636" w14:textId="77777777" w:rsidR="00447F35" w:rsidRPr="0029501C" w:rsidRDefault="00447F35" w:rsidP="00A0310F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4"/>
          <w:szCs w:val="24"/>
          <w:lang w:val="uk-UA"/>
        </w:rPr>
      </w:pPr>
    </w:p>
    <w:sectPr w:rsidR="00447F35" w:rsidRPr="0029501C" w:rsidSect="00447F35">
      <w:pgSz w:w="12240" w:h="15840"/>
      <w:pgMar w:top="720" w:right="720" w:bottom="720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2F51"/>
    <w:multiLevelType w:val="hybridMultilevel"/>
    <w:tmpl w:val="B7BA1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11A"/>
    <w:multiLevelType w:val="hybridMultilevel"/>
    <w:tmpl w:val="E46E0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D7846"/>
    <w:multiLevelType w:val="hybridMultilevel"/>
    <w:tmpl w:val="DB5E4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D1E8F"/>
    <w:multiLevelType w:val="hybridMultilevel"/>
    <w:tmpl w:val="5F8CFA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D30D4"/>
    <w:multiLevelType w:val="hybridMultilevel"/>
    <w:tmpl w:val="B68E1228"/>
    <w:lvl w:ilvl="0" w:tplc="FD98390E">
      <w:start w:val="1"/>
      <w:numFmt w:val="decimal"/>
      <w:lvlText w:val="%1."/>
      <w:lvlJc w:val="left"/>
      <w:pPr>
        <w:ind w:left="1211" w:hanging="360"/>
      </w:pPr>
      <w:rPr>
        <w:rFonts w:ascii="Calibri" w:eastAsia="Times New Roman" w:hAnsi="Calibri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760A7"/>
    <w:multiLevelType w:val="hybridMultilevel"/>
    <w:tmpl w:val="95AA05A6"/>
    <w:lvl w:ilvl="0" w:tplc="E3A825AC">
      <w:start w:val="1"/>
      <w:numFmt w:val="decimal"/>
      <w:lvlText w:val="%1)"/>
      <w:lvlJc w:val="left"/>
      <w:pPr>
        <w:ind w:left="-214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506" w:hanging="360"/>
      </w:pPr>
    </w:lvl>
    <w:lvl w:ilvl="2" w:tplc="0422001B" w:tentative="1">
      <w:start w:val="1"/>
      <w:numFmt w:val="lowerRoman"/>
      <w:lvlText w:val="%3."/>
      <w:lvlJc w:val="right"/>
      <w:pPr>
        <w:ind w:left="1226" w:hanging="180"/>
      </w:pPr>
    </w:lvl>
    <w:lvl w:ilvl="3" w:tplc="0422000F" w:tentative="1">
      <w:start w:val="1"/>
      <w:numFmt w:val="decimal"/>
      <w:lvlText w:val="%4."/>
      <w:lvlJc w:val="left"/>
      <w:pPr>
        <w:ind w:left="1946" w:hanging="360"/>
      </w:pPr>
    </w:lvl>
    <w:lvl w:ilvl="4" w:tplc="04220019" w:tentative="1">
      <w:start w:val="1"/>
      <w:numFmt w:val="lowerLetter"/>
      <w:lvlText w:val="%5."/>
      <w:lvlJc w:val="left"/>
      <w:pPr>
        <w:ind w:left="2666" w:hanging="360"/>
      </w:pPr>
    </w:lvl>
    <w:lvl w:ilvl="5" w:tplc="0422001B" w:tentative="1">
      <w:start w:val="1"/>
      <w:numFmt w:val="lowerRoman"/>
      <w:lvlText w:val="%6."/>
      <w:lvlJc w:val="right"/>
      <w:pPr>
        <w:ind w:left="3386" w:hanging="180"/>
      </w:pPr>
    </w:lvl>
    <w:lvl w:ilvl="6" w:tplc="0422000F" w:tentative="1">
      <w:start w:val="1"/>
      <w:numFmt w:val="decimal"/>
      <w:lvlText w:val="%7."/>
      <w:lvlJc w:val="left"/>
      <w:pPr>
        <w:ind w:left="4106" w:hanging="360"/>
      </w:pPr>
    </w:lvl>
    <w:lvl w:ilvl="7" w:tplc="04220019" w:tentative="1">
      <w:start w:val="1"/>
      <w:numFmt w:val="lowerLetter"/>
      <w:lvlText w:val="%8."/>
      <w:lvlJc w:val="left"/>
      <w:pPr>
        <w:ind w:left="4826" w:hanging="360"/>
      </w:pPr>
    </w:lvl>
    <w:lvl w:ilvl="8" w:tplc="0422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6" w15:restartNumberingAfterBreak="0">
    <w:nsid w:val="376010BF"/>
    <w:multiLevelType w:val="hybridMultilevel"/>
    <w:tmpl w:val="B3DC7C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4C041C7"/>
    <w:multiLevelType w:val="hybridMultilevel"/>
    <w:tmpl w:val="5458363A"/>
    <w:lvl w:ilvl="0" w:tplc="4A005904">
      <w:start w:val="1"/>
      <w:numFmt w:val="bullet"/>
      <w:lvlText w:val="-"/>
      <w:lvlJc w:val="left"/>
      <w:pPr>
        <w:ind w:left="-165" w:hanging="360"/>
      </w:pPr>
      <w:rPr>
        <w:rFonts w:ascii="Arial" w:eastAsia="Calibri" w:hAnsi="Arial" w:cs="Arial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55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</w:abstractNum>
  <w:abstractNum w:abstractNumId="8" w15:restartNumberingAfterBreak="0">
    <w:nsid w:val="64D87033"/>
    <w:multiLevelType w:val="hybridMultilevel"/>
    <w:tmpl w:val="AA9A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74858"/>
    <w:multiLevelType w:val="hybridMultilevel"/>
    <w:tmpl w:val="AE963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43764">
    <w:abstractNumId w:val="6"/>
  </w:num>
  <w:num w:numId="2" w16cid:durableId="1465192918">
    <w:abstractNumId w:val="4"/>
  </w:num>
  <w:num w:numId="3" w16cid:durableId="1081608037">
    <w:abstractNumId w:val="2"/>
  </w:num>
  <w:num w:numId="4" w16cid:durableId="40710788">
    <w:abstractNumId w:val="1"/>
  </w:num>
  <w:num w:numId="5" w16cid:durableId="1613584356">
    <w:abstractNumId w:val="0"/>
  </w:num>
  <w:num w:numId="6" w16cid:durableId="1920484452">
    <w:abstractNumId w:val="9"/>
  </w:num>
  <w:num w:numId="7" w16cid:durableId="294524894">
    <w:abstractNumId w:val="8"/>
  </w:num>
  <w:num w:numId="8" w16cid:durableId="1696882631">
    <w:abstractNumId w:val="3"/>
  </w:num>
  <w:num w:numId="9" w16cid:durableId="425542824">
    <w:abstractNumId w:val="7"/>
  </w:num>
  <w:num w:numId="10" w16cid:durableId="403767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262"/>
    <w:rsid w:val="00000237"/>
    <w:rsid w:val="00012B27"/>
    <w:rsid w:val="000172CA"/>
    <w:rsid w:val="00017711"/>
    <w:rsid w:val="00024A34"/>
    <w:rsid w:val="00047A95"/>
    <w:rsid w:val="00052BDF"/>
    <w:rsid w:val="00065E4E"/>
    <w:rsid w:val="00070B7C"/>
    <w:rsid w:val="000738B9"/>
    <w:rsid w:val="000756E1"/>
    <w:rsid w:val="00081B0E"/>
    <w:rsid w:val="00086F0A"/>
    <w:rsid w:val="00090431"/>
    <w:rsid w:val="0009216B"/>
    <w:rsid w:val="000C1756"/>
    <w:rsid w:val="000C4E3D"/>
    <w:rsid w:val="000D597A"/>
    <w:rsid w:val="000E278C"/>
    <w:rsid w:val="000E2B8D"/>
    <w:rsid w:val="000E423B"/>
    <w:rsid w:val="000E52E1"/>
    <w:rsid w:val="000F71B2"/>
    <w:rsid w:val="000F7D29"/>
    <w:rsid w:val="00115C3D"/>
    <w:rsid w:val="00121FCF"/>
    <w:rsid w:val="00127D47"/>
    <w:rsid w:val="00132FCB"/>
    <w:rsid w:val="00134659"/>
    <w:rsid w:val="00135024"/>
    <w:rsid w:val="001361E2"/>
    <w:rsid w:val="00150F93"/>
    <w:rsid w:val="00155A28"/>
    <w:rsid w:val="00177213"/>
    <w:rsid w:val="001945DE"/>
    <w:rsid w:val="001A0E44"/>
    <w:rsid w:val="001A6088"/>
    <w:rsid w:val="001B52CB"/>
    <w:rsid w:val="001C1A3B"/>
    <w:rsid w:val="001E0BF2"/>
    <w:rsid w:val="001E1D53"/>
    <w:rsid w:val="001E73FE"/>
    <w:rsid w:val="00214109"/>
    <w:rsid w:val="00220552"/>
    <w:rsid w:val="00224966"/>
    <w:rsid w:val="002347C1"/>
    <w:rsid w:val="00234BC5"/>
    <w:rsid w:val="0024124A"/>
    <w:rsid w:val="00243BB1"/>
    <w:rsid w:val="002507C5"/>
    <w:rsid w:val="002510D4"/>
    <w:rsid w:val="0026303C"/>
    <w:rsid w:val="00265881"/>
    <w:rsid w:val="002723C5"/>
    <w:rsid w:val="002774D8"/>
    <w:rsid w:val="0028222E"/>
    <w:rsid w:val="00292260"/>
    <w:rsid w:val="0029501C"/>
    <w:rsid w:val="00295DA5"/>
    <w:rsid w:val="002B3769"/>
    <w:rsid w:val="002B59E0"/>
    <w:rsid w:val="002C1C0B"/>
    <w:rsid w:val="002D1AC5"/>
    <w:rsid w:val="002D3247"/>
    <w:rsid w:val="00305B27"/>
    <w:rsid w:val="0032004A"/>
    <w:rsid w:val="003432AA"/>
    <w:rsid w:val="00351E5C"/>
    <w:rsid w:val="003607C1"/>
    <w:rsid w:val="00361D25"/>
    <w:rsid w:val="003674B5"/>
    <w:rsid w:val="00370C7B"/>
    <w:rsid w:val="00372647"/>
    <w:rsid w:val="003870C1"/>
    <w:rsid w:val="003912A8"/>
    <w:rsid w:val="003945B7"/>
    <w:rsid w:val="003C1104"/>
    <w:rsid w:val="003D0AA4"/>
    <w:rsid w:val="003D1ED0"/>
    <w:rsid w:val="003E0AED"/>
    <w:rsid w:val="003F11F2"/>
    <w:rsid w:val="003F129A"/>
    <w:rsid w:val="00405B1D"/>
    <w:rsid w:val="00432CAE"/>
    <w:rsid w:val="00447F35"/>
    <w:rsid w:val="004658EC"/>
    <w:rsid w:val="0047236C"/>
    <w:rsid w:val="004A0F66"/>
    <w:rsid w:val="004B12D4"/>
    <w:rsid w:val="004E6DB6"/>
    <w:rsid w:val="00517D80"/>
    <w:rsid w:val="005202C8"/>
    <w:rsid w:val="00523BC2"/>
    <w:rsid w:val="00532B57"/>
    <w:rsid w:val="00533CD9"/>
    <w:rsid w:val="00534BC9"/>
    <w:rsid w:val="005437DD"/>
    <w:rsid w:val="00543D19"/>
    <w:rsid w:val="00547365"/>
    <w:rsid w:val="00565C64"/>
    <w:rsid w:val="00584BEF"/>
    <w:rsid w:val="005930DE"/>
    <w:rsid w:val="00596D74"/>
    <w:rsid w:val="005B23CD"/>
    <w:rsid w:val="005E1A51"/>
    <w:rsid w:val="005E1F00"/>
    <w:rsid w:val="005F41F9"/>
    <w:rsid w:val="00607CD1"/>
    <w:rsid w:val="00651A0C"/>
    <w:rsid w:val="00661426"/>
    <w:rsid w:val="0068781D"/>
    <w:rsid w:val="00690EE8"/>
    <w:rsid w:val="00692C3A"/>
    <w:rsid w:val="00693787"/>
    <w:rsid w:val="006A4360"/>
    <w:rsid w:val="006A4F09"/>
    <w:rsid w:val="006B7869"/>
    <w:rsid w:val="006C4DED"/>
    <w:rsid w:val="006D071A"/>
    <w:rsid w:val="006E1EDD"/>
    <w:rsid w:val="006E21E4"/>
    <w:rsid w:val="006E25D1"/>
    <w:rsid w:val="006E37C6"/>
    <w:rsid w:val="006E6825"/>
    <w:rsid w:val="006E7CA3"/>
    <w:rsid w:val="006F3789"/>
    <w:rsid w:val="006F589A"/>
    <w:rsid w:val="006F7236"/>
    <w:rsid w:val="00721C2A"/>
    <w:rsid w:val="0072655F"/>
    <w:rsid w:val="0074024F"/>
    <w:rsid w:val="00743C2A"/>
    <w:rsid w:val="0074601B"/>
    <w:rsid w:val="007471F0"/>
    <w:rsid w:val="00756EF4"/>
    <w:rsid w:val="00795C7F"/>
    <w:rsid w:val="007A79E4"/>
    <w:rsid w:val="007B45FC"/>
    <w:rsid w:val="007C46A0"/>
    <w:rsid w:val="007D0124"/>
    <w:rsid w:val="007D684F"/>
    <w:rsid w:val="007D701A"/>
    <w:rsid w:val="007F7010"/>
    <w:rsid w:val="008021BD"/>
    <w:rsid w:val="008064E0"/>
    <w:rsid w:val="008141C5"/>
    <w:rsid w:val="008179A5"/>
    <w:rsid w:val="00827355"/>
    <w:rsid w:val="00841041"/>
    <w:rsid w:val="008422D6"/>
    <w:rsid w:val="00852F9C"/>
    <w:rsid w:val="00853684"/>
    <w:rsid w:val="008553D9"/>
    <w:rsid w:val="0087521E"/>
    <w:rsid w:val="008855CD"/>
    <w:rsid w:val="008910E0"/>
    <w:rsid w:val="00895E3E"/>
    <w:rsid w:val="00896512"/>
    <w:rsid w:val="0089742B"/>
    <w:rsid w:val="008976D9"/>
    <w:rsid w:val="008A1919"/>
    <w:rsid w:val="008A2DEB"/>
    <w:rsid w:val="008B03C6"/>
    <w:rsid w:val="008C4CCD"/>
    <w:rsid w:val="008C5A57"/>
    <w:rsid w:val="008E0AA7"/>
    <w:rsid w:val="008F49E4"/>
    <w:rsid w:val="0091368C"/>
    <w:rsid w:val="00930954"/>
    <w:rsid w:val="00943EC7"/>
    <w:rsid w:val="009452A5"/>
    <w:rsid w:val="00946D40"/>
    <w:rsid w:val="00947C1A"/>
    <w:rsid w:val="00963CE5"/>
    <w:rsid w:val="009839F5"/>
    <w:rsid w:val="00996585"/>
    <w:rsid w:val="009C2262"/>
    <w:rsid w:val="009C3E3E"/>
    <w:rsid w:val="009E1E39"/>
    <w:rsid w:val="009E5810"/>
    <w:rsid w:val="009F1678"/>
    <w:rsid w:val="009F1F86"/>
    <w:rsid w:val="009F6B13"/>
    <w:rsid w:val="00A02DE2"/>
    <w:rsid w:val="00A0310F"/>
    <w:rsid w:val="00A10526"/>
    <w:rsid w:val="00A11F58"/>
    <w:rsid w:val="00A15859"/>
    <w:rsid w:val="00A200F3"/>
    <w:rsid w:val="00A20D36"/>
    <w:rsid w:val="00A25402"/>
    <w:rsid w:val="00A27924"/>
    <w:rsid w:val="00A51A4F"/>
    <w:rsid w:val="00A54AED"/>
    <w:rsid w:val="00A55258"/>
    <w:rsid w:val="00A64E77"/>
    <w:rsid w:val="00A6566F"/>
    <w:rsid w:val="00A70240"/>
    <w:rsid w:val="00A754C4"/>
    <w:rsid w:val="00A85A3D"/>
    <w:rsid w:val="00A876CE"/>
    <w:rsid w:val="00A914CC"/>
    <w:rsid w:val="00AD149E"/>
    <w:rsid w:val="00AE1D7D"/>
    <w:rsid w:val="00AF00AC"/>
    <w:rsid w:val="00AF4BD7"/>
    <w:rsid w:val="00B010CB"/>
    <w:rsid w:val="00B0649F"/>
    <w:rsid w:val="00B10ACF"/>
    <w:rsid w:val="00B26F78"/>
    <w:rsid w:val="00B41217"/>
    <w:rsid w:val="00B45926"/>
    <w:rsid w:val="00B459C0"/>
    <w:rsid w:val="00B535B5"/>
    <w:rsid w:val="00B71BB4"/>
    <w:rsid w:val="00B72233"/>
    <w:rsid w:val="00B75C98"/>
    <w:rsid w:val="00B837E5"/>
    <w:rsid w:val="00BB3AA5"/>
    <w:rsid w:val="00BC7D47"/>
    <w:rsid w:val="00BD76D1"/>
    <w:rsid w:val="00BE43DE"/>
    <w:rsid w:val="00C018CF"/>
    <w:rsid w:val="00C05EFF"/>
    <w:rsid w:val="00C17E43"/>
    <w:rsid w:val="00C215D5"/>
    <w:rsid w:val="00C30AB5"/>
    <w:rsid w:val="00C36401"/>
    <w:rsid w:val="00C442FE"/>
    <w:rsid w:val="00C47116"/>
    <w:rsid w:val="00C66D00"/>
    <w:rsid w:val="00C6789C"/>
    <w:rsid w:val="00C750ED"/>
    <w:rsid w:val="00C86777"/>
    <w:rsid w:val="00C9265A"/>
    <w:rsid w:val="00C95B27"/>
    <w:rsid w:val="00C96F82"/>
    <w:rsid w:val="00C97243"/>
    <w:rsid w:val="00CA763D"/>
    <w:rsid w:val="00CA7F39"/>
    <w:rsid w:val="00CB6131"/>
    <w:rsid w:val="00CB79C0"/>
    <w:rsid w:val="00CC635A"/>
    <w:rsid w:val="00CD6E1B"/>
    <w:rsid w:val="00CE0015"/>
    <w:rsid w:val="00D1083A"/>
    <w:rsid w:val="00D355E4"/>
    <w:rsid w:val="00D5424E"/>
    <w:rsid w:val="00D60B23"/>
    <w:rsid w:val="00D66AB8"/>
    <w:rsid w:val="00D77682"/>
    <w:rsid w:val="00D818EF"/>
    <w:rsid w:val="00D9374D"/>
    <w:rsid w:val="00DB4090"/>
    <w:rsid w:val="00DB7E4F"/>
    <w:rsid w:val="00DC0B13"/>
    <w:rsid w:val="00E055BF"/>
    <w:rsid w:val="00E12129"/>
    <w:rsid w:val="00E256EE"/>
    <w:rsid w:val="00E40D0E"/>
    <w:rsid w:val="00E41A63"/>
    <w:rsid w:val="00E4216C"/>
    <w:rsid w:val="00E43868"/>
    <w:rsid w:val="00E44001"/>
    <w:rsid w:val="00E60689"/>
    <w:rsid w:val="00E63C3D"/>
    <w:rsid w:val="00E83173"/>
    <w:rsid w:val="00E93777"/>
    <w:rsid w:val="00E955FC"/>
    <w:rsid w:val="00EA1281"/>
    <w:rsid w:val="00EB1208"/>
    <w:rsid w:val="00EB2595"/>
    <w:rsid w:val="00EB429B"/>
    <w:rsid w:val="00EB5D84"/>
    <w:rsid w:val="00EB66DF"/>
    <w:rsid w:val="00EC2308"/>
    <w:rsid w:val="00ED1D7B"/>
    <w:rsid w:val="00ED315F"/>
    <w:rsid w:val="00EE1BA7"/>
    <w:rsid w:val="00EF0BD2"/>
    <w:rsid w:val="00F008AB"/>
    <w:rsid w:val="00F04CAF"/>
    <w:rsid w:val="00F12C81"/>
    <w:rsid w:val="00F1402C"/>
    <w:rsid w:val="00F14466"/>
    <w:rsid w:val="00F21E90"/>
    <w:rsid w:val="00F2367A"/>
    <w:rsid w:val="00F24EE9"/>
    <w:rsid w:val="00F2580D"/>
    <w:rsid w:val="00F32572"/>
    <w:rsid w:val="00F32DED"/>
    <w:rsid w:val="00F3514A"/>
    <w:rsid w:val="00F4567C"/>
    <w:rsid w:val="00F47285"/>
    <w:rsid w:val="00F534BF"/>
    <w:rsid w:val="00F74C1E"/>
    <w:rsid w:val="00F759E3"/>
    <w:rsid w:val="00F83A51"/>
    <w:rsid w:val="00F85D14"/>
    <w:rsid w:val="00F912B9"/>
    <w:rsid w:val="00FA406A"/>
    <w:rsid w:val="00FB7C2D"/>
    <w:rsid w:val="00FC10BE"/>
    <w:rsid w:val="00FC72BE"/>
    <w:rsid w:val="00FD56F6"/>
    <w:rsid w:val="00FE6580"/>
    <w:rsid w:val="00FE6A0B"/>
    <w:rsid w:val="00FF029B"/>
    <w:rsid w:val="00F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72ED7"/>
  <w15:chartTrackingRefBased/>
  <w15:docId w15:val="{0B726BFB-F2FD-41C9-B55C-6A3E7F48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6D9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47116"/>
    <w:rPr>
      <w:sz w:val="22"/>
      <w:szCs w:val="22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C47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7116"/>
    <w:rPr>
      <w:rFonts w:ascii="Segoe UI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DC0B13"/>
    <w:pPr>
      <w:ind w:left="720"/>
      <w:contextualSpacing/>
    </w:pPr>
  </w:style>
  <w:style w:type="character" w:customStyle="1" w:styleId="1">
    <w:name w:val="Знак Знак1"/>
    <w:rsid w:val="00827355"/>
    <w:rPr>
      <w:bCs/>
      <w:sz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A55B2-C459-4215-8B74-1D06C1B3A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5050</Words>
  <Characters>2879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7914</CharactersWithSpaces>
  <SharedDoc>false</SharedDoc>
  <HLinks>
    <vt:vector size="6" baseType="variant">
      <vt:variant>
        <vt:i4>3932282</vt:i4>
      </vt:variant>
      <vt:variant>
        <vt:i4>0</vt:i4>
      </vt:variant>
      <vt:variant>
        <vt:i4>0</vt:i4>
      </vt:variant>
      <vt:variant>
        <vt:i4>5</vt:i4>
      </vt:variant>
      <vt:variant>
        <vt:lpwstr>https://27.ua/shop/plintus-king-floor-70-krashennyy-venge-20-8x70x2500-mm-.html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</dc:creator>
  <cp:keywords/>
  <dc:description/>
  <cp:lastModifiedBy>Pokryshka Sergii</cp:lastModifiedBy>
  <cp:revision>2</cp:revision>
  <dcterms:created xsi:type="dcterms:W3CDTF">2026-07-08T08:32:00Z</dcterms:created>
  <dcterms:modified xsi:type="dcterms:W3CDTF">2026-07-08T08:32:00Z</dcterms:modified>
</cp:coreProperties>
</file>