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3CBC" w:rsidRPr="008F3CBC" w:rsidRDefault="008F3CBC" w:rsidP="008F3CB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F3CBC">
        <w:rPr>
          <w:rFonts w:ascii="Times New Roman" w:hAnsi="Times New Roman" w:cs="Times New Roman"/>
          <w:b/>
          <w:sz w:val="24"/>
          <w:szCs w:val="24"/>
        </w:rPr>
        <w:t>Місце проведення робіт.</w:t>
      </w:r>
    </w:p>
    <w:p w:rsidR="00770225" w:rsidRDefault="008F3CBC" w:rsidP="008F3C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F3CBC">
        <w:rPr>
          <w:rFonts w:ascii="Times New Roman" w:hAnsi="Times New Roman" w:cs="Times New Roman"/>
          <w:sz w:val="24"/>
          <w:szCs w:val="24"/>
        </w:rPr>
        <w:t xml:space="preserve">Адреса: м. Київ, вул. </w:t>
      </w:r>
      <w:r w:rsidR="00DD17E4">
        <w:rPr>
          <w:rFonts w:ascii="Times New Roman" w:hAnsi="Times New Roman" w:cs="Times New Roman"/>
          <w:sz w:val="24"/>
          <w:szCs w:val="24"/>
        </w:rPr>
        <w:t>Шулявська</w:t>
      </w:r>
      <w:r w:rsidRPr="008F3CBC">
        <w:rPr>
          <w:rFonts w:ascii="Times New Roman" w:hAnsi="Times New Roman" w:cs="Times New Roman"/>
          <w:sz w:val="24"/>
          <w:szCs w:val="24"/>
        </w:rPr>
        <w:t xml:space="preserve">, </w:t>
      </w:r>
      <w:r w:rsidR="00DD17E4">
        <w:rPr>
          <w:rFonts w:ascii="Times New Roman" w:hAnsi="Times New Roman" w:cs="Times New Roman"/>
          <w:sz w:val="24"/>
          <w:szCs w:val="24"/>
        </w:rPr>
        <w:t xml:space="preserve"> 10/12В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F3CBC" w:rsidRDefault="008F3CBC" w:rsidP="008F3CB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F3CBC" w:rsidRDefault="008F3CBC" w:rsidP="008F3CB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F3CBC">
        <w:rPr>
          <w:rFonts w:ascii="Times New Roman" w:hAnsi="Times New Roman" w:cs="Times New Roman"/>
          <w:b/>
          <w:sz w:val="24"/>
          <w:szCs w:val="24"/>
        </w:rPr>
        <w:t>Технічне завдання на проведення робіт по відновленню зовнішніх сходів.</w:t>
      </w:r>
    </w:p>
    <w:p w:rsidR="008F3CBC" w:rsidRDefault="008F3CBC" w:rsidP="008F3CB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F3CBC" w:rsidRPr="005528CD" w:rsidRDefault="008F3CBC" w:rsidP="008F3CBC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528CD">
        <w:rPr>
          <w:rFonts w:ascii="Times New Roman" w:hAnsi="Times New Roman" w:cs="Times New Roman"/>
          <w:sz w:val="24"/>
          <w:szCs w:val="24"/>
        </w:rPr>
        <w:t>Деякі параметри сходів:</w:t>
      </w:r>
    </w:p>
    <w:p w:rsidR="008F3CBC" w:rsidRPr="005528CD" w:rsidRDefault="008F3CBC" w:rsidP="008F3CBC">
      <w:pPr>
        <w:pStyle w:val="a3"/>
        <w:numPr>
          <w:ilvl w:val="1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528CD">
        <w:rPr>
          <w:rFonts w:ascii="Times New Roman" w:hAnsi="Times New Roman" w:cs="Times New Roman"/>
          <w:sz w:val="24"/>
          <w:szCs w:val="24"/>
        </w:rPr>
        <w:t xml:space="preserve"> Кількість сходів – </w:t>
      </w:r>
      <w:r w:rsidR="00DD17E4">
        <w:rPr>
          <w:rFonts w:ascii="Times New Roman" w:hAnsi="Times New Roman" w:cs="Times New Roman"/>
          <w:sz w:val="24"/>
          <w:szCs w:val="24"/>
        </w:rPr>
        <w:t>5</w:t>
      </w:r>
      <w:r w:rsidRPr="005528CD">
        <w:rPr>
          <w:rFonts w:ascii="Times New Roman" w:hAnsi="Times New Roman" w:cs="Times New Roman"/>
          <w:sz w:val="24"/>
          <w:szCs w:val="24"/>
        </w:rPr>
        <w:t xml:space="preserve"> шт.</w:t>
      </w:r>
    </w:p>
    <w:p w:rsidR="008F3CBC" w:rsidRPr="005528CD" w:rsidRDefault="008F3CBC" w:rsidP="008F3CBC">
      <w:pPr>
        <w:pStyle w:val="a3"/>
        <w:numPr>
          <w:ilvl w:val="1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528CD">
        <w:rPr>
          <w:rFonts w:ascii="Times New Roman" w:hAnsi="Times New Roman" w:cs="Times New Roman"/>
          <w:sz w:val="24"/>
          <w:szCs w:val="24"/>
        </w:rPr>
        <w:t xml:space="preserve"> Ширина сходів – 2</w:t>
      </w:r>
      <w:r w:rsidR="00861546">
        <w:rPr>
          <w:rFonts w:ascii="Times New Roman" w:hAnsi="Times New Roman" w:cs="Times New Roman"/>
          <w:sz w:val="24"/>
          <w:szCs w:val="24"/>
        </w:rPr>
        <w:t>32</w:t>
      </w:r>
      <w:r w:rsidR="00DD17E4">
        <w:rPr>
          <w:rFonts w:ascii="Times New Roman" w:hAnsi="Times New Roman" w:cs="Times New Roman"/>
          <w:sz w:val="24"/>
          <w:szCs w:val="24"/>
        </w:rPr>
        <w:t>0</w:t>
      </w:r>
      <w:r w:rsidRPr="005528CD">
        <w:rPr>
          <w:rFonts w:ascii="Times New Roman" w:hAnsi="Times New Roman" w:cs="Times New Roman"/>
          <w:sz w:val="24"/>
          <w:szCs w:val="24"/>
        </w:rPr>
        <w:t xml:space="preserve"> мм.</w:t>
      </w:r>
    </w:p>
    <w:p w:rsidR="008F3CBC" w:rsidRPr="005528CD" w:rsidRDefault="008F3CBC" w:rsidP="008F3CBC">
      <w:pPr>
        <w:pStyle w:val="a3"/>
        <w:numPr>
          <w:ilvl w:val="1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528CD">
        <w:rPr>
          <w:rFonts w:ascii="Times New Roman" w:hAnsi="Times New Roman" w:cs="Times New Roman"/>
          <w:sz w:val="24"/>
          <w:szCs w:val="24"/>
        </w:rPr>
        <w:t xml:space="preserve"> Верхн</w:t>
      </w:r>
      <w:r w:rsidR="005528CD" w:rsidRPr="005528CD">
        <w:rPr>
          <w:rFonts w:ascii="Times New Roman" w:hAnsi="Times New Roman" w:cs="Times New Roman"/>
          <w:sz w:val="24"/>
          <w:szCs w:val="24"/>
        </w:rPr>
        <w:t>і</w:t>
      </w:r>
      <w:r w:rsidRPr="005528CD">
        <w:rPr>
          <w:rFonts w:ascii="Times New Roman" w:hAnsi="Times New Roman" w:cs="Times New Roman"/>
          <w:sz w:val="24"/>
          <w:szCs w:val="24"/>
        </w:rPr>
        <w:t xml:space="preserve">й майданчик сходів перед входом – </w:t>
      </w:r>
      <w:r w:rsidR="00621B80">
        <w:rPr>
          <w:rFonts w:ascii="Times New Roman" w:hAnsi="Times New Roman" w:cs="Times New Roman"/>
          <w:sz w:val="24"/>
          <w:szCs w:val="24"/>
        </w:rPr>
        <w:t>2</w:t>
      </w:r>
      <w:r w:rsidR="00861546">
        <w:rPr>
          <w:rFonts w:ascii="Times New Roman" w:hAnsi="Times New Roman" w:cs="Times New Roman"/>
          <w:sz w:val="24"/>
          <w:szCs w:val="24"/>
        </w:rPr>
        <w:t>32</w:t>
      </w:r>
      <w:r w:rsidR="00621B80">
        <w:rPr>
          <w:rFonts w:ascii="Times New Roman" w:hAnsi="Times New Roman" w:cs="Times New Roman"/>
          <w:sz w:val="24"/>
          <w:szCs w:val="24"/>
        </w:rPr>
        <w:t>0х1</w:t>
      </w:r>
      <w:r w:rsidR="00861546">
        <w:rPr>
          <w:rFonts w:ascii="Times New Roman" w:hAnsi="Times New Roman" w:cs="Times New Roman"/>
          <w:sz w:val="24"/>
          <w:szCs w:val="24"/>
        </w:rPr>
        <w:t>22</w:t>
      </w:r>
      <w:r w:rsidR="00621B80">
        <w:rPr>
          <w:rFonts w:ascii="Times New Roman" w:hAnsi="Times New Roman" w:cs="Times New Roman"/>
          <w:sz w:val="24"/>
          <w:szCs w:val="24"/>
        </w:rPr>
        <w:t>0</w:t>
      </w:r>
      <w:r w:rsidRPr="005528CD">
        <w:rPr>
          <w:rFonts w:ascii="Times New Roman" w:hAnsi="Times New Roman" w:cs="Times New Roman"/>
          <w:sz w:val="24"/>
          <w:szCs w:val="24"/>
        </w:rPr>
        <w:t xml:space="preserve"> мм.</w:t>
      </w:r>
    </w:p>
    <w:p w:rsidR="008F3CBC" w:rsidRPr="005528CD" w:rsidRDefault="008F3CBC" w:rsidP="008F3CBC">
      <w:pPr>
        <w:pStyle w:val="a3"/>
        <w:numPr>
          <w:ilvl w:val="1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528CD">
        <w:rPr>
          <w:rFonts w:ascii="Times New Roman" w:hAnsi="Times New Roman" w:cs="Times New Roman"/>
          <w:sz w:val="24"/>
          <w:szCs w:val="24"/>
        </w:rPr>
        <w:t xml:space="preserve"> </w:t>
      </w:r>
      <w:r w:rsidR="00621B80">
        <w:rPr>
          <w:rFonts w:ascii="Times New Roman" w:hAnsi="Times New Roman" w:cs="Times New Roman"/>
          <w:sz w:val="24"/>
          <w:szCs w:val="24"/>
        </w:rPr>
        <w:t>Нижній</w:t>
      </w:r>
      <w:r w:rsidRPr="005528CD">
        <w:rPr>
          <w:rFonts w:ascii="Times New Roman" w:hAnsi="Times New Roman" w:cs="Times New Roman"/>
          <w:sz w:val="24"/>
          <w:szCs w:val="24"/>
        </w:rPr>
        <w:t xml:space="preserve"> майданчик  сходів – </w:t>
      </w:r>
      <w:r w:rsidR="00621B80">
        <w:rPr>
          <w:rFonts w:ascii="Times New Roman" w:hAnsi="Times New Roman" w:cs="Times New Roman"/>
          <w:sz w:val="24"/>
          <w:szCs w:val="24"/>
        </w:rPr>
        <w:t>2650х1</w:t>
      </w:r>
      <w:r w:rsidR="00861546">
        <w:rPr>
          <w:rFonts w:ascii="Times New Roman" w:hAnsi="Times New Roman" w:cs="Times New Roman"/>
          <w:sz w:val="24"/>
          <w:szCs w:val="24"/>
        </w:rPr>
        <w:t>62</w:t>
      </w:r>
      <w:r w:rsidRPr="005528CD">
        <w:rPr>
          <w:rFonts w:ascii="Times New Roman" w:hAnsi="Times New Roman" w:cs="Times New Roman"/>
          <w:sz w:val="24"/>
          <w:szCs w:val="24"/>
        </w:rPr>
        <w:t>0 мм.</w:t>
      </w:r>
    </w:p>
    <w:p w:rsidR="008F3CBC" w:rsidRPr="005528CD" w:rsidRDefault="008F3CBC" w:rsidP="008F3CBC">
      <w:pPr>
        <w:pStyle w:val="a3"/>
        <w:numPr>
          <w:ilvl w:val="1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528CD">
        <w:rPr>
          <w:rFonts w:ascii="Times New Roman" w:hAnsi="Times New Roman" w:cs="Times New Roman"/>
          <w:sz w:val="24"/>
          <w:szCs w:val="24"/>
        </w:rPr>
        <w:t xml:space="preserve"> Розмір проступку сходів – 3</w:t>
      </w:r>
      <w:r w:rsidR="00621B80">
        <w:rPr>
          <w:rFonts w:ascii="Times New Roman" w:hAnsi="Times New Roman" w:cs="Times New Roman"/>
          <w:sz w:val="24"/>
          <w:szCs w:val="24"/>
        </w:rPr>
        <w:t>5</w:t>
      </w:r>
      <w:r w:rsidRPr="005528CD">
        <w:rPr>
          <w:rFonts w:ascii="Times New Roman" w:hAnsi="Times New Roman" w:cs="Times New Roman"/>
          <w:sz w:val="24"/>
          <w:szCs w:val="24"/>
        </w:rPr>
        <w:t>0 мм.</w:t>
      </w:r>
    </w:p>
    <w:p w:rsidR="008F3CBC" w:rsidRPr="005528CD" w:rsidRDefault="008F3CBC" w:rsidP="008F3CBC">
      <w:pPr>
        <w:pStyle w:val="a3"/>
        <w:numPr>
          <w:ilvl w:val="1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528CD">
        <w:rPr>
          <w:rFonts w:ascii="Times New Roman" w:hAnsi="Times New Roman" w:cs="Times New Roman"/>
          <w:sz w:val="24"/>
          <w:szCs w:val="24"/>
        </w:rPr>
        <w:t xml:space="preserve"> Розмір підступку сходів -180 мм.  </w:t>
      </w:r>
    </w:p>
    <w:p w:rsidR="008F3CBC" w:rsidRPr="005528CD" w:rsidRDefault="008F3CBC" w:rsidP="008F3CBC">
      <w:pPr>
        <w:pStyle w:val="a3"/>
        <w:numPr>
          <w:ilvl w:val="1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528CD">
        <w:rPr>
          <w:rFonts w:ascii="Times New Roman" w:hAnsi="Times New Roman" w:cs="Times New Roman"/>
          <w:sz w:val="24"/>
          <w:szCs w:val="24"/>
        </w:rPr>
        <w:t xml:space="preserve"> Висота внутрішньої поверхні </w:t>
      </w:r>
      <w:r w:rsidR="00621B80">
        <w:rPr>
          <w:rFonts w:ascii="Times New Roman" w:hAnsi="Times New Roman" w:cs="Times New Roman"/>
          <w:sz w:val="24"/>
          <w:szCs w:val="24"/>
        </w:rPr>
        <w:t xml:space="preserve">1-го </w:t>
      </w:r>
      <w:r w:rsidRPr="005528CD">
        <w:rPr>
          <w:rFonts w:ascii="Times New Roman" w:hAnsi="Times New Roman" w:cs="Times New Roman"/>
          <w:sz w:val="24"/>
          <w:szCs w:val="24"/>
        </w:rPr>
        <w:t xml:space="preserve">парапету сходів </w:t>
      </w:r>
      <w:r w:rsidR="00621B80">
        <w:rPr>
          <w:rFonts w:ascii="Times New Roman" w:hAnsi="Times New Roman" w:cs="Times New Roman"/>
          <w:sz w:val="24"/>
          <w:szCs w:val="24"/>
        </w:rPr>
        <w:t>–</w:t>
      </w:r>
      <w:r w:rsidRPr="005528CD">
        <w:rPr>
          <w:rFonts w:ascii="Times New Roman" w:hAnsi="Times New Roman" w:cs="Times New Roman"/>
          <w:sz w:val="24"/>
          <w:szCs w:val="24"/>
        </w:rPr>
        <w:t xml:space="preserve"> </w:t>
      </w:r>
      <w:r w:rsidR="00621B80">
        <w:rPr>
          <w:rFonts w:ascii="Times New Roman" w:hAnsi="Times New Roman" w:cs="Times New Roman"/>
          <w:sz w:val="24"/>
          <w:szCs w:val="24"/>
        </w:rPr>
        <w:t>9</w:t>
      </w:r>
      <w:r w:rsidR="005528CD" w:rsidRPr="005528CD">
        <w:rPr>
          <w:rFonts w:ascii="Times New Roman" w:hAnsi="Times New Roman" w:cs="Times New Roman"/>
          <w:sz w:val="24"/>
          <w:szCs w:val="24"/>
        </w:rPr>
        <w:t>00</w:t>
      </w:r>
      <w:r w:rsidR="00621B80">
        <w:rPr>
          <w:rFonts w:ascii="Times New Roman" w:hAnsi="Times New Roman" w:cs="Times New Roman"/>
          <w:sz w:val="24"/>
          <w:szCs w:val="24"/>
        </w:rPr>
        <w:t xml:space="preserve">мм, той що до низу – </w:t>
      </w:r>
      <w:r w:rsidR="00861546">
        <w:rPr>
          <w:rFonts w:ascii="Times New Roman" w:hAnsi="Times New Roman" w:cs="Times New Roman"/>
          <w:sz w:val="24"/>
          <w:szCs w:val="24"/>
        </w:rPr>
        <w:t>400</w:t>
      </w:r>
      <w:r w:rsidR="00621B80">
        <w:rPr>
          <w:rFonts w:ascii="Times New Roman" w:hAnsi="Times New Roman" w:cs="Times New Roman"/>
          <w:sz w:val="24"/>
          <w:szCs w:val="24"/>
        </w:rPr>
        <w:t xml:space="preserve"> </w:t>
      </w:r>
      <w:r w:rsidR="005528CD" w:rsidRPr="005528CD">
        <w:rPr>
          <w:rFonts w:ascii="Times New Roman" w:hAnsi="Times New Roman" w:cs="Times New Roman"/>
          <w:sz w:val="24"/>
          <w:szCs w:val="24"/>
        </w:rPr>
        <w:t xml:space="preserve"> мм.</w:t>
      </w:r>
    </w:p>
    <w:p w:rsidR="005528CD" w:rsidRPr="005528CD" w:rsidRDefault="005528CD" w:rsidP="008F3CBC">
      <w:pPr>
        <w:pStyle w:val="a3"/>
        <w:numPr>
          <w:ilvl w:val="1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528CD">
        <w:rPr>
          <w:rFonts w:ascii="Times New Roman" w:hAnsi="Times New Roman" w:cs="Times New Roman"/>
          <w:sz w:val="24"/>
          <w:szCs w:val="24"/>
        </w:rPr>
        <w:t xml:space="preserve"> Довжина внутрішньої поверхні парапету сходів – </w:t>
      </w:r>
      <w:r w:rsidR="008449B0">
        <w:rPr>
          <w:rFonts w:ascii="Times New Roman" w:hAnsi="Times New Roman" w:cs="Times New Roman"/>
          <w:sz w:val="24"/>
          <w:szCs w:val="24"/>
        </w:rPr>
        <w:t>5100 мм, друга сторона це стіна будівлі і парапет, треба дивитись на місті.</w:t>
      </w:r>
    </w:p>
    <w:p w:rsidR="008449B0" w:rsidRDefault="005528CD" w:rsidP="008449B0">
      <w:pPr>
        <w:pStyle w:val="a3"/>
        <w:numPr>
          <w:ilvl w:val="1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528CD">
        <w:rPr>
          <w:rFonts w:ascii="Times New Roman" w:hAnsi="Times New Roman" w:cs="Times New Roman"/>
          <w:sz w:val="24"/>
          <w:szCs w:val="24"/>
        </w:rPr>
        <w:t xml:space="preserve"> </w:t>
      </w:r>
      <w:r w:rsidR="008449B0">
        <w:rPr>
          <w:rFonts w:ascii="Times New Roman" w:hAnsi="Times New Roman" w:cs="Times New Roman"/>
          <w:sz w:val="24"/>
          <w:szCs w:val="24"/>
        </w:rPr>
        <w:t>Ліва т</w:t>
      </w:r>
      <w:r w:rsidRPr="005528CD">
        <w:rPr>
          <w:rFonts w:ascii="Times New Roman" w:hAnsi="Times New Roman" w:cs="Times New Roman"/>
          <w:sz w:val="24"/>
          <w:szCs w:val="24"/>
        </w:rPr>
        <w:t xml:space="preserve">орцьова частина парапету має розмір – </w:t>
      </w:r>
      <w:r w:rsidRPr="005528CD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5528CD">
        <w:rPr>
          <w:rFonts w:ascii="Times New Roman" w:hAnsi="Times New Roman" w:cs="Times New Roman"/>
          <w:sz w:val="24"/>
          <w:szCs w:val="24"/>
          <w:lang w:val="ru-RU"/>
        </w:rPr>
        <w:t>=</w:t>
      </w:r>
      <w:r w:rsidR="00861546">
        <w:rPr>
          <w:rFonts w:ascii="Times New Roman" w:hAnsi="Times New Roman" w:cs="Times New Roman"/>
          <w:sz w:val="24"/>
          <w:szCs w:val="24"/>
          <w:lang w:val="ru-RU"/>
        </w:rPr>
        <w:t>40</w:t>
      </w:r>
      <w:r w:rsidRPr="005528CD">
        <w:rPr>
          <w:rFonts w:ascii="Times New Roman" w:hAnsi="Times New Roman" w:cs="Times New Roman"/>
          <w:sz w:val="24"/>
          <w:szCs w:val="24"/>
          <w:lang w:val="ru-RU"/>
        </w:rPr>
        <w:t>0 мм, b=</w:t>
      </w:r>
      <w:r w:rsidR="00861546">
        <w:rPr>
          <w:rFonts w:ascii="Times New Roman" w:hAnsi="Times New Roman" w:cs="Times New Roman"/>
          <w:sz w:val="24"/>
          <w:szCs w:val="24"/>
          <w:lang w:val="ru-RU"/>
        </w:rPr>
        <w:t>37</w:t>
      </w:r>
      <w:r w:rsidRPr="005528CD">
        <w:rPr>
          <w:rFonts w:ascii="Times New Roman" w:hAnsi="Times New Roman" w:cs="Times New Roman"/>
          <w:sz w:val="24"/>
          <w:szCs w:val="24"/>
          <w:lang w:val="ru-RU"/>
        </w:rPr>
        <w:t>0</w:t>
      </w:r>
      <w:r w:rsidRPr="005528CD">
        <w:rPr>
          <w:rFonts w:ascii="Times New Roman" w:hAnsi="Times New Roman" w:cs="Times New Roman"/>
          <w:sz w:val="24"/>
          <w:szCs w:val="24"/>
        </w:rPr>
        <w:t xml:space="preserve"> мм </w:t>
      </w:r>
    </w:p>
    <w:p w:rsidR="008449B0" w:rsidRPr="008449B0" w:rsidRDefault="008449B0" w:rsidP="008449B0">
      <w:pPr>
        <w:pStyle w:val="a3"/>
        <w:numPr>
          <w:ilvl w:val="1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449B0">
        <w:rPr>
          <w:rFonts w:ascii="Times New Roman" w:hAnsi="Times New Roman" w:cs="Times New Roman"/>
          <w:sz w:val="24"/>
          <w:szCs w:val="24"/>
        </w:rPr>
        <w:t xml:space="preserve">Права торцьова частина має розмір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Pr="005528CD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5528CD">
        <w:rPr>
          <w:rFonts w:ascii="Times New Roman" w:hAnsi="Times New Roman" w:cs="Times New Roman"/>
          <w:sz w:val="24"/>
          <w:szCs w:val="24"/>
          <w:lang w:val="ru-RU"/>
        </w:rPr>
        <w:t>=</w:t>
      </w:r>
      <w:r w:rsidR="00861546">
        <w:rPr>
          <w:rFonts w:ascii="Times New Roman" w:hAnsi="Times New Roman" w:cs="Times New Roman"/>
          <w:sz w:val="24"/>
          <w:szCs w:val="24"/>
          <w:lang w:val="ru-RU"/>
        </w:rPr>
        <w:t>95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lang w:val="ru-RU"/>
        </w:rPr>
        <w:t>0</w:t>
      </w:r>
      <w:r w:rsidRPr="005528CD">
        <w:rPr>
          <w:rFonts w:ascii="Times New Roman" w:hAnsi="Times New Roman" w:cs="Times New Roman"/>
          <w:sz w:val="24"/>
          <w:szCs w:val="24"/>
          <w:lang w:val="ru-RU"/>
        </w:rPr>
        <w:t xml:space="preserve"> мм, b=410</w:t>
      </w:r>
      <w:r w:rsidRPr="005528CD">
        <w:rPr>
          <w:rFonts w:ascii="Times New Roman" w:hAnsi="Times New Roman" w:cs="Times New Roman"/>
          <w:sz w:val="24"/>
          <w:szCs w:val="24"/>
        </w:rPr>
        <w:t xml:space="preserve"> мм</w:t>
      </w:r>
    </w:p>
    <w:p w:rsidR="005528CD" w:rsidRDefault="005528CD" w:rsidP="005528CD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Роботи:</w:t>
      </w:r>
    </w:p>
    <w:p w:rsidR="005528CD" w:rsidRDefault="005528CD" w:rsidP="005528CD">
      <w:pPr>
        <w:pStyle w:val="a3"/>
        <w:numPr>
          <w:ilvl w:val="1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Провести демонтаж ст</w:t>
      </w:r>
      <w:r w:rsidR="008449B0">
        <w:rPr>
          <w:rFonts w:ascii="Times New Roman" w:hAnsi="Times New Roman" w:cs="Times New Roman"/>
          <w:sz w:val="24"/>
          <w:szCs w:val="24"/>
        </w:rPr>
        <w:t>арої плитки сходів та майданчиків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5528CD" w:rsidRDefault="008449B0" w:rsidP="005528CD">
      <w:pPr>
        <w:pStyle w:val="a3"/>
        <w:numPr>
          <w:ilvl w:val="1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Демонтувати старе облицювання </w:t>
      </w:r>
      <w:r w:rsidR="005528CD">
        <w:rPr>
          <w:rFonts w:ascii="Times New Roman" w:hAnsi="Times New Roman" w:cs="Times New Roman"/>
          <w:sz w:val="24"/>
          <w:szCs w:val="24"/>
        </w:rPr>
        <w:t xml:space="preserve">на сходах </w:t>
      </w:r>
      <w:r w:rsidR="008127C2">
        <w:rPr>
          <w:rFonts w:ascii="Times New Roman" w:hAnsi="Times New Roman" w:cs="Times New Roman"/>
          <w:sz w:val="24"/>
          <w:szCs w:val="24"/>
        </w:rPr>
        <w:t xml:space="preserve">торцях </w:t>
      </w:r>
      <w:r w:rsidR="005528CD">
        <w:rPr>
          <w:rFonts w:ascii="Times New Roman" w:hAnsi="Times New Roman" w:cs="Times New Roman"/>
          <w:sz w:val="24"/>
          <w:szCs w:val="24"/>
        </w:rPr>
        <w:t>та внутрішні</w:t>
      </w:r>
      <w:r w:rsidR="008127C2">
        <w:rPr>
          <w:rFonts w:ascii="Times New Roman" w:hAnsi="Times New Roman" w:cs="Times New Roman"/>
          <w:sz w:val="24"/>
          <w:szCs w:val="24"/>
        </w:rPr>
        <w:t>х</w:t>
      </w:r>
      <w:r w:rsidR="005528CD">
        <w:rPr>
          <w:rFonts w:ascii="Times New Roman" w:hAnsi="Times New Roman" w:cs="Times New Roman"/>
          <w:sz w:val="24"/>
          <w:szCs w:val="24"/>
        </w:rPr>
        <w:t xml:space="preserve"> поверхн</w:t>
      </w:r>
      <w:r w:rsidR="008127C2">
        <w:rPr>
          <w:rFonts w:ascii="Times New Roman" w:hAnsi="Times New Roman" w:cs="Times New Roman"/>
          <w:sz w:val="24"/>
          <w:szCs w:val="24"/>
        </w:rPr>
        <w:t>ях</w:t>
      </w:r>
      <w:r w:rsidR="005528CD">
        <w:rPr>
          <w:rFonts w:ascii="Times New Roman" w:hAnsi="Times New Roman" w:cs="Times New Roman"/>
          <w:sz w:val="24"/>
          <w:szCs w:val="24"/>
        </w:rPr>
        <w:t xml:space="preserve"> парапету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8127C2" w:rsidRDefault="008127C2" w:rsidP="005528CD">
      <w:pPr>
        <w:pStyle w:val="a3"/>
        <w:numPr>
          <w:ilvl w:val="1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Підготувати поверхні під покриття плиткою для сходів, верхнього та </w:t>
      </w:r>
      <w:r w:rsidR="008449B0">
        <w:rPr>
          <w:rFonts w:ascii="Times New Roman" w:hAnsi="Times New Roman" w:cs="Times New Roman"/>
          <w:sz w:val="24"/>
          <w:szCs w:val="24"/>
        </w:rPr>
        <w:t>ниж</w:t>
      </w:r>
      <w:r>
        <w:rPr>
          <w:rFonts w:ascii="Times New Roman" w:hAnsi="Times New Roman" w:cs="Times New Roman"/>
          <w:sz w:val="24"/>
          <w:szCs w:val="24"/>
        </w:rPr>
        <w:t>н</w:t>
      </w:r>
      <w:r w:rsidR="008449B0">
        <w:rPr>
          <w:rFonts w:ascii="Times New Roman" w:hAnsi="Times New Roman" w:cs="Times New Roman"/>
          <w:sz w:val="24"/>
          <w:szCs w:val="24"/>
        </w:rPr>
        <w:t>ь</w:t>
      </w:r>
      <w:r>
        <w:rPr>
          <w:rFonts w:ascii="Times New Roman" w:hAnsi="Times New Roman" w:cs="Times New Roman"/>
          <w:sz w:val="24"/>
          <w:szCs w:val="24"/>
        </w:rPr>
        <w:t xml:space="preserve">ого майданчиків та </w:t>
      </w:r>
      <w:r w:rsidR="008449B0">
        <w:rPr>
          <w:rFonts w:ascii="Times New Roman" w:hAnsi="Times New Roman" w:cs="Times New Roman"/>
          <w:sz w:val="24"/>
          <w:szCs w:val="24"/>
        </w:rPr>
        <w:t xml:space="preserve">облицювання </w:t>
      </w:r>
      <w:r>
        <w:rPr>
          <w:rFonts w:ascii="Times New Roman" w:hAnsi="Times New Roman" w:cs="Times New Roman"/>
          <w:sz w:val="24"/>
          <w:szCs w:val="24"/>
        </w:rPr>
        <w:t>на поверхнях парапету.</w:t>
      </w:r>
    </w:p>
    <w:p w:rsidR="008449B0" w:rsidRDefault="008449B0" w:rsidP="005528CD">
      <w:pPr>
        <w:pStyle w:val="a3"/>
        <w:numPr>
          <w:ilvl w:val="1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При облицюванні майданчиків і сходів зробити уклін для </w:t>
      </w:r>
      <w:r w:rsidR="00414A8C">
        <w:rPr>
          <w:rFonts w:ascii="Times New Roman" w:hAnsi="Times New Roman" w:cs="Times New Roman"/>
          <w:sz w:val="24"/>
          <w:szCs w:val="24"/>
        </w:rPr>
        <w:t xml:space="preserve">організованого </w:t>
      </w:r>
      <w:r>
        <w:rPr>
          <w:rFonts w:ascii="Times New Roman" w:hAnsi="Times New Roman" w:cs="Times New Roman"/>
          <w:sz w:val="24"/>
          <w:szCs w:val="24"/>
        </w:rPr>
        <w:t>стікання дощової та тало</w:t>
      </w:r>
      <w:r w:rsidR="00414A8C">
        <w:rPr>
          <w:rFonts w:ascii="Times New Roman" w:hAnsi="Times New Roman" w:cs="Times New Roman"/>
          <w:sz w:val="24"/>
          <w:szCs w:val="24"/>
        </w:rPr>
        <w:t>ї води в бік клумби;</w:t>
      </w:r>
    </w:p>
    <w:p w:rsidR="008127C2" w:rsidRDefault="008127C2" w:rsidP="008127C2">
      <w:pPr>
        <w:pStyle w:val="a3"/>
        <w:numPr>
          <w:ilvl w:val="1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Затерти шви плитки суміш</w:t>
      </w:r>
      <w:r w:rsidRPr="008127C2">
        <w:rPr>
          <w:rFonts w:ascii="Times New Roman" w:hAnsi="Times New Roman" w:cs="Times New Roman"/>
          <w:sz w:val="24"/>
          <w:szCs w:val="24"/>
          <w:lang w:val="ru-RU"/>
        </w:rPr>
        <w:t>’</w:t>
      </w:r>
      <w:r>
        <w:rPr>
          <w:rFonts w:ascii="Times New Roman" w:hAnsi="Times New Roman" w:cs="Times New Roman"/>
          <w:sz w:val="24"/>
          <w:szCs w:val="24"/>
        </w:rPr>
        <w:t>ю для зовнішніх робіт.</w:t>
      </w:r>
    </w:p>
    <w:p w:rsidR="008127C2" w:rsidRDefault="008127C2" w:rsidP="008127C2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Особливі умови виконання робіт:</w:t>
      </w:r>
    </w:p>
    <w:p w:rsidR="008449B0" w:rsidRPr="008449B0" w:rsidRDefault="008127C2" w:rsidP="008449B0">
      <w:pPr>
        <w:pStyle w:val="a3"/>
        <w:numPr>
          <w:ilvl w:val="1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Роботи проводити без перекриття доступу до </w:t>
      </w:r>
      <w:r w:rsidR="008449B0">
        <w:rPr>
          <w:rFonts w:ascii="Times New Roman" w:hAnsi="Times New Roman" w:cs="Times New Roman"/>
          <w:sz w:val="24"/>
          <w:szCs w:val="24"/>
        </w:rPr>
        <w:t>дверей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127C2" w:rsidRDefault="008127C2" w:rsidP="008127C2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Термін виконання робіт – </w:t>
      </w:r>
      <w:r w:rsidR="00414A8C">
        <w:rPr>
          <w:rFonts w:ascii="Times New Roman" w:hAnsi="Times New Roman" w:cs="Times New Roman"/>
          <w:sz w:val="24"/>
          <w:szCs w:val="24"/>
        </w:rPr>
        <w:t>12</w:t>
      </w:r>
      <w:r w:rsidRPr="005528CD">
        <w:rPr>
          <w:rFonts w:ascii="Times New Roman" w:hAnsi="Times New Roman" w:cs="Times New Roman"/>
          <w:sz w:val="24"/>
          <w:szCs w:val="24"/>
        </w:rPr>
        <w:t>÷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14A8C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 робочих діб.</w:t>
      </w:r>
    </w:p>
    <w:p w:rsidR="008127C2" w:rsidRDefault="008127C2" w:rsidP="008127C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127C2" w:rsidRDefault="008127C2" w:rsidP="008127C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127C2" w:rsidRDefault="008127C2" w:rsidP="008127C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Контактна інформація:</w:t>
      </w:r>
    </w:p>
    <w:p w:rsidR="00096CD3" w:rsidRDefault="00096CD3" w:rsidP="008127C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Гол. Інженер Кузьмін Віталій Вікторович, моб. тел. 050-212-58-22</w:t>
      </w:r>
    </w:p>
    <w:p w:rsidR="008127C2" w:rsidRPr="008127C2" w:rsidRDefault="008127C2" w:rsidP="008127C2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8127C2" w:rsidRPr="008127C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44479F"/>
    <w:multiLevelType w:val="multilevel"/>
    <w:tmpl w:val="C826E5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1E63"/>
    <w:rsid w:val="00096CD3"/>
    <w:rsid w:val="003E3FAA"/>
    <w:rsid w:val="00414A8C"/>
    <w:rsid w:val="005528CD"/>
    <w:rsid w:val="00621B80"/>
    <w:rsid w:val="008127C2"/>
    <w:rsid w:val="008449B0"/>
    <w:rsid w:val="00861546"/>
    <w:rsid w:val="00861E63"/>
    <w:rsid w:val="008F3CBC"/>
    <w:rsid w:val="00B177FE"/>
    <w:rsid w:val="00DD1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3CB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3C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871</Words>
  <Characters>498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CIG</Company>
  <LinksUpToDate>false</LinksUpToDate>
  <CharactersWithSpaces>1367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Vitalii V. Kuzmin</dc:creator>
  <cp:keywords/>
  <dc:description/>
  <cp:lastModifiedBy>Vitalii V. Kuzmin</cp:lastModifiedBy>
  <cp:revision>5</cp:revision>
  <dcterms:created xsi:type="dcterms:W3CDTF">2026-04-21T11:28:00Z</dcterms:created>
  <dcterms:modified xsi:type="dcterms:W3CDTF">2026-04-22T13:39:00Z</dcterms:modified>
</cp:coreProperties>
</file>