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C25" w:rsidRPr="00614F6C" w:rsidRDefault="007C12F8" w:rsidP="007C12F8">
      <w:pPr>
        <w:spacing w:after="0"/>
        <w:rPr>
          <w:lang w:val="ru-RU"/>
        </w:rPr>
      </w:pPr>
      <w:r>
        <w:rPr>
          <w:noProof/>
        </w:rPr>
        <w:drawing>
          <wp:inline distT="0" distB="0" distL="0" distR="0" wp14:anchorId="46AB7C65" wp14:editId="385F8A02">
            <wp:extent cx="13346388" cy="8878539"/>
            <wp:effectExtent l="0" t="0" r="8255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824E9EAE-FF9C-46D2-8E3C-F404E84573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824E9EAE-FF9C-46D2-8E3C-F404E84573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46388" cy="887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4F6C">
        <w:rPr>
          <w:lang w:val="ru-RU"/>
        </w:rPr>
        <w:t>хем</w:t>
      </w:r>
      <w:bookmarkStart w:id="0" w:name="_GoBack"/>
      <w:bookmarkEnd w:id="0"/>
    </w:p>
    <w:sectPr w:rsidR="006E3C25" w:rsidRPr="00614F6C" w:rsidSect="007C12F8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F8"/>
    <w:rsid w:val="00614F6C"/>
    <w:rsid w:val="006E3C25"/>
    <w:rsid w:val="007C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0A70"/>
  <w15:chartTrackingRefBased/>
  <w15:docId w15:val="{358BAFC9-871B-4424-BFC0-AD3EF044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БОРТНОВСЬКИЙ Віталій Васильович</dc:creator>
  <cp:keywords/>
  <dc:description/>
  <cp:lastModifiedBy>БОРТНОВСЬКИЙ Віталій Васильович</cp:lastModifiedBy>
  <cp:revision>2</cp:revision>
  <cp:lastPrinted>2026-07-07T07:50:00Z</cp:lastPrinted>
  <dcterms:created xsi:type="dcterms:W3CDTF">2026-07-07T07:50:00Z</dcterms:created>
  <dcterms:modified xsi:type="dcterms:W3CDTF">2026-07-07T07:51:00Z</dcterms:modified>
</cp:coreProperties>
</file>