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FC1B2" w14:textId="37210E7E" w:rsidR="00D02CC7" w:rsidRPr="00A3532D" w:rsidRDefault="00164201" w:rsidP="00B86BB1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  <w:color w:val="000000"/>
          <w:sz w:val="28"/>
          <w:szCs w:val="28"/>
          <w:u w:val="single"/>
          <w:lang w:val="uk-UA"/>
        </w:rPr>
      </w:pPr>
      <w:r w:rsidRPr="00A3532D">
        <w:rPr>
          <w:rFonts w:ascii="Arial" w:hAnsi="Arial" w:cs="Arial"/>
          <w:b/>
          <w:color w:val="000000"/>
          <w:sz w:val="28"/>
          <w:szCs w:val="28"/>
          <w:u w:val="single"/>
          <w:lang w:val="uk-UA"/>
        </w:rPr>
        <w:t xml:space="preserve">Технічне завдання </w:t>
      </w:r>
      <w:r w:rsidR="00B86BB1" w:rsidRPr="00A3532D">
        <w:rPr>
          <w:rFonts w:ascii="Arial" w:hAnsi="Arial" w:cs="Arial"/>
          <w:b/>
          <w:color w:val="000000"/>
          <w:sz w:val="28"/>
          <w:szCs w:val="28"/>
          <w:u w:val="single"/>
          <w:lang w:val="uk-UA"/>
        </w:rPr>
        <w:t>по</w:t>
      </w:r>
      <w:r w:rsidRPr="00A3532D">
        <w:rPr>
          <w:rFonts w:ascii="Arial" w:hAnsi="Arial" w:cs="Arial"/>
          <w:b/>
          <w:color w:val="000000"/>
          <w:sz w:val="28"/>
          <w:szCs w:val="28"/>
          <w:u w:val="single"/>
          <w:lang w:val="uk-UA"/>
        </w:rPr>
        <w:t xml:space="preserve"> </w:t>
      </w:r>
      <w:r w:rsidR="001F1132" w:rsidRPr="00A3532D">
        <w:rPr>
          <w:rFonts w:ascii="Arial" w:hAnsi="Arial" w:cs="Arial"/>
          <w:b/>
          <w:color w:val="000000"/>
          <w:sz w:val="28"/>
          <w:szCs w:val="28"/>
          <w:u w:val="single"/>
          <w:lang w:val="uk-UA"/>
        </w:rPr>
        <w:t>ремонт</w:t>
      </w:r>
      <w:r w:rsidR="00B86BB1" w:rsidRPr="00A3532D">
        <w:rPr>
          <w:rFonts w:ascii="Arial" w:hAnsi="Arial" w:cs="Arial"/>
          <w:b/>
          <w:color w:val="000000"/>
          <w:sz w:val="28"/>
          <w:szCs w:val="28"/>
          <w:u w:val="single"/>
          <w:lang w:val="uk-UA"/>
        </w:rPr>
        <w:t>у</w:t>
      </w:r>
      <w:r w:rsidRPr="00A3532D">
        <w:rPr>
          <w:rFonts w:ascii="Arial" w:hAnsi="Arial" w:cs="Arial"/>
          <w:b/>
          <w:color w:val="000000"/>
          <w:sz w:val="28"/>
          <w:szCs w:val="28"/>
          <w:u w:val="single"/>
          <w:lang w:val="uk-UA"/>
        </w:rPr>
        <w:t xml:space="preserve"> приміщення під магазин</w:t>
      </w:r>
      <w:r w:rsidR="009137ED" w:rsidRPr="00A3532D">
        <w:rPr>
          <w:rFonts w:ascii="Arial" w:hAnsi="Arial" w:cs="Arial"/>
          <w:b/>
          <w:color w:val="000000"/>
          <w:sz w:val="28"/>
          <w:szCs w:val="28"/>
          <w:u w:val="single"/>
          <w:lang w:val="uk-UA"/>
        </w:rPr>
        <w:t xml:space="preserve"> </w:t>
      </w:r>
      <w:r w:rsidR="00B86BB1" w:rsidRPr="00A3532D">
        <w:rPr>
          <w:rFonts w:ascii="Arial" w:hAnsi="Arial" w:cs="Arial"/>
          <w:b/>
          <w:color w:val="000000"/>
          <w:sz w:val="28"/>
          <w:szCs w:val="28"/>
          <w:u w:val="single"/>
          <w:lang w:val="uk-UA"/>
        </w:rPr>
        <w:t>«Vodafone»</w:t>
      </w:r>
    </w:p>
    <w:p w14:paraId="055C59A1" w14:textId="29B505AF" w:rsidR="001F1132" w:rsidRPr="00651BB7" w:rsidRDefault="001F1132" w:rsidP="00B86BB1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  <w:color w:val="000000"/>
          <w:sz w:val="28"/>
          <w:szCs w:val="28"/>
          <w:u w:val="single"/>
          <w:lang w:val="uk-UA"/>
        </w:rPr>
      </w:pPr>
      <w:r w:rsidRPr="00A3532D">
        <w:rPr>
          <w:rFonts w:ascii="Arial" w:hAnsi="Arial" w:cs="Arial"/>
          <w:b/>
          <w:color w:val="000000"/>
          <w:sz w:val="28"/>
          <w:szCs w:val="28"/>
          <w:u w:val="single"/>
          <w:lang w:val="uk-UA"/>
        </w:rPr>
        <w:t>м.</w:t>
      </w:r>
      <w:r w:rsidR="006C5555" w:rsidRPr="00AA4132"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 </w:t>
      </w:r>
      <w:r w:rsidR="00651BB7">
        <w:rPr>
          <w:rFonts w:ascii="Arial" w:hAnsi="Arial" w:cs="Arial"/>
          <w:b/>
          <w:color w:val="000000"/>
          <w:sz w:val="28"/>
          <w:szCs w:val="28"/>
          <w:u w:val="single"/>
          <w:lang w:val="uk-UA"/>
        </w:rPr>
        <w:t>Вишневе вул. Молодіжна 32А</w:t>
      </w:r>
    </w:p>
    <w:p w14:paraId="435C0B63" w14:textId="77777777" w:rsidR="00B86BB1" w:rsidRPr="00A3532D" w:rsidRDefault="00B86BB1" w:rsidP="00B86BB1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  <w:color w:val="000000"/>
          <w:sz w:val="28"/>
          <w:szCs w:val="28"/>
          <w:u w:val="single"/>
          <w:lang w:val="uk-UA"/>
        </w:rPr>
      </w:pPr>
    </w:p>
    <w:p w14:paraId="03FA374E" w14:textId="77A2D359" w:rsidR="00B86BB1" w:rsidRPr="00A3532D" w:rsidRDefault="00B86BB1" w:rsidP="00B86BB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b/>
          <w:color w:val="000000"/>
          <w:sz w:val="24"/>
          <w:szCs w:val="24"/>
          <w:lang w:val="uk-UA"/>
        </w:rPr>
      </w:pPr>
      <w:r w:rsidRPr="00A3532D">
        <w:rPr>
          <w:rFonts w:ascii="Arial" w:hAnsi="Arial" w:cs="Arial"/>
          <w:b/>
          <w:color w:val="000000"/>
          <w:sz w:val="24"/>
          <w:szCs w:val="24"/>
          <w:lang w:val="uk-UA"/>
        </w:rPr>
        <w:t xml:space="preserve">Перед початком будівельних робіт скласти і погодити графік проведення робіт з інженером </w:t>
      </w:r>
      <w:r w:rsidR="005A14E0">
        <w:rPr>
          <w:rFonts w:ascii="Arial" w:hAnsi="Arial" w:cs="Arial"/>
          <w:b/>
          <w:color w:val="000000"/>
          <w:sz w:val="24"/>
          <w:szCs w:val="24"/>
          <w:lang w:val="uk-UA"/>
        </w:rPr>
        <w:t>технічного нагляду (надалі: ІТН)</w:t>
      </w:r>
      <w:r w:rsidRPr="00A3532D">
        <w:rPr>
          <w:rFonts w:ascii="Arial" w:hAnsi="Arial" w:cs="Arial"/>
          <w:b/>
          <w:color w:val="000000"/>
          <w:sz w:val="24"/>
          <w:szCs w:val="24"/>
          <w:lang w:val="uk-UA"/>
        </w:rPr>
        <w:t xml:space="preserve">, та суворо його дотримуватись на весь час будівництва. Усі відхилення від графіку проведення робіт мають бути погодженні з </w:t>
      </w:r>
      <w:r w:rsidR="005A14E0">
        <w:rPr>
          <w:rFonts w:ascii="Arial" w:hAnsi="Arial" w:cs="Arial"/>
          <w:b/>
          <w:color w:val="000000"/>
          <w:sz w:val="24"/>
          <w:szCs w:val="24"/>
          <w:lang w:val="uk-UA"/>
        </w:rPr>
        <w:t>ІТН</w:t>
      </w:r>
      <w:r w:rsidRPr="00A3532D">
        <w:rPr>
          <w:rFonts w:ascii="Arial" w:hAnsi="Arial" w:cs="Arial"/>
          <w:b/>
          <w:color w:val="000000"/>
          <w:sz w:val="24"/>
          <w:szCs w:val="24"/>
          <w:lang w:val="uk-UA"/>
        </w:rPr>
        <w:t>.</w:t>
      </w:r>
    </w:p>
    <w:p w14:paraId="37E9F15E" w14:textId="77777777" w:rsidR="00B86BB1" w:rsidRPr="00A3532D" w:rsidRDefault="00B86BB1" w:rsidP="00B86BB1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uk-UA"/>
        </w:rPr>
      </w:pPr>
    </w:p>
    <w:p w14:paraId="3AFB187F" w14:textId="77777777" w:rsidR="001F1132" w:rsidRDefault="001F1132" w:rsidP="00B86BB1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b/>
          <w:sz w:val="20"/>
          <w:szCs w:val="20"/>
          <w:lang w:val="uk-UA"/>
        </w:rPr>
      </w:pPr>
      <w:r w:rsidRPr="00A3532D">
        <w:rPr>
          <w:rFonts w:ascii="Arial" w:hAnsi="Arial" w:cs="Arial"/>
          <w:b/>
          <w:sz w:val="20"/>
          <w:szCs w:val="20"/>
          <w:lang w:val="uk-UA"/>
        </w:rPr>
        <w:t>Демонтажні роботи:</w:t>
      </w:r>
    </w:p>
    <w:p w14:paraId="7923B403" w14:textId="77777777" w:rsidR="004F3BED" w:rsidRPr="00A3532D" w:rsidRDefault="004F3BED" w:rsidP="004F3BED">
      <w:pPr>
        <w:pStyle w:val="a3"/>
        <w:autoSpaceDE w:val="0"/>
        <w:autoSpaceDN w:val="0"/>
        <w:adjustRightInd w:val="0"/>
        <w:spacing w:after="120" w:line="240" w:lineRule="auto"/>
        <w:ind w:left="0"/>
        <w:jc w:val="both"/>
        <w:rPr>
          <w:rFonts w:ascii="Arial" w:hAnsi="Arial" w:cs="Arial"/>
          <w:b/>
          <w:sz w:val="20"/>
          <w:szCs w:val="20"/>
          <w:lang w:val="uk-UA"/>
        </w:rPr>
      </w:pPr>
    </w:p>
    <w:p w14:paraId="303EA958" w14:textId="47E4E9D1" w:rsidR="004F3BED" w:rsidRDefault="004F3BED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 xml:space="preserve">Виконати демонтаж </w:t>
      </w:r>
      <w:r w:rsidR="00651BB7">
        <w:rPr>
          <w:rFonts w:ascii="Arial" w:hAnsi="Arial" w:cs="Arial"/>
          <w:color w:val="000000"/>
          <w:sz w:val="20"/>
          <w:szCs w:val="20"/>
          <w:lang w:val="uk-UA"/>
        </w:rPr>
        <w:t>скляних дверей (зі збереженням та подальшим пакуванням) у підсобні приміщення</w:t>
      </w:r>
    </w:p>
    <w:p w14:paraId="49593691" w14:textId="71D3A20E" w:rsidR="007C43AE" w:rsidRPr="00A3532D" w:rsidRDefault="007C43AE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Виконати </w:t>
      </w:r>
      <w:r w:rsidR="00651BB7">
        <w:rPr>
          <w:rFonts w:ascii="Arial" w:hAnsi="Arial" w:cs="Arial"/>
          <w:color w:val="000000"/>
          <w:sz w:val="20"/>
          <w:szCs w:val="20"/>
          <w:lang w:val="uk-UA"/>
        </w:rPr>
        <w:t>демонтаж розеток, вимикачів які будуть заважати встановленню меблів у торговому залі</w:t>
      </w:r>
      <w:r w:rsidR="004F3BED"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</w:p>
    <w:p w14:paraId="23F74D12" w14:textId="7A104104" w:rsidR="002A3C76" w:rsidRDefault="002A3C76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 xml:space="preserve">Виконати демонтаж </w:t>
      </w:r>
      <w:r w:rsidR="00651BB7">
        <w:rPr>
          <w:rFonts w:ascii="Arial" w:hAnsi="Arial" w:cs="Arial"/>
          <w:color w:val="000000"/>
          <w:sz w:val="20"/>
          <w:szCs w:val="20"/>
          <w:lang w:val="uk-UA"/>
        </w:rPr>
        <w:t>карт підвісної стелі типу грильято для монтажу кабельних ліній та обладнання з наступним їх монтажем</w:t>
      </w:r>
    </w:p>
    <w:p w14:paraId="4928013B" w14:textId="103B0B77" w:rsidR="00651BB7" w:rsidRDefault="00651BB7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Виконати демонтаж керамічного плінтусу в місці виведення кабелів СКС та 220 для каси</w:t>
      </w:r>
      <w:r w:rsidR="00984FCA">
        <w:rPr>
          <w:rFonts w:ascii="Arial" w:hAnsi="Arial" w:cs="Arial"/>
          <w:color w:val="000000"/>
          <w:sz w:val="20"/>
          <w:szCs w:val="20"/>
          <w:lang w:val="uk-UA"/>
        </w:rPr>
        <w:t xml:space="preserve"> (зі збереженням)</w:t>
      </w:r>
    </w:p>
    <w:p w14:paraId="57183CEE" w14:textId="77777777" w:rsidR="007B117B" w:rsidRDefault="007B117B" w:rsidP="007B117B">
      <w:pPr>
        <w:pStyle w:val="a3"/>
        <w:autoSpaceDE w:val="0"/>
        <w:autoSpaceDN w:val="0"/>
        <w:adjustRightInd w:val="0"/>
        <w:spacing w:after="120" w:line="240" w:lineRule="auto"/>
        <w:ind w:left="-165"/>
        <w:jc w:val="both"/>
        <w:rPr>
          <w:rFonts w:ascii="Arial" w:hAnsi="Arial" w:cs="Arial"/>
          <w:bCs/>
          <w:color w:val="000000"/>
          <w:sz w:val="20"/>
          <w:szCs w:val="20"/>
          <w:lang w:val="uk-UA"/>
        </w:rPr>
      </w:pPr>
    </w:p>
    <w:p w14:paraId="42C56958" w14:textId="572664C5" w:rsidR="001F1132" w:rsidRPr="00A3532D" w:rsidRDefault="007C24A9" w:rsidP="00B86BB1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b/>
          <w:color w:val="FF0000"/>
          <w:sz w:val="20"/>
          <w:szCs w:val="20"/>
          <w:u w:val="single"/>
          <w:lang w:val="uk-UA"/>
        </w:rPr>
        <w:t>ОБОЯЗКОВО</w:t>
      </w:r>
      <w:r w:rsidRPr="00A3532D">
        <w:rPr>
          <w:rFonts w:ascii="Arial" w:hAnsi="Arial" w:cs="Arial"/>
          <w:bCs/>
          <w:color w:val="000000"/>
          <w:sz w:val="20"/>
          <w:szCs w:val="20"/>
          <w:lang w:val="uk-UA"/>
        </w:rPr>
        <w:t xml:space="preserve">: </w:t>
      </w:r>
      <w:r w:rsidR="001F1132" w:rsidRPr="00A3532D">
        <w:rPr>
          <w:rFonts w:ascii="Arial" w:hAnsi="Arial" w:cs="Arial"/>
          <w:bCs/>
          <w:color w:val="000000"/>
          <w:sz w:val="20"/>
          <w:szCs w:val="20"/>
          <w:lang w:val="uk-UA"/>
        </w:rPr>
        <w:t>В</w:t>
      </w:r>
      <w:r w:rsidRPr="00A3532D">
        <w:rPr>
          <w:rFonts w:ascii="Arial" w:hAnsi="Arial" w:cs="Arial"/>
          <w:bCs/>
          <w:color w:val="000000"/>
          <w:sz w:val="20"/>
          <w:szCs w:val="20"/>
          <w:lang w:val="uk-UA"/>
        </w:rPr>
        <w:t>иконати закриття плівкою</w:t>
      </w:r>
      <w:r w:rsidR="001F1132" w:rsidRPr="00A3532D">
        <w:rPr>
          <w:rFonts w:ascii="Arial" w:hAnsi="Arial" w:cs="Arial"/>
          <w:bCs/>
          <w:color w:val="000000"/>
          <w:sz w:val="20"/>
          <w:szCs w:val="20"/>
          <w:lang w:val="uk-UA"/>
        </w:rPr>
        <w:t xml:space="preserve"> </w:t>
      </w:r>
      <w:r w:rsidR="002A3C76">
        <w:rPr>
          <w:rFonts w:ascii="Arial" w:hAnsi="Arial" w:cs="Arial"/>
          <w:bCs/>
          <w:color w:val="000000"/>
          <w:sz w:val="20"/>
          <w:szCs w:val="20"/>
          <w:lang w:val="uk-UA"/>
        </w:rPr>
        <w:t>скляної вхідної групи</w:t>
      </w:r>
      <w:r w:rsidR="00B25E80">
        <w:rPr>
          <w:rFonts w:ascii="Arial" w:hAnsi="Arial" w:cs="Arial"/>
          <w:bCs/>
          <w:color w:val="000000"/>
          <w:sz w:val="20"/>
          <w:szCs w:val="20"/>
          <w:lang w:val="uk-UA"/>
        </w:rPr>
        <w:t xml:space="preserve"> та вікон</w:t>
      </w:r>
      <w:r w:rsidR="001F1132" w:rsidRPr="00A3532D">
        <w:rPr>
          <w:rFonts w:ascii="Arial" w:hAnsi="Arial" w:cs="Arial"/>
          <w:bCs/>
          <w:color w:val="000000"/>
          <w:sz w:val="20"/>
          <w:szCs w:val="20"/>
          <w:lang w:val="uk-UA"/>
        </w:rPr>
        <w:t>,</w:t>
      </w:r>
      <w:r w:rsidRPr="00A3532D">
        <w:rPr>
          <w:rFonts w:ascii="Arial" w:hAnsi="Arial" w:cs="Arial"/>
          <w:bCs/>
          <w:color w:val="000000"/>
          <w:sz w:val="20"/>
          <w:szCs w:val="20"/>
          <w:lang w:val="uk-UA"/>
        </w:rPr>
        <w:t xml:space="preserve"> а також на час проведення брудних робіт закрити </w:t>
      </w:r>
      <w:r w:rsidR="00B25E80">
        <w:rPr>
          <w:rFonts w:ascii="Arial" w:hAnsi="Arial" w:cs="Arial"/>
          <w:bCs/>
          <w:color w:val="000000"/>
          <w:sz w:val="20"/>
          <w:szCs w:val="20"/>
          <w:lang w:val="uk-UA"/>
        </w:rPr>
        <w:t>існуюче покриття підлоги з керамічної плитки</w:t>
      </w:r>
      <w:r w:rsidR="00651BB7">
        <w:rPr>
          <w:rFonts w:ascii="Arial" w:hAnsi="Arial" w:cs="Arial"/>
          <w:bCs/>
          <w:color w:val="000000"/>
          <w:sz w:val="20"/>
          <w:szCs w:val="20"/>
          <w:lang w:val="uk-UA"/>
        </w:rPr>
        <w:t xml:space="preserve"> у торговому залі</w:t>
      </w:r>
    </w:p>
    <w:p w14:paraId="1125F6E0" w14:textId="02CF34D3" w:rsidR="007F4623" w:rsidRPr="00A3532D" w:rsidRDefault="001F1132" w:rsidP="00B86BB1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b/>
          <w:color w:val="FF0000"/>
          <w:sz w:val="20"/>
          <w:szCs w:val="20"/>
          <w:u w:val="single"/>
          <w:lang w:val="uk-UA"/>
        </w:rPr>
        <w:t>ВАЖЛИВО</w:t>
      </w:r>
      <w:r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: </w:t>
      </w:r>
      <w:r w:rsidR="007C24A9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Прибирання приміщення </w:t>
      </w:r>
      <w:r w:rsidR="007C24A9" w:rsidRPr="00A3532D">
        <w:rPr>
          <w:rFonts w:ascii="Arial" w:hAnsi="Arial" w:cs="Arial"/>
          <w:color w:val="000000"/>
          <w:sz w:val="20"/>
          <w:szCs w:val="20"/>
          <w:u w:val="single"/>
          <w:lang w:val="uk-UA"/>
        </w:rPr>
        <w:t>виконується щоденно пилосмоком</w:t>
      </w:r>
      <w:r w:rsidR="007C24A9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після закінчення робіт</w:t>
      </w:r>
    </w:p>
    <w:p w14:paraId="47E22285" w14:textId="77777777" w:rsidR="00431DE2" w:rsidRPr="00A3532D" w:rsidRDefault="00431DE2" w:rsidP="00B86BB1">
      <w:pPr>
        <w:pStyle w:val="a3"/>
        <w:autoSpaceDE w:val="0"/>
        <w:autoSpaceDN w:val="0"/>
        <w:adjustRightInd w:val="0"/>
        <w:spacing w:after="120" w:line="240" w:lineRule="auto"/>
        <w:ind w:left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</w:p>
    <w:p w14:paraId="2845A325" w14:textId="7D9FE3F0" w:rsidR="002A3C76" w:rsidRPr="00B25E80" w:rsidRDefault="00164201" w:rsidP="00B25E80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b/>
          <w:sz w:val="20"/>
          <w:szCs w:val="20"/>
          <w:lang w:val="uk-UA"/>
        </w:rPr>
      </w:pPr>
      <w:r w:rsidRPr="00A3532D">
        <w:rPr>
          <w:rFonts w:ascii="Arial" w:hAnsi="Arial" w:cs="Arial"/>
          <w:b/>
          <w:bCs/>
          <w:sz w:val="20"/>
          <w:szCs w:val="20"/>
          <w:lang w:val="uk-UA"/>
        </w:rPr>
        <w:t>Підлога</w:t>
      </w:r>
      <w:r w:rsidR="009137ED" w:rsidRPr="00A3532D">
        <w:rPr>
          <w:rFonts w:ascii="Arial" w:hAnsi="Arial" w:cs="Arial"/>
          <w:b/>
          <w:bCs/>
          <w:sz w:val="20"/>
          <w:szCs w:val="20"/>
          <w:lang w:val="uk-UA"/>
        </w:rPr>
        <w:t xml:space="preserve"> </w:t>
      </w:r>
    </w:p>
    <w:p w14:paraId="1D4A67D6" w14:textId="0F32FE05" w:rsidR="002A3C76" w:rsidRDefault="002A3C76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Залишається існуюча плитка</w:t>
      </w:r>
    </w:p>
    <w:p w14:paraId="4CA3B98A" w14:textId="44591AEC" w:rsidR="00984FCA" w:rsidRDefault="00984FCA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Залишається існуючий керамічний плінтус</w:t>
      </w:r>
    </w:p>
    <w:p w14:paraId="0817FA5C" w14:textId="0C870190" w:rsidR="00984FCA" w:rsidRPr="00984FCA" w:rsidRDefault="00984FCA" w:rsidP="00984FC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 xml:space="preserve">Виконати монтаж керамічного плінтусу з плитки місці виведення кабелів СКС та 220 для каси </w:t>
      </w:r>
    </w:p>
    <w:p w14:paraId="7CCE076D" w14:textId="19A3306E" w:rsidR="00B86BB1" w:rsidRPr="00A3532D" w:rsidRDefault="00B86BB1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Закласти кабелі до каси </w:t>
      </w:r>
      <w:r w:rsidR="006C5555">
        <w:rPr>
          <w:rFonts w:ascii="Arial" w:hAnsi="Arial" w:cs="Arial"/>
          <w:color w:val="000000"/>
          <w:sz w:val="20"/>
          <w:szCs w:val="20"/>
          <w:lang w:val="uk-UA"/>
        </w:rPr>
        <w:t>в підлоговому коробі</w:t>
      </w:r>
    </w:p>
    <w:p w14:paraId="762D20CB" w14:textId="77777777" w:rsidR="007C24A9" w:rsidRPr="00A3532D" w:rsidRDefault="007C24A9" w:rsidP="00B86BB1">
      <w:pPr>
        <w:pStyle w:val="a3"/>
        <w:autoSpaceDE w:val="0"/>
        <w:autoSpaceDN w:val="0"/>
        <w:adjustRightInd w:val="0"/>
        <w:spacing w:after="120" w:line="240" w:lineRule="auto"/>
        <w:ind w:left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</w:p>
    <w:p w14:paraId="53DCF07D" w14:textId="77777777" w:rsidR="00B32CB6" w:rsidRPr="00A3532D" w:rsidRDefault="00164201" w:rsidP="00B86BB1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b/>
          <w:bCs/>
          <w:sz w:val="20"/>
          <w:szCs w:val="20"/>
          <w:lang w:val="uk-UA"/>
        </w:rPr>
      </w:pPr>
      <w:r w:rsidRPr="00A3532D">
        <w:rPr>
          <w:rFonts w:ascii="Arial" w:hAnsi="Arial" w:cs="Arial"/>
          <w:b/>
          <w:bCs/>
          <w:sz w:val="20"/>
          <w:szCs w:val="20"/>
          <w:lang w:val="uk-UA"/>
        </w:rPr>
        <w:t>Стеля</w:t>
      </w:r>
    </w:p>
    <w:p w14:paraId="5E02C360" w14:textId="46B50A1B" w:rsidR="005A6C7E" w:rsidRDefault="00431DE2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Виконати фарбування </w:t>
      </w:r>
      <w:r w:rsidR="006C5555"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  <w:r w:rsidR="002A3C76">
        <w:rPr>
          <w:rFonts w:ascii="Arial" w:hAnsi="Arial" w:cs="Arial"/>
          <w:color w:val="000000"/>
          <w:sz w:val="20"/>
          <w:szCs w:val="20"/>
          <w:lang w:val="uk-UA"/>
        </w:rPr>
        <w:t>стелі</w:t>
      </w:r>
      <w:r w:rsidR="00984FCA">
        <w:rPr>
          <w:rFonts w:ascii="Arial" w:hAnsi="Arial" w:cs="Arial"/>
          <w:color w:val="000000"/>
          <w:sz w:val="20"/>
          <w:szCs w:val="20"/>
          <w:lang w:val="uk-UA"/>
        </w:rPr>
        <w:t xml:space="preserve"> та комунікацій</w:t>
      </w:r>
      <w:r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в колір </w:t>
      </w:r>
      <w:r w:rsidR="00B86BB1" w:rsidRPr="00A3532D">
        <w:rPr>
          <w:rFonts w:ascii="Arial" w:hAnsi="Arial" w:cs="Arial"/>
          <w:color w:val="000000"/>
          <w:sz w:val="20"/>
          <w:szCs w:val="20"/>
          <w:lang w:val="uk-UA"/>
        </w:rPr>
        <w:t>RAL7024</w:t>
      </w:r>
      <w:r w:rsidR="00984FCA">
        <w:rPr>
          <w:rFonts w:ascii="Arial" w:hAnsi="Arial" w:cs="Arial"/>
          <w:color w:val="000000"/>
          <w:sz w:val="20"/>
          <w:szCs w:val="20"/>
          <w:lang w:val="uk-UA"/>
        </w:rPr>
        <w:t xml:space="preserve"> ( </w:t>
      </w:r>
      <w:r w:rsidR="00984FCA" w:rsidRPr="00984FCA">
        <w:rPr>
          <w:rFonts w:ascii="Arial" w:hAnsi="Arial" w:cs="Arial"/>
          <w:i/>
          <w:iCs/>
          <w:color w:val="000000"/>
          <w:sz w:val="20"/>
          <w:szCs w:val="20"/>
          <w:lang w:val="uk-UA"/>
        </w:rPr>
        <w:t>у разі передачі приміщення без стелі типу «Грильято»</w:t>
      </w:r>
      <w:r w:rsidR="00984FCA">
        <w:rPr>
          <w:rFonts w:ascii="Arial" w:hAnsi="Arial" w:cs="Arial"/>
          <w:color w:val="000000"/>
          <w:sz w:val="20"/>
          <w:szCs w:val="20"/>
          <w:lang w:val="uk-UA"/>
        </w:rPr>
        <w:t>)</w:t>
      </w:r>
    </w:p>
    <w:p w14:paraId="0C0663A1" w14:textId="54ED99E5" w:rsidR="002A3C76" w:rsidRPr="00A3532D" w:rsidRDefault="002A3C76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Існуюча стеля</w:t>
      </w:r>
      <w:r w:rsidR="006C5555"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uk-UA"/>
        </w:rPr>
        <w:t xml:space="preserve"> типу</w:t>
      </w:r>
      <w:r w:rsidR="00984FCA">
        <w:rPr>
          <w:rFonts w:ascii="Arial" w:hAnsi="Arial" w:cs="Arial"/>
          <w:color w:val="000000"/>
          <w:sz w:val="20"/>
          <w:szCs w:val="20"/>
          <w:lang w:val="uk-UA"/>
        </w:rPr>
        <w:t xml:space="preserve"> «Грильято»</w:t>
      </w:r>
      <w:r>
        <w:rPr>
          <w:rFonts w:ascii="Arial" w:hAnsi="Arial" w:cs="Arial"/>
          <w:color w:val="000000"/>
          <w:sz w:val="20"/>
          <w:szCs w:val="20"/>
          <w:lang w:val="uk-UA"/>
        </w:rPr>
        <w:t>– залишається без змін</w:t>
      </w:r>
    </w:p>
    <w:p w14:paraId="578154DB" w14:textId="77777777" w:rsidR="005A6C7E" w:rsidRPr="00A3532D" w:rsidRDefault="005A6C7E" w:rsidP="00B86BB1">
      <w:pPr>
        <w:pStyle w:val="a3"/>
        <w:autoSpaceDE w:val="0"/>
        <w:autoSpaceDN w:val="0"/>
        <w:adjustRightInd w:val="0"/>
        <w:spacing w:after="120" w:line="240" w:lineRule="auto"/>
        <w:ind w:left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</w:p>
    <w:p w14:paraId="17A140C9" w14:textId="77777777" w:rsidR="00164201" w:rsidRPr="00A3532D" w:rsidRDefault="00164201" w:rsidP="00B86BB1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b/>
          <w:bCs/>
          <w:sz w:val="20"/>
          <w:szCs w:val="20"/>
          <w:lang w:val="uk-UA"/>
        </w:rPr>
      </w:pPr>
      <w:r w:rsidRPr="00A3532D">
        <w:rPr>
          <w:rFonts w:ascii="Arial" w:hAnsi="Arial" w:cs="Arial"/>
          <w:b/>
          <w:bCs/>
          <w:sz w:val="20"/>
          <w:szCs w:val="20"/>
          <w:lang w:val="uk-UA"/>
        </w:rPr>
        <w:t>Стіни</w:t>
      </w:r>
      <w:r w:rsidR="009137ED" w:rsidRPr="00A3532D">
        <w:rPr>
          <w:rFonts w:ascii="Arial" w:hAnsi="Arial" w:cs="Arial"/>
          <w:b/>
          <w:bCs/>
          <w:sz w:val="20"/>
          <w:szCs w:val="20"/>
          <w:lang w:val="uk-UA"/>
        </w:rPr>
        <w:t xml:space="preserve"> </w:t>
      </w:r>
    </w:p>
    <w:p w14:paraId="1EE6602C" w14:textId="2F9E0904" w:rsidR="00253E97" w:rsidRPr="00253E97" w:rsidRDefault="00164201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 w:rsidRPr="00A3532D">
        <w:rPr>
          <w:rFonts w:ascii="Arial" w:hAnsi="Arial" w:cs="Arial"/>
          <w:color w:val="000000"/>
          <w:sz w:val="20"/>
          <w:szCs w:val="20"/>
          <w:lang w:val="uk-UA"/>
        </w:rPr>
        <w:t>Виконати</w:t>
      </w:r>
      <w:r w:rsidR="00984FCA">
        <w:rPr>
          <w:rFonts w:ascii="Arial" w:hAnsi="Arial" w:cs="Arial"/>
          <w:color w:val="000000"/>
          <w:sz w:val="20"/>
          <w:szCs w:val="20"/>
          <w:lang w:val="uk-UA"/>
        </w:rPr>
        <w:t xml:space="preserve"> часткове</w:t>
      </w:r>
      <w:r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шпаклювання стін під фарбування</w:t>
      </w:r>
      <w:r w:rsidR="00B86BB1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у торгівельному залі</w:t>
      </w:r>
      <w:r w:rsidR="00984FCA">
        <w:rPr>
          <w:rFonts w:ascii="Arial" w:hAnsi="Arial" w:cs="Arial"/>
          <w:color w:val="000000"/>
          <w:sz w:val="20"/>
          <w:szCs w:val="20"/>
          <w:lang w:val="uk-UA"/>
        </w:rPr>
        <w:t xml:space="preserve"> (прим</w:t>
      </w:r>
      <w:r w:rsidR="00A24776">
        <w:rPr>
          <w:rFonts w:ascii="Arial" w:hAnsi="Arial" w:cs="Arial"/>
          <w:color w:val="000000"/>
          <w:sz w:val="20"/>
          <w:szCs w:val="20"/>
          <w:lang w:val="uk-UA"/>
        </w:rPr>
        <w:t>.</w:t>
      </w:r>
      <w:r w:rsidR="00984FCA">
        <w:rPr>
          <w:rFonts w:ascii="Arial" w:hAnsi="Arial" w:cs="Arial"/>
          <w:color w:val="000000"/>
          <w:sz w:val="20"/>
          <w:szCs w:val="20"/>
          <w:lang w:val="uk-UA"/>
        </w:rPr>
        <w:t>1)</w:t>
      </w:r>
      <w:r w:rsidR="00A24776">
        <w:rPr>
          <w:rFonts w:ascii="Arial" w:hAnsi="Arial" w:cs="Arial"/>
          <w:color w:val="000000"/>
          <w:sz w:val="20"/>
          <w:szCs w:val="20"/>
          <w:lang w:val="uk-UA"/>
        </w:rPr>
        <w:t xml:space="preserve"> Обсяг виконання даних робіт буде уточнено після проведення демонтажу</w:t>
      </w:r>
      <w:r w:rsidR="00984FCA">
        <w:rPr>
          <w:rFonts w:ascii="Arial" w:hAnsi="Arial" w:cs="Arial"/>
          <w:color w:val="000000"/>
          <w:sz w:val="20"/>
          <w:szCs w:val="20"/>
          <w:lang w:val="uk-UA"/>
        </w:rPr>
        <w:t xml:space="preserve"> та фактичного стану приміщення</w:t>
      </w:r>
      <w:r w:rsidR="00253E97">
        <w:rPr>
          <w:rFonts w:ascii="Arial" w:hAnsi="Arial" w:cs="Arial"/>
          <w:color w:val="000000"/>
          <w:sz w:val="20"/>
          <w:szCs w:val="20"/>
          <w:lang w:val="uk-UA"/>
        </w:rPr>
        <w:t>.</w:t>
      </w:r>
    </w:p>
    <w:p w14:paraId="203F0FBA" w14:textId="424755E8" w:rsidR="00164201" w:rsidRPr="00A3532D" w:rsidRDefault="00253E97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 xml:space="preserve"> Стіни у приміщеннях №2-4 </w:t>
      </w:r>
      <w:r w:rsidR="00984FCA">
        <w:rPr>
          <w:rFonts w:ascii="Arial" w:hAnsi="Arial" w:cs="Arial"/>
          <w:color w:val="000000"/>
          <w:sz w:val="20"/>
          <w:szCs w:val="20"/>
          <w:lang w:val="uk-UA"/>
        </w:rPr>
        <w:t xml:space="preserve">– </w:t>
      </w:r>
      <w:r w:rsidR="00984FCA" w:rsidRPr="0032013C">
        <w:rPr>
          <w:rFonts w:ascii="Arial" w:hAnsi="Arial" w:cs="Arial"/>
          <w:color w:val="FF0000"/>
          <w:sz w:val="20"/>
          <w:szCs w:val="20"/>
          <w:lang w:val="uk-UA"/>
        </w:rPr>
        <w:t>НЕ ШПАКЛЮЮТЬСЯ</w:t>
      </w:r>
      <w:r>
        <w:rPr>
          <w:rFonts w:ascii="Arial" w:hAnsi="Arial" w:cs="Arial"/>
          <w:color w:val="000000"/>
          <w:sz w:val="20"/>
          <w:szCs w:val="20"/>
          <w:lang w:val="uk-UA"/>
        </w:rPr>
        <w:t xml:space="preserve">, </w:t>
      </w:r>
    </w:p>
    <w:p w14:paraId="18BCEECC" w14:textId="2141747E" w:rsidR="00984FCA" w:rsidRPr="00984FCA" w:rsidRDefault="00164201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 w:rsidRPr="00A3532D">
        <w:rPr>
          <w:rFonts w:ascii="Arial" w:hAnsi="Arial" w:cs="Arial"/>
          <w:color w:val="000000"/>
          <w:sz w:val="20"/>
          <w:szCs w:val="20"/>
          <w:lang w:val="uk-UA"/>
        </w:rPr>
        <w:t>Виконати фарбування стін водо</w:t>
      </w:r>
      <w:r w:rsidR="00B86BB1" w:rsidRPr="00A3532D">
        <w:rPr>
          <w:rFonts w:ascii="Arial" w:hAnsi="Arial" w:cs="Arial"/>
          <w:color w:val="000000"/>
          <w:sz w:val="20"/>
          <w:szCs w:val="20"/>
          <w:lang w:val="uk-UA"/>
        </w:rPr>
        <w:t>е</w:t>
      </w:r>
      <w:r w:rsidRPr="00A3532D">
        <w:rPr>
          <w:rFonts w:ascii="Arial" w:hAnsi="Arial" w:cs="Arial"/>
          <w:color w:val="000000"/>
          <w:sz w:val="20"/>
          <w:szCs w:val="20"/>
          <w:lang w:val="uk-UA"/>
        </w:rPr>
        <w:t>мульсійною фарбою</w:t>
      </w:r>
      <w:r w:rsidR="00B86BB1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у</w:t>
      </w:r>
      <w:r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колір</w:t>
      </w:r>
      <w:r w:rsidR="001F7952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сірий графіт</w:t>
      </w:r>
      <w:r w:rsidR="002059E9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RAL </w:t>
      </w:r>
      <w:r w:rsidR="00E81C25" w:rsidRPr="00A3532D">
        <w:rPr>
          <w:rFonts w:ascii="Arial" w:hAnsi="Arial" w:cs="Arial"/>
          <w:color w:val="000000"/>
          <w:sz w:val="20"/>
          <w:szCs w:val="20"/>
          <w:lang w:val="uk-UA"/>
        </w:rPr>
        <w:t>70</w:t>
      </w:r>
      <w:r w:rsidR="007C24A9" w:rsidRPr="00A3532D">
        <w:rPr>
          <w:rFonts w:ascii="Arial" w:hAnsi="Arial" w:cs="Arial"/>
          <w:color w:val="000000"/>
          <w:sz w:val="20"/>
          <w:szCs w:val="20"/>
          <w:lang w:val="uk-UA"/>
        </w:rPr>
        <w:t>24</w:t>
      </w:r>
      <w:r w:rsidR="00B86BB1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у торгівельному залі</w:t>
      </w:r>
      <w:r w:rsidR="00984FCA">
        <w:rPr>
          <w:rFonts w:ascii="Arial" w:hAnsi="Arial" w:cs="Arial"/>
          <w:color w:val="000000"/>
          <w:sz w:val="20"/>
          <w:szCs w:val="20"/>
          <w:lang w:val="uk-UA"/>
        </w:rPr>
        <w:t xml:space="preserve">, </w:t>
      </w:r>
      <w:r w:rsidR="00984FCA" w:rsidRPr="0032013C">
        <w:rPr>
          <w:rFonts w:ascii="Arial" w:hAnsi="Arial" w:cs="Arial"/>
          <w:i/>
          <w:iCs/>
          <w:color w:val="FF0000"/>
          <w:sz w:val="20"/>
          <w:szCs w:val="20"/>
          <w:lang w:val="uk-UA"/>
        </w:rPr>
        <w:t xml:space="preserve">за </w:t>
      </w:r>
      <w:r w:rsidR="00984FCA" w:rsidRPr="00CC7944">
        <w:rPr>
          <w:rFonts w:ascii="Arial" w:hAnsi="Arial" w:cs="Arial"/>
          <w:i/>
          <w:iCs/>
          <w:color w:val="FF0000"/>
          <w:sz w:val="20"/>
          <w:szCs w:val="20"/>
          <w:u w:val="single"/>
          <w:lang w:val="uk-UA"/>
        </w:rPr>
        <w:t>винятком</w:t>
      </w:r>
      <w:r w:rsidR="00984FCA" w:rsidRPr="0032013C">
        <w:rPr>
          <w:rFonts w:ascii="Arial" w:hAnsi="Arial" w:cs="Arial"/>
          <w:i/>
          <w:iCs/>
          <w:color w:val="FF0000"/>
          <w:sz w:val="20"/>
          <w:szCs w:val="20"/>
          <w:lang w:val="uk-UA"/>
        </w:rPr>
        <w:t xml:space="preserve"> місць суцільно встановлення стелажів </w:t>
      </w:r>
      <w:r w:rsidR="0032013C" w:rsidRPr="0032013C">
        <w:rPr>
          <w:rFonts w:ascii="Arial" w:hAnsi="Arial" w:cs="Arial"/>
          <w:i/>
          <w:iCs/>
          <w:color w:val="FF0000"/>
          <w:sz w:val="20"/>
          <w:szCs w:val="20"/>
          <w:lang w:val="uk-UA"/>
        </w:rPr>
        <w:t>(орієнтовно 7,5х2м та 6,5х2м)</w:t>
      </w:r>
      <w:r w:rsidR="004F3BED">
        <w:rPr>
          <w:rFonts w:ascii="Arial" w:hAnsi="Arial" w:cs="Arial"/>
          <w:color w:val="000000"/>
          <w:sz w:val="20"/>
          <w:szCs w:val="20"/>
          <w:lang w:val="uk-UA"/>
        </w:rPr>
        <w:t>.</w:t>
      </w:r>
    </w:p>
    <w:p w14:paraId="2E4B0898" w14:textId="0AD4083A" w:rsidR="00715324" w:rsidRPr="002A3C76" w:rsidRDefault="004F3BED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  <w:r w:rsidR="00984FCA">
        <w:rPr>
          <w:rFonts w:ascii="Arial" w:hAnsi="Arial" w:cs="Arial"/>
          <w:color w:val="000000"/>
          <w:sz w:val="20"/>
          <w:szCs w:val="20"/>
          <w:lang w:val="uk-UA"/>
        </w:rPr>
        <w:t>Фарбування стін</w:t>
      </w:r>
      <w:r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  <w:r w:rsidR="00984FCA">
        <w:rPr>
          <w:rFonts w:ascii="Arial" w:hAnsi="Arial" w:cs="Arial"/>
          <w:color w:val="000000"/>
          <w:sz w:val="20"/>
          <w:szCs w:val="20"/>
          <w:lang w:val="uk-UA"/>
        </w:rPr>
        <w:t>в</w:t>
      </w:r>
      <w:r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  <w:r w:rsidR="00984FCA">
        <w:rPr>
          <w:rFonts w:ascii="Arial" w:hAnsi="Arial" w:cs="Arial"/>
          <w:color w:val="000000"/>
          <w:sz w:val="20"/>
          <w:szCs w:val="20"/>
          <w:lang w:val="uk-UA"/>
        </w:rPr>
        <w:t>приміщеннях</w:t>
      </w:r>
      <w:r>
        <w:rPr>
          <w:rFonts w:ascii="Arial" w:hAnsi="Arial" w:cs="Arial"/>
          <w:color w:val="000000"/>
          <w:sz w:val="20"/>
          <w:szCs w:val="20"/>
          <w:lang w:val="uk-UA"/>
        </w:rPr>
        <w:t xml:space="preserve"> №2-</w:t>
      </w:r>
      <w:r w:rsidR="00984FCA">
        <w:rPr>
          <w:rFonts w:ascii="Arial" w:hAnsi="Arial" w:cs="Arial"/>
          <w:color w:val="000000"/>
          <w:sz w:val="20"/>
          <w:szCs w:val="20"/>
          <w:lang w:val="uk-UA"/>
        </w:rPr>
        <w:t>4</w:t>
      </w:r>
      <w:r>
        <w:rPr>
          <w:rFonts w:ascii="Arial" w:hAnsi="Arial" w:cs="Arial"/>
          <w:color w:val="000000"/>
          <w:sz w:val="20"/>
          <w:szCs w:val="20"/>
          <w:lang w:val="uk-UA"/>
        </w:rPr>
        <w:t xml:space="preserve"> - </w:t>
      </w:r>
      <w:r w:rsidR="00B86BB1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  <w:r w:rsidR="00984FCA" w:rsidRPr="0032013C">
        <w:rPr>
          <w:rFonts w:ascii="Arial" w:hAnsi="Arial" w:cs="Arial"/>
          <w:color w:val="FF0000"/>
          <w:sz w:val="20"/>
          <w:szCs w:val="20"/>
          <w:lang w:val="uk-UA"/>
        </w:rPr>
        <w:t>НЕ ВИКОНУЄТЬСЯ</w:t>
      </w:r>
    </w:p>
    <w:p w14:paraId="0EE95FBD" w14:textId="758B599B" w:rsidR="002A3C76" w:rsidRPr="00A3532D" w:rsidRDefault="002A3C76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 xml:space="preserve">Виконати монтаж </w:t>
      </w:r>
      <w:r w:rsidR="004F3BED">
        <w:rPr>
          <w:rFonts w:ascii="Arial" w:hAnsi="Arial" w:cs="Arial"/>
          <w:color w:val="000000"/>
          <w:sz w:val="20"/>
          <w:szCs w:val="20"/>
          <w:lang w:val="uk-UA"/>
        </w:rPr>
        <w:t xml:space="preserve"> нового </w:t>
      </w:r>
      <w:r>
        <w:rPr>
          <w:rFonts w:ascii="Arial" w:hAnsi="Arial" w:cs="Arial"/>
          <w:color w:val="000000"/>
          <w:sz w:val="20"/>
          <w:szCs w:val="20"/>
          <w:lang w:val="uk-UA"/>
        </w:rPr>
        <w:t xml:space="preserve">дверного блоку </w:t>
      </w:r>
      <w:r w:rsidR="004F3BED">
        <w:rPr>
          <w:rFonts w:ascii="Arial" w:hAnsi="Arial" w:cs="Arial"/>
          <w:color w:val="000000"/>
          <w:sz w:val="20"/>
          <w:szCs w:val="20"/>
          <w:lang w:val="uk-UA"/>
        </w:rPr>
        <w:t xml:space="preserve">в приміщеннях №2 </w:t>
      </w:r>
    </w:p>
    <w:p w14:paraId="0F9587A3" w14:textId="5D4BE9F7" w:rsidR="000A6251" w:rsidRPr="002A3C76" w:rsidRDefault="000A6251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 w:rsidRPr="00A3532D">
        <w:rPr>
          <w:rFonts w:ascii="Arial" w:hAnsi="Arial" w:cs="Arial"/>
          <w:color w:val="000000"/>
          <w:sz w:val="20"/>
          <w:szCs w:val="20"/>
          <w:lang w:val="uk-UA"/>
        </w:rPr>
        <w:t>Виконати фарбування дверей</w:t>
      </w:r>
      <w:r w:rsidR="00B25E80">
        <w:rPr>
          <w:rFonts w:ascii="Arial" w:hAnsi="Arial" w:cs="Arial"/>
          <w:color w:val="000000"/>
          <w:sz w:val="20"/>
          <w:szCs w:val="20"/>
          <w:lang w:val="uk-UA"/>
        </w:rPr>
        <w:t xml:space="preserve"> з  приміщення №</w:t>
      </w:r>
      <w:r w:rsidR="0032013C">
        <w:rPr>
          <w:rFonts w:ascii="Arial" w:hAnsi="Arial" w:cs="Arial"/>
          <w:color w:val="000000"/>
          <w:sz w:val="20"/>
          <w:szCs w:val="20"/>
          <w:lang w:val="uk-UA"/>
        </w:rPr>
        <w:t>2</w:t>
      </w:r>
      <w:r w:rsidR="0076243D">
        <w:rPr>
          <w:rFonts w:ascii="Arial" w:hAnsi="Arial" w:cs="Arial"/>
          <w:color w:val="000000"/>
          <w:sz w:val="20"/>
          <w:szCs w:val="20"/>
          <w:lang w:val="uk-UA"/>
        </w:rPr>
        <w:t>, лиштви</w:t>
      </w:r>
      <w:r w:rsidR="0032013C">
        <w:rPr>
          <w:rFonts w:ascii="Arial" w:hAnsi="Arial" w:cs="Arial"/>
          <w:color w:val="000000"/>
          <w:sz w:val="20"/>
          <w:szCs w:val="20"/>
          <w:lang w:val="uk-UA"/>
        </w:rPr>
        <w:t>,</w:t>
      </w:r>
      <w:r w:rsidR="0076243D">
        <w:rPr>
          <w:rFonts w:ascii="Arial" w:hAnsi="Arial" w:cs="Arial"/>
          <w:color w:val="000000"/>
          <w:sz w:val="20"/>
          <w:szCs w:val="20"/>
          <w:lang w:val="uk-UA"/>
        </w:rPr>
        <w:t xml:space="preserve"> коробк</w:t>
      </w:r>
      <w:r w:rsidR="009C7CFB">
        <w:rPr>
          <w:rFonts w:ascii="Arial" w:hAnsi="Arial" w:cs="Arial"/>
          <w:color w:val="000000"/>
          <w:sz w:val="20"/>
          <w:szCs w:val="20"/>
          <w:lang w:val="uk-UA"/>
        </w:rPr>
        <w:t>и</w:t>
      </w:r>
      <w:r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  <w:r w:rsidR="0032013C">
        <w:rPr>
          <w:rFonts w:ascii="Arial" w:hAnsi="Arial" w:cs="Arial"/>
          <w:color w:val="000000"/>
          <w:sz w:val="20"/>
          <w:szCs w:val="20"/>
          <w:lang w:val="uk-UA"/>
        </w:rPr>
        <w:t xml:space="preserve">та полотна </w:t>
      </w:r>
      <w:r w:rsidRPr="00A3532D">
        <w:rPr>
          <w:rFonts w:ascii="Arial" w:hAnsi="Arial" w:cs="Arial"/>
          <w:color w:val="000000"/>
          <w:sz w:val="20"/>
          <w:szCs w:val="20"/>
          <w:lang w:val="uk-UA"/>
        </w:rPr>
        <w:t>у колір стіни</w:t>
      </w:r>
      <w:r w:rsidR="00B25E80">
        <w:rPr>
          <w:rFonts w:ascii="Arial" w:hAnsi="Arial" w:cs="Arial"/>
          <w:color w:val="000000"/>
          <w:sz w:val="20"/>
          <w:szCs w:val="20"/>
          <w:lang w:val="uk-UA"/>
        </w:rPr>
        <w:t xml:space="preserve"> зі сторони торгової зали</w:t>
      </w:r>
      <w:r w:rsidRPr="00A3532D">
        <w:rPr>
          <w:rFonts w:ascii="Arial" w:hAnsi="Arial" w:cs="Arial"/>
          <w:color w:val="000000"/>
          <w:sz w:val="20"/>
          <w:szCs w:val="20"/>
          <w:lang w:val="uk-UA"/>
        </w:rPr>
        <w:t>.</w:t>
      </w:r>
    </w:p>
    <w:p w14:paraId="42DA70B9" w14:textId="0FE791CC" w:rsidR="002A3C76" w:rsidRPr="00EB2B4A" w:rsidRDefault="00B25E80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Дверний пройо</w:t>
      </w:r>
      <w:r w:rsidR="0032013C">
        <w:rPr>
          <w:rFonts w:ascii="Arial" w:hAnsi="Arial" w:cs="Arial"/>
          <w:color w:val="000000"/>
          <w:sz w:val="20"/>
          <w:szCs w:val="20"/>
          <w:lang w:val="uk-UA"/>
        </w:rPr>
        <w:t>м зі сторно підсобних приміщень оздоблюється декоративним кутником</w:t>
      </w:r>
      <w:r w:rsidR="008D44FA">
        <w:rPr>
          <w:rFonts w:ascii="Arial" w:hAnsi="Arial" w:cs="Arial"/>
          <w:color w:val="000000"/>
          <w:sz w:val="20"/>
          <w:szCs w:val="20"/>
          <w:lang w:val="uk-UA"/>
        </w:rPr>
        <w:t xml:space="preserve">. </w:t>
      </w:r>
    </w:p>
    <w:p w14:paraId="73D62AAB" w14:textId="0E5A932C" w:rsidR="00EB2B4A" w:rsidRPr="00AA4132" w:rsidRDefault="00EB2B4A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Виконати монтаж закладних деталей для кріплення стінових лайт боксів.</w:t>
      </w:r>
    </w:p>
    <w:p w14:paraId="76813893" w14:textId="77777777" w:rsidR="005A6C7E" w:rsidRPr="00A3532D" w:rsidRDefault="005A6C7E" w:rsidP="00B86BB1">
      <w:pPr>
        <w:pStyle w:val="a3"/>
        <w:autoSpaceDE w:val="0"/>
        <w:autoSpaceDN w:val="0"/>
        <w:adjustRightInd w:val="0"/>
        <w:spacing w:after="120" w:line="240" w:lineRule="auto"/>
        <w:ind w:left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</w:p>
    <w:p w14:paraId="566460BA" w14:textId="77777777" w:rsidR="00715324" w:rsidRPr="00A3532D" w:rsidRDefault="00CD7895" w:rsidP="00B86BB1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b/>
          <w:bCs/>
          <w:sz w:val="20"/>
          <w:szCs w:val="20"/>
          <w:lang w:val="uk-UA"/>
        </w:rPr>
      </w:pPr>
      <w:r w:rsidRPr="00A3532D">
        <w:rPr>
          <w:rFonts w:ascii="Arial" w:hAnsi="Arial" w:cs="Arial"/>
          <w:b/>
          <w:bCs/>
          <w:sz w:val="20"/>
          <w:szCs w:val="20"/>
          <w:lang w:val="uk-UA"/>
        </w:rPr>
        <w:t>Е</w:t>
      </w:r>
      <w:r w:rsidR="009137ED" w:rsidRPr="00A3532D">
        <w:rPr>
          <w:rFonts w:ascii="Arial" w:hAnsi="Arial" w:cs="Arial"/>
          <w:b/>
          <w:bCs/>
          <w:sz w:val="20"/>
          <w:szCs w:val="20"/>
          <w:lang w:val="uk-UA"/>
        </w:rPr>
        <w:t xml:space="preserve">лектрика </w:t>
      </w:r>
    </w:p>
    <w:p w14:paraId="63DFAD30" w14:textId="2F22DAF9" w:rsidR="00715324" w:rsidRPr="00A3532D" w:rsidRDefault="00715324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 w:rsidRPr="00A3532D">
        <w:rPr>
          <w:rFonts w:ascii="Arial" w:hAnsi="Arial" w:cs="Arial"/>
          <w:bCs/>
          <w:color w:val="000000"/>
          <w:sz w:val="20"/>
          <w:szCs w:val="20"/>
          <w:lang w:val="uk-UA"/>
        </w:rPr>
        <w:t>Виконати монтаж нов</w:t>
      </w:r>
      <w:r w:rsidR="00B25E80">
        <w:rPr>
          <w:rFonts w:ascii="Arial" w:hAnsi="Arial" w:cs="Arial"/>
          <w:bCs/>
          <w:color w:val="000000"/>
          <w:sz w:val="20"/>
          <w:szCs w:val="20"/>
          <w:lang w:val="uk-UA"/>
        </w:rPr>
        <w:t xml:space="preserve">их </w:t>
      </w:r>
      <w:r w:rsidRPr="00A3532D">
        <w:rPr>
          <w:rFonts w:ascii="Arial" w:hAnsi="Arial" w:cs="Arial"/>
          <w:bCs/>
          <w:color w:val="000000"/>
          <w:sz w:val="20"/>
          <w:szCs w:val="20"/>
          <w:lang w:val="uk-UA"/>
        </w:rPr>
        <w:t>електричн</w:t>
      </w:r>
      <w:r w:rsidR="00B25E80">
        <w:rPr>
          <w:rFonts w:ascii="Arial" w:hAnsi="Arial" w:cs="Arial"/>
          <w:bCs/>
          <w:color w:val="000000"/>
          <w:sz w:val="20"/>
          <w:szCs w:val="20"/>
          <w:lang w:val="uk-UA"/>
        </w:rPr>
        <w:t xml:space="preserve">их ліній для підключення; трекового освітлення, </w:t>
      </w:r>
      <w:r w:rsidR="00EE2C75">
        <w:rPr>
          <w:rFonts w:ascii="Arial" w:hAnsi="Arial" w:cs="Arial"/>
          <w:bCs/>
          <w:color w:val="000000"/>
          <w:sz w:val="20"/>
          <w:szCs w:val="20"/>
          <w:lang w:val="uk-UA"/>
        </w:rPr>
        <w:t>спіральних кабелів, нових розеток та антикражних воріт</w:t>
      </w:r>
      <w:r w:rsidR="00320DC8">
        <w:rPr>
          <w:rFonts w:ascii="Arial" w:hAnsi="Arial" w:cs="Arial"/>
          <w:bCs/>
          <w:color w:val="000000"/>
          <w:sz w:val="20"/>
          <w:szCs w:val="20"/>
          <w:lang w:val="uk-UA"/>
        </w:rPr>
        <w:t xml:space="preserve">. </w:t>
      </w:r>
    </w:p>
    <w:p w14:paraId="170400AD" w14:textId="58B86094" w:rsidR="00715324" w:rsidRPr="00A3532D" w:rsidRDefault="00EE2C75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>
        <w:rPr>
          <w:rFonts w:ascii="Arial" w:hAnsi="Arial" w:cs="Arial"/>
          <w:bCs/>
          <w:color w:val="000000"/>
          <w:sz w:val="20"/>
          <w:szCs w:val="20"/>
          <w:lang w:val="uk-UA"/>
        </w:rPr>
        <w:t>П</w:t>
      </w:r>
      <w:r w:rsidR="001A4FF6" w:rsidRPr="00A3532D">
        <w:rPr>
          <w:rFonts w:ascii="Arial" w:hAnsi="Arial" w:cs="Arial"/>
          <w:bCs/>
          <w:color w:val="000000"/>
          <w:sz w:val="20"/>
          <w:szCs w:val="20"/>
          <w:lang w:val="uk-UA"/>
        </w:rPr>
        <w:t>ередбачити прокладання кабелів в гофрованих або гладких трубах</w:t>
      </w:r>
      <w:r>
        <w:rPr>
          <w:rFonts w:ascii="Arial" w:hAnsi="Arial" w:cs="Arial"/>
          <w:bCs/>
          <w:color w:val="000000"/>
          <w:sz w:val="20"/>
          <w:szCs w:val="20"/>
          <w:lang w:val="uk-UA"/>
        </w:rPr>
        <w:t xml:space="preserve"> чорного кольору</w:t>
      </w:r>
      <w:r w:rsidR="001A4FF6" w:rsidRPr="00A3532D">
        <w:rPr>
          <w:rFonts w:ascii="Arial" w:hAnsi="Arial" w:cs="Arial"/>
          <w:bCs/>
          <w:color w:val="000000"/>
          <w:sz w:val="20"/>
          <w:szCs w:val="20"/>
          <w:lang w:val="uk-UA"/>
        </w:rPr>
        <w:t>.</w:t>
      </w:r>
      <w:r w:rsidR="004363DB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</w:p>
    <w:p w14:paraId="3DA2F82F" w14:textId="56D95924" w:rsidR="00FA04E0" w:rsidRPr="00A3532D" w:rsidRDefault="00715324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Виводи електрокабелів для підключення </w:t>
      </w:r>
      <w:r w:rsidR="008C380E" w:rsidRPr="00A3532D">
        <w:rPr>
          <w:rFonts w:ascii="Arial" w:hAnsi="Arial" w:cs="Arial"/>
          <w:color w:val="000000"/>
          <w:sz w:val="20"/>
          <w:szCs w:val="20"/>
          <w:lang w:val="uk-UA"/>
        </w:rPr>
        <w:t>стелажів та</w:t>
      </w:r>
      <w:r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стол</w:t>
      </w:r>
      <w:r w:rsidR="008C380E" w:rsidRPr="00A3532D">
        <w:rPr>
          <w:rFonts w:ascii="Arial" w:hAnsi="Arial" w:cs="Arial"/>
          <w:color w:val="000000"/>
          <w:sz w:val="20"/>
          <w:szCs w:val="20"/>
          <w:lang w:val="uk-UA"/>
        </w:rPr>
        <w:t>ів</w:t>
      </w:r>
      <w:r w:rsidR="005F7DCF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  <w:r w:rsidR="00EE2C75">
        <w:rPr>
          <w:rFonts w:ascii="Arial" w:hAnsi="Arial" w:cs="Arial"/>
          <w:color w:val="000000"/>
          <w:sz w:val="20"/>
          <w:szCs w:val="20"/>
          <w:lang w:val="uk-UA"/>
        </w:rPr>
        <w:t xml:space="preserve">для телефонів </w:t>
      </w:r>
      <w:r w:rsidR="00E950BD" w:rsidRPr="00A3532D">
        <w:rPr>
          <w:rFonts w:ascii="Arial" w:hAnsi="Arial" w:cs="Arial"/>
          <w:color w:val="000000"/>
          <w:sz w:val="20"/>
          <w:szCs w:val="20"/>
          <w:lang w:val="uk-UA"/>
        </w:rPr>
        <w:t>виконуються з використанням спірального кабелю</w:t>
      </w:r>
      <w:r w:rsidR="00FA04E0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  <w:r w:rsidR="00E950BD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з </w:t>
      </w:r>
      <w:r w:rsidR="00FA04E0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подальшим </w:t>
      </w:r>
      <w:r w:rsidR="0031022E" w:rsidRPr="00A3532D">
        <w:rPr>
          <w:rFonts w:ascii="Arial" w:hAnsi="Arial" w:cs="Arial"/>
          <w:color w:val="000000"/>
          <w:sz w:val="20"/>
          <w:szCs w:val="20"/>
          <w:lang w:val="uk-UA"/>
        </w:rPr>
        <w:t>під’єднанням</w:t>
      </w:r>
      <w:r w:rsidR="00FA04E0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до електричних колодок на 6-ть гнізд</w:t>
      </w:r>
      <w:r w:rsidR="00CA7D73" w:rsidRPr="00A3532D">
        <w:rPr>
          <w:rFonts w:ascii="Arial" w:hAnsi="Arial" w:cs="Arial"/>
          <w:color w:val="000000"/>
          <w:sz w:val="20"/>
          <w:szCs w:val="20"/>
          <w:lang w:val="uk-UA"/>
        </w:rPr>
        <w:t>,</w:t>
      </w:r>
      <w:r w:rsidR="001A4FF6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змонтованих на столах</w:t>
      </w:r>
      <w:r w:rsidR="008C380E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та до розеток змонтованих на стелажах</w:t>
      </w:r>
      <w:r w:rsidR="00B22931" w:rsidRPr="00A3532D">
        <w:rPr>
          <w:rFonts w:ascii="Arial" w:hAnsi="Arial" w:cs="Arial"/>
          <w:color w:val="000000"/>
          <w:sz w:val="20"/>
          <w:szCs w:val="20"/>
          <w:lang w:val="uk-UA"/>
        </w:rPr>
        <w:t>.</w:t>
      </w:r>
    </w:p>
    <w:p w14:paraId="3017E5D6" w14:textId="54013B51" w:rsidR="00FA04E0" w:rsidRPr="00A3532D" w:rsidRDefault="00FA04E0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Вивід кабелю для підключення касового столу виконати з запасом </w:t>
      </w:r>
      <w:r w:rsidR="00723D87" w:rsidRPr="00A3532D">
        <w:rPr>
          <w:rFonts w:ascii="Arial" w:hAnsi="Arial" w:cs="Arial"/>
          <w:color w:val="000000"/>
          <w:sz w:val="20"/>
          <w:szCs w:val="20"/>
          <w:lang w:val="uk-UA"/>
        </w:rPr>
        <w:t>2</w:t>
      </w:r>
      <w:r w:rsidRPr="00A3532D">
        <w:rPr>
          <w:rFonts w:ascii="Arial" w:hAnsi="Arial" w:cs="Arial"/>
          <w:color w:val="000000"/>
          <w:sz w:val="20"/>
          <w:szCs w:val="20"/>
          <w:lang w:val="uk-UA"/>
        </w:rPr>
        <w:t>м, к</w:t>
      </w:r>
      <w:r w:rsidR="00723D87" w:rsidRPr="00A3532D">
        <w:rPr>
          <w:rFonts w:ascii="Arial" w:hAnsi="Arial" w:cs="Arial"/>
          <w:color w:val="000000"/>
          <w:sz w:val="20"/>
          <w:szCs w:val="20"/>
          <w:lang w:val="uk-UA"/>
        </w:rPr>
        <w:t>а</w:t>
      </w:r>
      <w:r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бель підключити до </w:t>
      </w:r>
      <w:r w:rsidR="00CE5CB5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розеток змонтованих на </w:t>
      </w:r>
      <w:r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меблях. </w:t>
      </w:r>
    </w:p>
    <w:p w14:paraId="7B1E7072" w14:textId="23870F19" w:rsidR="00EE2C75" w:rsidRPr="00EE2C75" w:rsidRDefault="00FA04E0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 w:rsidRPr="00EE2C75">
        <w:rPr>
          <w:rFonts w:ascii="Arial" w:hAnsi="Arial" w:cs="Arial"/>
          <w:color w:val="000000"/>
          <w:sz w:val="20"/>
          <w:szCs w:val="20"/>
          <w:lang w:val="uk-UA"/>
        </w:rPr>
        <w:lastRenderedPageBreak/>
        <w:t>Розташування розеток</w:t>
      </w:r>
      <w:r w:rsidR="00741483" w:rsidRPr="00EE2C75">
        <w:rPr>
          <w:rFonts w:ascii="Arial" w:hAnsi="Arial" w:cs="Arial"/>
          <w:color w:val="000000"/>
          <w:sz w:val="20"/>
          <w:szCs w:val="20"/>
          <w:lang w:val="uk-UA"/>
        </w:rPr>
        <w:t>,</w:t>
      </w:r>
      <w:r w:rsidRPr="00EE2C75">
        <w:rPr>
          <w:rFonts w:ascii="Arial" w:hAnsi="Arial" w:cs="Arial"/>
          <w:color w:val="000000"/>
          <w:sz w:val="20"/>
          <w:szCs w:val="20"/>
          <w:lang w:val="uk-UA"/>
        </w:rPr>
        <w:t xml:space="preserve"> вимикачів та виводів з</w:t>
      </w:r>
      <w:r w:rsidR="00CA7D73" w:rsidRPr="00EE2C75">
        <w:rPr>
          <w:rFonts w:ascii="Arial" w:hAnsi="Arial" w:cs="Arial"/>
          <w:color w:val="000000"/>
          <w:sz w:val="20"/>
          <w:szCs w:val="20"/>
          <w:lang w:val="uk-UA"/>
        </w:rPr>
        <w:t xml:space="preserve">і стелі </w:t>
      </w:r>
      <w:r w:rsidRPr="00EE2C75">
        <w:rPr>
          <w:rFonts w:ascii="Arial" w:hAnsi="Arial" w:cs="Arial"/>
          <w:color w:val="000000"/>
          <w:sz w:val="20"/>
          <w:szCs w:val="20"/>
          <w:lang w:val="uk-UA"/>
        </w:rPr>
        <w:t xml:space="preserve">виконати згідно </w:t>
      </w:r>
      <w:r w:rsidR="00CA7D73" w:rsidRPr="00EE2C75">
        <w:rPr>
          <w:rFonts w:ascii="Arial" w:hAnsi="Arial" w:cs="Arial"/>
          <w:color w:val="000000"/>
          <w:sz w:val="20"/>
          <w:szCs w:val="20"/>
          <w:lang w:val="uk-UA"/>
        </w:rPr>
        <w:t>Д</w:t>
      </w:r>
      <w:r w:rsidRPr="00EE2C75">
        <w:rPr>
          <w:rFonts w:ascii="Arial" w:hAnsi="Arial" w:cs="Arial"/>
          <w:color w:val="000000"/>
          <w:sz w:val="20"/>
          <w:szCs w:val="20"/>
          <w:lang w:val="uk-UA"/>
        </w:rPr>
        <w:t>изайн</w:t>
      </w:r>
      <w:r w:rsidR="00CA7D73" w:rsidRPr="00EE2C75">
        <w:rPr>
          <w:rFonts w:ascii="Arial" w:hAnsi="Arial" w:cs="Arial"/>
          <w:color w:val="000000"/>
          <w:sz w:val="20"/>
          <w:szCs w:val="20"/>
          <w:lang w:val="uk-UA"/>
        </w:rPr>
        <w:t>-</w:t>
      </w:r>
      <w:r w:rsidRPr="00EE2C75">
        <w:rPr>
          <w:rFonts w:ascii="Arial" w:hAnsi="Arial" w:cs="Arial"/>
          <w:color w:val="000000"/>
          <w:sz w:val="20"/>
          <w:szCs w:val="20"/>
          <w:lang w:val="uk-UA"/>
        </w:rPr>
        <w:t>проекту</w:t>
      </w:r>
      <w:r w:rsidR="00EE2C75">
        <w:rPr>
          <w:rFonts w:ascii="Arial" w:hAnsi="Arial" w:cs="Arial"/>
          <w:color w:val="000000"/>
          <w:sz w:val="20"/>
          <w:szCs w:val="20"/>
          <w:lang w:val="uk-UA"/>
        </w:rPr>
        <w:t>.</w:t>
      </w:r>
    </w:p>
    <w:p w14:paraId="24468B66" w14:textId="416C845B" w:rsidR="00FA04E0" w:rsidRPr="00EE2C75" w:rsidRDefault="00FA04E0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 w:rsidRPr="00EE2C75">
        <w:rPr>
          <w:rFonts w:ascii="Arial" w:hAnsi="Arial" w:cs="Arial"/>
          <w:color w:val="000000"/>
          <w:sz w:val="20"/>
          <w:szCs w:val="20"/>
          <w:lang w:val="uk-UA"/>
        </w:rPr>
        <w:t>При виконанні робіт використовувати кабель ВВГнг в</w:t>
      </w:r>
      <w:r w:rsidR="00CD7895" w:rsidRPr="00EE2C75">
        <w:rPr>
          <w:rFonts w:ascii="Arial" w:hAnsi="Arial" w:cs="Arial"/>
          <w:color w:val="000000"/>
          <w:sz w:val="20"/>
          <w:szCs w:val="20"/>
          <w:lang w:val="uk-UA"/>
        </w:rPr>
        <w:t>ідповідного перер</w:t>
      </w:r>
      <w:r w:rsidRPr="00EE2C75">
        <w:rPr>
          <w:rFonts w:ascii="Arial" w:hAnsi="Arial" w:cs="Arial"/>
          <w:color w:val="000000"/>
          <w:sz w:val="20"/>
          <w:szCs w:val="20"/>
          <w:lang w:val="uk-UA"/>
        </w:rPr>
        <w:t>і</w:t>
      </w:r>
      <w:r w:rsidR="00CD7895" w:rsidRPr="00EE2C75">
        <w:rPr>
          <w:rFonts w:ascii="Arial" w:hAnsi="Arial" w:cs="Arial"/>
          <w:color w:val="000000"/>
          <w:sz w:val="20"/>
          <w:szCs w:val="20"/>
          <w:lang w:val="uk-UA"/>
        </w:rPr>
        <w:t>зу.</w:t>
      </w:r>
    </w:p>
    <w:p w14:paraId="4FE07DDE" w14:textId="24382EE2" w:rsidR="0076243D" w:rsidRPr="0032013C" w:rsidRDefault="0076243D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Виконати монтаж шинопроводів та трекових світильників</w:t>
      </w:r>
      <w:r w:rsidR="0032013C"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  <w:r w:rsidR="0032013C" w:rsidRPr="0032013C">
        <w:rPr>
          <w:rFonts w:ascii="Arial" w:hAnsi="Arial" w:cs="Arial"/>
          <w:color w:val="000000"/>
          <w:sz w:val="20"/>
          <w:szCs w:val="20"/>
          <w:lang w:val="uk-UA"/>
        </w:rPr>
        <w:t>LightMaster LLT201 LED COB 30 Вт 4000 К чорний</w:t>
      </w:r>
      <w:r>
        <w:rPr>
          <w:rFonts w:ascii="Arial" w:hAnsi="Arial" w:cs="Arial"/>
          <w:color w:val="000000"/>
          <w:sz w:val="20"/>
          <w:szCs w:val="20"/>
          <w:lang w:val="uk-UA"/>
        </w:rPr>
        <w:t xml:space="preserve"> (2 групи освітлення)</w:t>
      </w:r>
      <w:r w:rsidR="00EE2C75"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  <w:r w:rsidR="00EE2C75" w:rsidRPr="00A3532D">
        <w:rPr>
          <w:rFonts w:ascii="Arial" w:hAnsi="Arial" w:cs="Arial"/>
          <w:color w:val="000000"/>
          <w:sz w:val="20"/>
          <w:szCs w:val="20"/>
          <w:lang w:val="uk-UA"/>
        </w:rPr>
        <w:t>згідно з планом освітлення дизайн проекту</w:t>
      </w:r>
    </w:p>
    <w:p w14:paraId="595F9D70" w14:textId="16DF0D1F" w:rsidR="0032013C" w:rsidRPr="0032013C" w:rsidRDefault="0032013C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 xml:space="preserve">Виконати монтаж </w:t>
      </w:r>
      <w:r w:rsidR="00E44B12">
        <w:rPr>
          <w:rFonts w:ascii="Arial" w:hAnsi="Arial" w:cs="Arial"/>
          <w:color w:val="000000"/>
          <w:sz w:val="20"/>
          <w:szCs w:val="20"/>
          <w:lang w:val="uk-UA"/>
        </w:rPr>
        <w:t xml:space="preserve">лінійних </w:t>
      </w:r>
      <w:r w:rsidRPr="0032013C">
        <w:rPr>
          <w:rFonts w:ascii="Arial" w:hAnsi="Arial" w:cs="Arial"/>
          <w:color w:val="000000"/>
          <w:sz w:val="20"/>
          <w:szCs w:val="20"/>
          <w:lang w:val="uk-UA"/>
        </w:rPr>
        <w:t>світлодіодн</w:t>
      </w:r>
      <w:r w:rsidR="00E44B12">
        <w:rPr>
          <w:rFonts w:ascii="Arial" w:hAnsi="Arial" w:cs="Arial"/>
          <w:color w:val="000000"/>
          <w:sz w:val="20"/>
          <w:szCs w:val="20"/>
          <w:lang w:val="uk-UA"/>
        </w:rPr>
        <w:t xml:space="preserve">их світильників </w:t>
      </w:r>
      <w:r w:rsidR="00EB2B4A">
        <w:rPr>
          <w:rFonts w:ascii="Arial" w:hAnsi="Arial" w:cs="Arial"/>
          <w:color w:val="000000"/>
          <w:sz w:val="20"/>
          <w:szCs w:val="20"/>
          <w:lang w:val="uk-UA"/>
        </w:rPr>
        <w:t xml:space="preserve">на тросах </w:t>
      </w:r>
      <w:r w:rsidR="00E44B12">
        <w:rPr>
          <w:rFonts w:ascii="Arial" w:hAnsi="Arial" w:cs="Arial"/>
          <w:color w:val="000000"/>
          <w:sz w:val="20"/>
          <w:szCs w:val="20"/>
          <w:lang w:val="uk-UA"/>
        </w:rPr>
        <w:t>(</w:t>
      </w:r>
      <w:r w:rsidRPr="0032013C">
        <w:rPr>
          <w:rFonts w:ascii="Arial" w:hAnsi="Arial" w:cs="Arial"/>
          <w:color w:val="000000"/>
          <w:sz w:val="20"/>
          <w:szCs w:val="20"/>
          <w:lang w:val="uk-UA"/>
        </w:rPr>
        <w:t xml:space="preserve"> Sign-30 підвісний на тросах 30 Вт 4200К Чорний 2700Лм</w:t>
      </w:r>
      <w:r w:rsidR="00E44B12">
        <w:rPr>
          <w:rFonts w:ascii="Arial" w:hAnsi="Arial" w:cs="Arial"/>
          <w:color w:val="000000"/>
          <w:sz w:val="20"/>
          <w:szCs w:val="20"/>
          <w:lang w:val="uk-UA"/>
        </w:rPr>
        <w:t>)</w:t>
      </w:r>
    </w:p>
    <w:p w14:paraId="2174C121" w14:textId="5D39BFED" w:rsidR="0032013C" w:rsidRPr="0032013C" w:rsidRDefault="0032013C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Виконати монтаж двох аварійних світильників типу «ВИХІД»</w:t>
      </w:r>
    </w:p>
    <w:p w14:paraId="021AE423" w14:textId="1788F0E1" w:rsidR="0032013C" w:rsidRPr="002956AF" w:rsidRDefault="0032013C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Виконати монтаж вбудованих світильників з акумуляторами 600*600 – поставка Замовника</w:t>
      </w:r>
    </w:p>
    <w:p w14:paraId="6DE71567" w14:textId="666854AB" w:rsidR="002956AF" w:rsidRPr="00A3532D" w:rsidRDefault="002956AF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 xml:space="preserve">Використання кабель каналів для прокладання кабелів </w:t>
      </w:r>
      <w:r w:rsidRPr="002956AF">
        <w:rPr>
          <w:rFonts w:ascii="Arial" w:hAnsi="Arial" w:cs="Arial"/>
          <w:i/>
          <w:iCs/>
          <w:color w:val="000000"/>
          <w:sz w:val="20"/>
          <w:szCs w:val="20"/>
          <w:lang w:val="uk-UA"/>
        </w:rPr>
        <w:t>тільки у разі не можливості</w:t>
      </w:r>
      <w:r>
        <w:rPr>
          <w:rFonts w:ascii="Arial" w:hAnsi="Arial" w:cs="Arial"/>
          <w:color w:val="000000"/>
          <w:sz w:val="20"/>
          <w:szCs w:val="20"/>
          <w:lang w:val="uk-UA"/>
        </w:rPr>
        <w:t xml:space="preserve"> прихованої прокладки за ГКЛ </w:t>
      </w:r>
    </w:p>
    <w:p w14:paraId="3F597716" w14:textId="35298620" w:rsidR="00EE2C75" w:rsidRDefault="00EE2C75" w:rsidP="00E44B1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sz w:val="20"/>
          <w:szCs w:val="20"/>
          <w:lang w:val="uk-UA"/>
        </w:rPr>
      </w:pPr>
      <w:r>
        <w:rPr>
          <w:rFonts w:ascii="Arial" w:hAnsi="Arial" w:cs="Arial"/>
          <w:sz w:val="20"/>
          <w:szCs w:val="20"/>
          <w:lang w:val="uk-UA"/>
        </w:rPr>
        <w:t xml:space="preserve">Виконати </w:t>
      </w:r>
      <w:r w:rsidR="00E44B12">
        <w:rPr>
          <w:rFonts w:ascii="Arial" w:hAnsi="Arial" w:cs="Arial"/>
          <w:sz w:val="20"/>
          <w:szCs w:val="20"/>
          <w:lang w:val="uk-UA"/>
        </w:rPr>
        <w:t>встановлення в існуючому  РЩ автоматичних вимикачів згідно електропроекту</w:t>
      </w:r>
      <w:r w:rsidR="002956AF">
        <w:rPr>
          <w:rFonts w:ascii="Arial" w:hAnsi="Arial" w:cs="Arial"/>
          <w:sz w:val="20"/>
          <w:szCs w:val="20"/>
          <w:lang w:val="uk-UA"/>
        </w:rPr>
        <w:t>.</w:t>
      </w:r>
    </w:p>
    <w:p w14:paraId="2C887FFD" w14:textId="5030ACAC" w:rsidR="00E44B12" w:rsidRDefault="00E44B12" w:rsidP="00E44B12">
      <w:pPr>
        <w:pStyle w:val="a3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  <w:lang w:val="uk-UA"/>
        </w:rPr>
      </w:pPr>
      <w:r>
        <w:rPr>
          <w:rFonts w:ascii="Arial" w:hAnsi="Arial" w:cs="Arial"/>
          <w:sz w:val="20"/>
          <w:szCs w:val="20"/>
          <w:lang w:val="uk-UA"/>
        </w:rPr>
        <w:t>Передбачити встановлення п</w:t>
      </w:r>
      <w:r w:rsidRPr="00E44B12">
        <w:rPr>
          <w:rFonts w:ascii="Arial" w:hAnsi="Arial" w:cs="Arial"/>
          <w:sz w:val="20"/>
          <w:szCs w:val="20"/>
          <w:lang w:val="uk-UA"/>
        </w:rPr>
        <w:t>еремикач</w:t>
      </w:r>
      <w:r>
        <w:rPr>
          <w:rFonts w:ascii="Arial" w:hAnsi="Arial" w:cs="Arial"/>
          <w:sz w:val="20"/>
          <w:szCs w:val="20"/>
          <w:lang w:val="uk-UA"/>
        </w:rPr>
        <w:t>а</w:t>
      </w:r>
      <w:r w:rsidRPr="00E44B12">
        <w:rPr>
          <w:rFonts w:ascii="Arial" w:hAnsi="Arial" w:cs="Arial"/>
          <w:sz w:val="20"/>
          <w:szCs w:val="20"/>
          <w:lang w:val="uk-UA"/>
        </w:rPr>
        <w:t xml:space="preserve"> I-0-II Hager SFT440 (40А / 230В, 4 полюси)</w:t>
      </w:r>
      <w:r>
        <w:rPr>
          <w:rFonts w:ascii="Arial" w:hAnsi="Arial" w:cs="Arial"/>
          <w:sz w:val="20"/>
          <w:szCs w:val="20"/>
          <w:lang w:val="uk-UA"/>
        </w:rPr>
        <w:t xml:space="preserve"> для підключення однофазного генератора</w:t>
      </w:r>
    </w:p>
    <w:p w14:paraId="1BD3887D" w14:textId="0C725B61" w:rsidR="00E44B12" w:rsidRPr="00E44B12" w:rsidRDefault="00E44B12" w:rsidP="00E44B12">
      <w:pPr>
        <w:pStyle w:val="a3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0"/>
          <w:szCs w:val="20"/>
          <w:lang w:val="uk-UA"/>
        </w:rPr>
      </w:pPr>
      <w:r>
        <w:rPr>
          <w:rFonts w:ascii="Arial" w:hAnsi="Arial" w:cs="Arial"/>
          <w:sz w:val="20"/>
          <w:szCs w:val="20"/>
          <w:lang w:val="uk-UA"/>
        </w:rPr>
        <w:t>Передбачити встановлення п</w:t>
      </w:r>
      <w:r w:rsidRPr="00E44B12">
        <w:rPr>
          <w:rFonts w:ascii="Arial" w:hAnsi="Arial" w:cs="Arial"/>
          <w:sz w:val="20"/>
          <w:szCs w:val="20"/>
          <w:lang w:val="uk-UA"/>
        </w:rPr>
        <w:t>еремикач</w:t>
      </w:r>
      <w:r>
        <w:rPr>
          <w:rFonts w:ascii="Arial" w:hAnsi="Arial" w:cs="Arial"/>
          <w:sz w:val="20"/>
          <w:szCs w:val="20"/>
          <w:lang w:val="uk-UA"/>
        </w:rPr>
        <w:t>а</w:t>
      </w:r>
      <w:r w:rsidRPr="00E44B12">
        <w:rPr>
          <w:rFonts w:ascii="Arial" w:hAnsi="Arial" w:cs="Arial"/>
          <w:sz w:val="20"/>
          <w:szCs w:val="20"/>
          <w:lang w:val="uk-UA"/>
        </w:rPr>
        <w:t xml:space="preserve"> I-0-II Hager SFT</w:t>
      </w:r>
      <w:r>
        <w:rPr>
          <w:rFonts w:ascii="Arial" w:hAnsi="Arial" w:cs="Arial"/>
          <w:sz w:val="20"/>
          <w:szCs w:val="20"/>
          <w:lang w:val="uk-UA"/>
        </w:rPr>
        <w:t>2</w:t>
      </w:r>
      <w:r w:rsidRPr="00E44B12">
        <w:rPr>
          <w:rFonts w:ascii="Arial" w:hAnsi="Arial" w:cs="Arial"/>
          <w:sz w:val="20"/>
          <w:szCs w:val="20"/>
          <w:lang w:val="uk-UA"/>
        </w:rPr>
        <w:t>40 (</w:t>
      </w:r>
      <w:r>
        <w:rPr>
          <w:rFonts w:ascii="Arial" w:hAnsi="Arial" w:cs="Arial"/>
          <w:sz w:val="20"/>
          <w:szCs w:val="20"/>
          <w:lang w:val="uk-UA"/>
        </w:rPr>
        <w:t>25</w:t>
      </w:r>
      <w:r w:rsidRPr="00E44B12">
        <w:rPr>
          <w:rFonts w:ascii="Arial" w:hAnsi="Arial" w:cs="Arial"/>
          <w:sz w:val="20"/>
          <w:szCs w:val="20"/>
          <w:lang w:val="uk-UA"/>
        </w:rPr>
        <w:t xml:space="preserve">А / 230В, </w:t>
      </w:r>
      <w:r>
        <w:rPr>
          <w:rFonts w:ascii="Arial" w:hAnsi="Arial" w:cs="Arial"/>
          <w:sz w:val="20"/>
          <w:szCs w:val="20"/>
          <w:lang w:val="uk-UA"/>
        </w:rPr>
        <w:t>2</w:t>
      </w:r>
      <w:r w:rsidRPr="00E44B12">
        <w:rPr>
          <w:rFonts w:ascii="Arial" w:hAnsi="Arial" w:cs="Arial"/>
          <w:sz w:val="20"/>
          <w:szCs w:val="20"/>
          <w:lang w:val="uk-UA"/>
        </w:rPr>
        <w:t xml:space="preserve"> полюси)</w:t>
      </w:r>
      <w:r>
        <w:rPr>
          <w:rFonts w:ascii="Arial" w:hAnsi="Arial" w:cs="Arial"/>
          <w:sz w:val="20"/>
          <w:szCs w:val="20"/>
          <w:lang w:val="uk-UA"/>
        </w:rPr>
        <w:t xml:space="preserve"> для підключення зарядної станції (живлення тільки: комутаційна шафа, касовий стіл, аварійне освітлення)</w:t>
      </w:r>
    </w:p>
    <w:p w14:paraId="03CC3F07" w14:textId="30189F8A" w:rsidR="0076243D" w:rsidRDefault="0076243D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sz w:val="20"/>
          <w:szCs w:val="20"/>
          <w:lang w:val="uk-UA"/>
        </w:rPr>
      </w:pPr>
      <w:r>
        <w:rPr>
          <w:rFonts w:ascii="Arial" w:hAnsi="Arial" w:cs="Arial"/>
          <w:sz w:val="20"/>
          <w:szCs w:val="20"/>
          <w:lang w:val="uk-UA"/>
        </w:rPr>
        <w:t xml:space="preserve">Розеточні групи підключити через </w:t>
      </w:r>
      <w:r w:rsidR="00867926">
        <w:rPr>
          <w:rFonts w:ascii="Arial" w:hAnsi="Arial" w:cs="Arial"/>
          <w:sz w:val="20"/>
          <w:szCs w:val="20"/>
          <w:lang w:val="uk-UA"/>
        </w:rPr>
        <w:t>д</w:t>
      </w:r>
      <w:r>
        <w:rPr>
          <w:rFonts w:ascii="Arial" w:hAnsi="Arial" w:cs="Arial"/>
          <w:sz w:val="20"/>
          <w:szCs w:val="20"/>
          <w:lang w:val="uk-UA"/>
        </w:rPr>
        <w:t>иф.автомати С16-30мА</w:t>
      </w:r>
    </w:p>
    <w:p w14:paraId="7EEC6B90" w14:textId="3FC3E410" w:rsidR="00E44B12" w:rsidRDefault="00E44B12" w:rsidP="00E44B1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i/>
          <w:iCs/>
          <w:color w:val="000000"/>
          <w:sz w:val="20"/>
          <w:szCs w:val="20"/>
          <w:lang w:val="uk-UA"/>
        </w:rPr>
      </w:pPr>
      <w:r>
        <w:rPr>
          <w:rFonts w:ascii="Arial" w:hAnsi="Arial" w:cs="Arial"/>
          <w:sz w:val="20"/>
          <w:szCs w:val="20"/>
          <w:lang w:val="uk-UA"/>
        </w:rPr>
        <w:t xml:space="preserve">Виконати подзвонювання існуючих ліній (розетки, освітлення, обладнання) – </w:t>
      </w:r>
      <w:r w:rsidRPr="00E44B12">
        <w:rPr>
          <w:rFonts w:ascii="Arial" w:hAnsi="Arial" w:cs="Arial"/>
          <w:i/>
          <w:iCs/>
          <w:sz w:val="20"/>
          <w:szCs w:val="20"/>
          <w:lang w:val="uk-UA"/>
        </w:rPr>
        <w:t xml:space="preserve">виконується у разі </w:t>
      </w:r>
      <w:r w:rsidRPr="00E44B12">
        <w:rPr>
          <w:rFonts w:ascii="Arial" w:hAnsi="Arial" w:cs="Arial"/>
          <w:i/>
          <w:iCs/>
          <w:color w:val="000000"/>
          <w:sz w:val="20"/>
          <w:szCs w:val="20"/>
          <w:lang w:val="uk-UA"/>
        </w:rPr>
        <w:t>передачі приміщення без автоматичних вимикачів у РЩ</w:t>
      </w:r>
    </w:p>
    <w:p w14:paraId="2153C22D" w14:textId="77777777" w:rsidR="00777298" w:rsidRDefault="00777298" w:rsidP="0077729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i/>
          <w:iCs/>
          <w:color w:val="000000"/>
          <w:sz w:val="20"/>
          <w:szCs w:val="20"/>
          <w:lang w:val="uk-UA"/>
        </w:rPr>
      </w:pPr>
    </w:p>
    <w:p w14:paraId="12A6B356" w14:textId="17E19130" w:rsidR="00777298" w:rsidRPr="00777298" w:rsidRDefault="00777298" w:rsidP="00777298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i/>
          <w:iCs/>
          <w:color w:val="000000"/>
          <w:sz w:val="20"/>
          <w:szCs w:val="20"/>
          <w:u w:val="single"/>
          <w:lang w:val="uk-UA"/>
        </w:rPr>
      </w:pPr>
      <w:r w:rsidRPr="00777298">
        <w:rPr>
          <w:rFonts w:ascii="Arial" w:hAnsi="Arial" w:cs="Arial"/>
          <w:i/>
          <w:iCs/>
          <w:color w:val="000000"/>
          <w:sz w:val="20"/>
          <w:szCs w:val="20"/>
          <w:u w:val="single"/>
          <w:lang w:val="uk-UA"/>
        </w:rPr>
        <w:t xml:space="preserve">При проведенні електромонтажних робіт максимально використати існуючі лінії живлення розеток, освітлення, реклами та іншого обладнання </w:t>
      </w:r>
    </w:p>
    <w:p w14:paraId="173B19AA" w14:textId="4EE75E89" w:rsidR="00E44B12" w:rsidRDefault="00E44B12" w:rsidP="00E44B12">
      <w:pPr>
        <w:pStyle w:val="a3"/>
        <w:autoSpaceDE w:val="0"/>
        <w:autoSpaceDN w:val="0"/>
        <w:adjustRightInd w:val="0"/>
        <w:spacing w:after="120" w:line="240" w:lineRule="auto"/>
        <w:ind w:left="0"/>
        <w:jc w:val="both"/>
        <w:rPr>
          <w:rFonts w:ascii="Arial" w:hAnsi="Arial" w:cs="Arial"/>
          <w:sz w:val="20"/>
          <w:szCs w:val="20"/>
          <w:lang w:val="uk-UA"/>
        </w:rPr>
      </w:pPr>
      <w:r>
        <w:rPr>
          <w:rFonts w:ascii="Arial" w:hAnsi="Arial" w:cs="Arial"/>
          <w:sz w:val="20"/>
          <w:szCs w:val="20"/>
          <w:lang w:val="uk-UA"/>
        </w:rPr>
        <w:t xml:space="preserve"> </w:t>
      </w:r>
    </w:p>
    <w:p w14:paraId="6B1B51D3" w14:textId="77777777" w:rsidR="005A6C7E" w:rsidRPr="00A3532D" w:rsidRDefault="005A6C7E" w:rsidP="00B86BB1">
      <w:pPr>
        <w:pStyle w:val="a3"/>
        <w:autoSpaceDE w:val="0"/>
        <w:autoSpaceDN w:val="0"/>
        <w:adjustRightInd w:val="0"/>
        <w:spacing w:after="120" w:line="240" w:lineRule="auto"/>
        <w:ind w:left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</w:p>
    <w:p w14:paraId="0125D065" w14:textId="1C47E2AE" w:rsidR="005E4CDA" w:rsidRPr="00A3532D" w:rsidRDefault="005E4CDA" w:rsidP="00B86BB1">
      <w:pPr>
        <w:pStyle w:val="a3"/>
        <w:autoSpaceDE w:val="0"/>
        <w:autoSpaceDN w:val="0"/>
        <w:adjustRightInd w:val="0"/>
        <w:spacing w:after="120" w:line="240" w:lineRule="auto"/>
        <w:ind w:left="0"/>
        <w:jc w:val="both"/>
        <w:rPr>
          <w:rFonts w:ascii="Arial" w:hAnsi="Arial" w:cs="Arial"/>
          <w:sz w:val="20"/>
          <w:szCs w:val="20"/>
          <w:lang w:val="uk-UA"/>
        </w:rPr>
      </w:pPr>
      <w:r w:rsidRPr="00A3532D">
        <w:rPr>
          <w:rFonts w:ascii="Arial" w:hAnsi="Arial" w:cs="Arial"/>
          <w:b/>
          <w:bCs/>
          <w:color w:val="FF0000"/>
          <w:sz w:val="20"/>
          <w:szCs w:val="20"/>
          <w:u w:val="single"/>
          <w:lang w:val="uk-UA"/>
        </w:rPr>
        <w:t>ВАЖЛИВО</w:t>
      </w:r>
      <w:r w:rsidRPr="00A3532D">
        <w:rPr>
          <w:rFonts w:ascii="Arial" w:hAnsi="Arial" w:cs="Arial"/>
          <w:color w:val="FF0000"/>
          <w:sz w:val="20"/>
          <w:szCs w:val="20"/>
          <w:lang w:val="uk-UA"/>
        </w:rPr>
        <w:t xml:space="preserve">: </w:t>
      </w:r>
      <w:r w:rsidRPr="00A3532D">
        <w:rPr>
          <w:rFonts w:ascii="Arial" w:hAnsi="Arial" w:cs="Arial"/>
          <w:sz w:val="20"/>
          <w:szCs w:val="20"/>
          <w:lang w:val="uk-UA"/>
        </w:rPr>
        <w:t>Всі роботи виконувати згідно вимог ПУЄ та Електротехнічного проєкту</w:t>
      </w:r>
      <w:r w:rsidR="00AF100E">
        <w:rPr>
          <w:rFonts w:ascii="Arial" w:hAnsi="Arial" w:cs="Arial"/>
          <w:sz w:val="20"/>
          <w:szCs w:val="20"/>
          <w:lang w:val="uk-UA"/>
        </w:rPr>
        <w:t>. Запас кабелю відходів 5%. Матеріали (розетки, вимикачі, монтажні коробки, розподільчі коробки, гофра, кабель, хомути, кріплення для гофри тощо) чорного або графітового кольору.</w:t>
      </w:r>
    </w:p>
    <w:p w14:paraId="121F09C3" w14:textId="77777777" w:rsidR="005C2494" w:rsidRPr="00A3532D" w:rsidRDefault="005C2494" w:rsidP="00B86BB1">
      <w:pPr>
        <w:pStyle w:val="a3"/>
        <w:autoSpaceDE w:val="0"/>
        <w:autoSpaceDN w:val="0"/>
        <w:adjustRightInd w:val="0"/>
        <w:spacing w:after="120" w:line="240" w:lineRule="auto"/>
        <w:ind w:left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</w:p>
    <w:p w14:paraId="4BC625ED" w14:textId="621E4185" w:rsidR="00162D63" w:rsidRPr="00A3532D" w:rsidRDefault="009137ED" w:rsidP="005E4CDA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b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b/>
          <w:color w:val="000000"/>
          <w:sz w:val="20"/>
          <w:szCs w:val="20"/>
          <w:lang w:val="uk-UA"/>
        </w:rPr>
        <w:t xml:space="preserve">Пож. </w:t>
      </w:r>
      <w:r w:rsidR="001A4FF6" w:rsidRPr="00A3532D">
        <w:rPr>
          <w:rFonts w:ascii="Arial" w:hAnsi="Arial" w:cs="Arial"/>
          <w:b/>
          <w:color w:val="000000"/>
          <w:sz w:val="20"/>
          <w:szCs w:val="20"/>
          <w:lang w:val="uk-UA"/>
        </w:rPr>
        <w:t>б</w:t>
      </w:r>
      <w:r w:rsidR="00162D63" w:rsidRPr="00A3532D">
        <w:rPr>
          <w:rFonts w:ascii="Arial" w:hAnsi="Arial" w:cs="Arial"/>
          <w:b/>
          <w:color w:val="000000"/>
          <w:sz w:val="20"/>
          <w:szCs w:val="20"/>
          <w:lang w:val="uk-UA"/>
        </w:rPr>
        <w:t>езпека</w:t>
      </w:r>
      <w:r w:rsidR="001A4FF6" w:rsidRPr="00A3532D">
        <w:rPr>
          <w:rFonts w:ascii="Arial" w:hAnsi="Arial" w:cs="Arial"/>
          <w:b/>
          <w:color w:val="000000"/>
          <w:sz w:val="20"/>
          <w:szCs w:val="20"/>
          <w:lang w:val="uk-UA"/>
        </w:rPr>
        <w:t>:</w:t>
      </w:r>
    </w:p>
    <w:p w14:paraId="0BA9D5C2" w14:textId="1689D5E4" w:rsidR="00752D0C" w:rsidRPr="00A3532D" w:rsidRDefault="00741483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color w:val="000000"/>
          <w:sz w:val="20"/>
          <w:szCs w:val="20"/>
          <w:lang w:val="uk-UA"/>
        </w:rPr>
        <w:t>В</w:t>
      </w:r>
      <w:r w:rsidR="00162D63" w:rsidRPr="00A3532D">
        <w:rPr>
          <w:rFonts w:ascii="Arial" w:hAnsi="Arial" w:cs="Arial"/>
          <w:color w:val="000000"/>
          <w:sz w:val="20"/>
          <w:szCs w:val="20"/>
          <w:lang w:val="uk-UA"/>
        </w:rPr>
        <w:t>становити</w:t>
      </w:r>
      <w:r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в приміщені</w:t>
      </w:r>
      <w:r w:rsidR="009137ED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  <w:r w:rsidR="00162D63" w:rsidRPr="00A3532D">
        <w:rPr>
          <w:rFonts w:ascii="Arial" w:hAnsi="Arial" w:cs="Arial"/>
          <w:color w:val="000000"/>
          <w:sz w:val="20"/>
          <w:szCs w:val="20"/>
          <w:lang w:val="uk-UA"/>
        </w:rPr>
        <w:t>вогнегасники</w:t>
      </w:r>
      <w:r w:rsidR="00F60E15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ОП-5(</w:t>
      </w:r>
      <w:r w:rsidR="00C94F6B">
        <w:rPr>
          <w:rFonts w:ascii="Arial" w:hAnsi="Arial" w:cs="Arial"/>
          <w:color w:val="000000"/>
          <w:sz w:val="20"/>
          <w:szCs w:val="20"/>
          <w:lang w:val="uk-UA"/>
        </w:rPr>
        <w:t>4</w:t>
      </w:r>
      <w:r w:rsidR="009137ED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шт) </w:t>
      </w:r>
      <w:r w:rsidR="00162D63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та ОУ-2 (1шт) </w:t>
      </w:r>
    </w:p>
    <w:p w14:paraId="0D7A3318" w14:textId="77777777" w:rsidR="00F47B05" w:rsidRPr="00A3532D" w:rsidRDefault="00F47B05" w:rsidP="00B86BB1">
      <w:pPr>
        <w:pStyle w:val="a3"/>
        <w:autoSpaceDE w:val="0"/>
        <w:autoSpaceDN w:val="0"/>
        <w:adjustRightInd w:val="0"/>
        <w:spacing w:after="120" w:line="240" w:lineRule="auto"/>
        <w:ind w:left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</w:p>
    <w:p w14:paraId="2406DB5D" w14:textId="7E8C991D" w:rsidR="00162D63" w:rsidRPr="00A3532D" w:rsidRDefault="00162D63" w:rsidP="005E4CDA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b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b/>
          <w:color w:val="000000"/>
          <w:sz w:val="20"/>
          <w:szCs w:val="20"/>
          <w:lang w:val="uk-UA"/>
        </w:rPr>
        <w:t>Безпека</w:t>
      </w:r>
      <w:r w:rsidR="001A4FF6" w:rsidRPr="00A3532D">
        <w:rPr>
          <w:rFonts w:ascii="Arial" w:hAnsi="Arial" w:cs="Arial"/>
          <w:b/>
          <w:color w:val="000000"/>
          <w:sz w:val="20"/>
          <w:szCs w:val="20"/>
          <w:lang w:val="uk-UA"/>
        </w:rPr>
        <w:t>:</w:t>
      </w:r>
      <w:r w:rsidRPr="00A3532D">
        <w:rPr>
          <w:rFonts w:ascii="Arial" w:hAnsi="Arial" w:cs="Arial"/>
          <w:b/>
          <w:color w:val="000000"/>
          <w:sz w:val="20"/>
          <w:szCs w:val="20"/>
          <w:lang w:val="uk-UA"/>
        </w:rPr>
        <w:t xml:space="preserve"> </w:t>
      </w:r>
    </w:p>
    <w:p w14:paraId="361A48BE" w14:textId="382A4503" w:rsidR="00427D04" w:rsidRPr="00A3532D" w:rsidRDefault="001A4FF6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color w:val="000000"/>
          <w:sz w:val="20"/>
          <w:szCs w:val="20"/>
          <w:lang w:val="uk-UA"/>
        </w:rPr>
        <w:t>З</w:t>
      </w:r>
      <w:r w:rsidR="00162D63" w:rsidRPr="00A3532D">
        <w:rPr>
          <w:rFonts w:ascii="Arial" w:hAnsi="Arial" w:cs="Arial"/>
          <w:color w:val="000000"/>
          <w:sz w:val="20"/>
          <w:szCs w:val="20"/>
          <w:lang w:val="uk-UA"/>
        </w:rPr>
        <w:t>акріпити анкерами до підлоги сейф</w:t>
      </w:r>
    </w:p>
    <w:p w14:paraId="29655F37" w14:textId="69C3EBD3" w:rsidR="007F4623" w:rsidRDefault="00CE5CB5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Виконати закріплення касової скриньки на </w:t>
      </w:r>
      <w:r w:rsidR="00DE7A3D">
        <w:rPr>
          <w:rFonts w:ascii="Arial" w:hAnsi="Arial" w:cs="Arial"/>
          <w:color w:val="000000"/>
          <w:sz w:val="20"/>
          <w:szCs w:val="20"/>
          <w:lang w:val="uk-UA"/>
        </w:rPr>
        <w:t>касі</w:t>
      </w:r>
    </w:p>
    <w:p w14:paraId="037074D5" w14:textId="371788E8" w:rsidR="005A14E0" w:rsidRDefault="005A14E0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Виконати поклейку броне плівкою скляної частини фасадної вітрини. Технічні характеристики б</w:t>
      </w:r>
      <w:r w:rsidRPr="005A14E0">
        <w:rPr>
          <w:rFonts w:ascii="Arial" w:hAnsi="Arial" w:cs="Arial"/>
          <w:color w:val="000000"/>
          <w:sz w:val="20"/>
          <w:szCs w:val="20"/>
          <w:lang w:val="uk-UA"/>
        </w:rPr>
        <w:t>ронеплівк</w:t>
      </w:r>
      <w:r>
        <w:rPr>
          <w:rFonts w:ascii="Arial" w:hAnsi="Arial" w:cs="Arial"/>
          <w:color w:val="000000"/>
          <w:sz w:val="20"/>
          <w:szCs w:val="20"/>
          <w:lang w:val="uk-UA"/>
        </w:rPr>
        <w:t>и:</w:t>
      </w:r>
      <w:r w:rsidRPr="005A14E0">
        <w:rPr>
          <w:rFonts w:ascii="Arial" w:hAnsi="Arial" w:cs="Arial"/>
          <w:color w:val="000000"/>
          <w:sz w:val="20"/>
          <w:szCs w:val="20"/>
          <w:lang w:val="uk-UA"/>
        </w:rPr>
        <w:t xml:space="preserve"> 8mil  товщина 200мкм ширина 1,524м зусилля на розрив - 30кг/см</w:t>
      </w:r>
      <w:r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</w:p>
    <w:p w14:paraId="42F5196B" w14:textId="4227777D" w:rsidR="005A14E0" w:rsidRDefault="005A14E0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За необхідності виконати та погодженням з ІТН (інженером технічного нагляду):</w:t>
      </w:r>
    </w:p>
    <w:p w14:paraId="15CC523F" w14:textId="205E6660" w:rsidR="005A14E0" w:rsidRDefault="005A14E0" w:rsidP="005A14E0">
      <w:pPr>
        <w:pStyle w:val="a3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Регулювання металопластикових вхідних двостворчатих дверей.</w:t>
      </w:r>
    </w:p>
    <w:p w14:paraId="32C8F285" w14:textId="4AF2912D" w:rsidR="005A14E0" w:rsidRPr="00A3532D" w:rsidRDefault="005A14E0" w:rsidP="005A14E0">
      <w:pPr>
        <w:pStyle w:val="a3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 xml:space="preserve">Заміну/встановлення дверного доводчика на вхідні двері </w:t>
      </w:r>
    </w:p>
    <w:p w14:paraId="6D08987B" w14:textId="77777777" w:rsidR="00320DC8" w:rsidRDefault="00320DC8" w:rsidP="00320DC8">
      <w:pPr>
        <w:pStyle w:val="a3"/>
        <w:autoSpaceDE w:val="0"/>
        <w:autoSpaceDN w:val="0"/>
        <w:adjustRightInd w:val="0"/>
        <w:spacing w:after="120" w:line="240" w:lineRule="auto"/>
        <w:ind w:left="0"/>
        <w:jc w:val="both"/>
        <w:rPr>
          <w:rFonts w:ascii="Arial" w:hAnsi="Arial" w:cs="Arial"/>
          <w:b/>
          <w:bCs/>
          <w:color w:val="000000"/>
          <w:sz w:val="20"/>
          <w:szCs w:val="20"/>
          <w:lang w:val="uk-UA"/>
        </w:rPr>
      </w:pPr>
    </w:p>
    <w:p w14:paraId="028BBD1E" w14:textId="20B6FDF4" w:rsidR="001F7952" w:rsidRPr="00320DC8" w:rsidRDefault="00513D99" w:rsidP="00320DC8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b/>
          <w:bCs/>
          <w:color w:val="000000"/>
          <w:sz w:val="20"/>
          <w:szCs w:val="20"/>
          <w:lang w:val="uk-UA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val="uk-UA"/>
        </w:rPr>
        <w:t>ОВ та ВК</w:t>
      </w:r>
    </w:p>
    <w:p w14:paraId="43D685B5" w14:textId="6AB83306" w:rsidR="00513D99" w:rsidRDefault="00320DC8" w:rsidP="00DE7A3D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 xml:space="preserve">Виконати </w:t>
      </w:r>
      <w:r w:rsidR="00513D99">
        <w:rPr>
          <w:rFonts w:ascii="Arial" w:hAnsi="Arial" w:cs="Arial"/>
          <w:color w:val="000000"/>
          <w:sz w:val="20"/>
          <w:szCs w:val="20"/>
          <w:lang w:val="uk-UA"/>
        </w:rPr>
        <w:t>монтаж нового бойлера</w:t>
      </w:r>
      <w:r w:rsidR="00777298">
        <w:rPr>
          <w:rFonts w:ascii="Arial" w:hAnsi="Arial" w:cs="Arial"/>
          <w:color w:val="000000"/>
          <w:sz w:val="20"/>
          <w:szCs w:val="20"/>
          <w:lang w:val="uk-UA"/>
        </w:rPr>
        <w:t xml:space="preserve"> на 50л.</w:t>
      </w:r>
    </w:p>
    <w:p w14:paraId="0EE3B48F" w14:textId="378A4D8A" w:rsidR="00DE7A3D" w:rsidRDefault="007B117B" w:rsidP="00DE7A3D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 xml:space="preserve">Виконати </w:t>
      </w:r>
      <w:r w:rsidR="00EB2B4A">
        <w:rPr>
          <w:rFonts w:ascii="Arial" w:hAnsi="Arial" w:cs="Arial"/>
          <w:color w:val="000000"/>
          <w:sz w:val="20"/>
          <w:szCs w:val="20"/>
          <w:lang w:val="uk-UA"/>
        </w:rPr>
        <w:t xml:space="preserve">монтаж нової </w:t>
      </w:r>
      <w:r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  <w:r w:rsidR="00EB2B4A">
        <w:rPr>
          <w:rFonts w:ascii="Arial" w:hAnsi="Arial" w:cs="Arial"/>
          <w:color w:val="000000"/>
          <w:sz w:val="20"/>
          <w:szCs w:val="20"/>
          <w:lang w:val="uk-UA"/>
        </w:rPr>
        <w:t>1</w:t>
      </w:r>
      <w:r>
        <w:rPr>
          <w:rFonts w:ascii="Arial" w:hAnsi="Arial" w:cs="Arial"/>
          <w:color w:val="000000"/>
          <w:sz w:val="20"/>
          <w:szCs w:val="20"/>
          <w:lang w:val="uk-UA"/>
        </w:rPr>
        <w:t xml:space="preserve">ф </w:t>
      </w:r>
      <w:r w:rsidR="00EB2B4A">
        <w:rPr>
          <w:rFonts w:ascii="Arial" w:hAnsi="Arial" w:cs="Arial"/>
          <w:color w:val="000000"/>
          <w:sz w:val="20"/>
          <w:szCs w:val="20"/>
          <w:lang w:val="uk-UA"/>
        </w:rPr>
        <w:t xml:space="preserve">теплової </w:t>
      </w:r>
      <w:r>
        <w:rPr>
          <w:rFonts w:ascii="Arial" w:hAnsi="Arial" w:cs="Arial"/>
          <w:color w:val="000000"/>
          <w:sz w:val="20"/>
          <w:szCs w:val="20"/>
          <w:lang w:val="uk-UA"/>
        </w:rPr>
        <w:t>завіси</w:t>
      </w:r>
      <w:r w:rsidR="00777298">
        <w:rPr>
          <w:rFonts w:ascii="Arial" w:hAnsi="Arial" w:cs="Arial"/>
          <w:color w:val="000000"/>
          <w:sz w:val="20"/>
          <w:szCs w:val="20"/>
          <w:lang w:val="uk-UA"/>
        </w:rPr>
        <w:t>.</w:t>
      </w:r>
      <w:r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</w:p>
    <w:p w14:paraId="03C67ED0" w14:textId="2CDAF050" w:rsidR="00EB2B4A" w:rsidRPr="00AA4132" w:rsidRDefault="00EB2B4A" w:rsidP="00DE7A3D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Виконати монтаж та підключення через регулятор двох стельових обігрівачів типу Білюкс</w:t>
      </w:r>
    </w:p>
    <w:p w14:paraId="14AFDEB0" w14:textId="02468F7B" w:rsidR="00AA4132" w:rsidRDefault="00AA4132" w:rsidP="00DE7A3D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 xml:space="preserve">Виконати монтаж </w:t>
      </w:r>
      <w:r w:rsidR="00EB2B4A">
        <w:rPr>
          <w:rFonts w:ascii="Arial" w:hAnsi="Arial" w:cs="Arial"/>
          <w:color w:val="000000"/>
          <w:sz w:val="20"/>
          <w:szCs w:val="20"/>
          <w:lang w:val="uk-UA"/>
        </w:rPr>
        <w:t xml:space="preserve">нового спліт кондиціонера 24 </w:t>
      </w:r>
      <w:r w:rsidR="00EB2B4A">
        <w:rPr>
          <w:rFonts w:ascii="Arial" w:hAnsi="Arial" w:cs="Arial"/>
          <w:color w:val="000000"/>
          <w:sz w:val="20"/>
          <w:szCs w:val="20"/>
          <w:lang w:val="en-US"/>
        </w:rPr>
        <w:t>BTU</w:t>
      </w:r>
      <w:r w:rsidR="00EB2B4A" w:rsidRPr="00EB2B4A"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  <w:r w:rsidR="00EB2B4A" w:rsidRPr="00EB2B4A">
        <w:rPr>
          <w:rFonts w:ascii="Arial" w:hAnsi="Arial" w:cs="Arial"/>
          <w:color w:val="000000"/>
          <w:sz w:val="20"/>
          <w:szCs w:val="20"/>
        </w:rPr>
        <w:t>MDV</w:t>
      </w:r>
      <w:r w:rsidR="00EB2B4A" w:rsidRPr="00EB2B4A"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  <w:r w:rsidR="00EB2B4A" w:rsidRPr="00EB2B4A">
        <w:rPr>
          <w:rFonts w:ascii="Arial" w:hAnsi="Arial" w:cs="Arial"/>
          <w:color w:val="000000"/>
          <w:sz w:val="20"/>
          <w:szCs w:val="20"/>
        </w:rPr>
        <w:t>MDSAL</w:t>
      </w:r>
      <w:r w:rsidR="00EB2B4A" w:rsidRPr="00EB2B4A">
        <w:rPr>
          <w:rFonts w:ascii="Arial" w:hAnsi="Arial" w:cs="Arial"/>
          <w:color w:val="000000"/>
          <w:sz w:val="20"/>
          <w:szCs w:val="20"/>
          <w:lang w:val="uk-UA"/>
        </w:rPr>
        <w:t>-24</w:t>
      </w:r>
      <w:r w:rsidR="00EB2B4A" w:rsidRPr="00EB2B4A">
        <w:rPr>
          <w:rFonts w:ascii="Arial" w:hAnsi="Arial" w:cs="Arial"/>
          <w:color w:val="000000"/>
          <w:sz w:val="20"/>
          <w:szCs w:val="20"/>
        </w:rPr>
        <w:t>HRFN</w:t>
      </w:r>
      <w:r w:rsidR="00EB2B4A" w:rsidRPr="00EB2B4A">
        <w:rPr>
          <w:rFonts w:ascii="Arial" w:hAnsi="Arial" w:cs="Arial"/>
          <w:color w:val="000000"/>
          <w:sz w:val="20"/>
          <w:szCs w:val="20"/>
          <w:lang w:val="uk-UA"/>
        </w:rPr>
        <w:t xml:space="preserve">8 / </w:t>
      </w:r>
      <w:r w:rsidR="00EB2B4A" w:rsidRPr="00EB2B4A">
        <w:rPr>
          <w:rFonts w:ascii="Arial" w:hAnsi="Arial" w:cs="Arial"/>
          <w:color w:val="000000"/>
          <w:sz w:val="20"/>
          <w:szCs w:val="20"/>
        </w:rPr>
        <w:t>MDOAG</w:t>
      </w:r>
      <w:r w:rsidR="00EB2B4A" w:rsidRPr="00EB2B4A">
        <w:rPr>
          <w:rFonts w:ascii="Arial" w:hAnsi="Arial" w:cs="Arial"/>
          <w:color w:val="000000"/>
          <w:sz w:val="20"/>
          <w:szCs w:val="20"/>
          <w:lang w:val="uk-UA"/>
        </w:rPr>
        <w:t>-24</w:t>
      </w:r>
      <w:r w:rsidR="00EB2B4A" w:rsidRPr="00EB2B4A">
        <w:rPr>
          <w:rFonts w:ascii="Arial" w:hAnsi="Arial" w:cs="Arial"/>
          <w:color w:val="000000"/>
          <w:sz w:val="20"/>
          <w:szCs w:val="20"/>
        </w:rPr>
        <w:t>HFN</w:t>
      </w:r>
      <w:r w:rsidR="00EB2B4A" w:rsidRPr="00EB2B4A">
        <w:rPr>
          <w:rFonts w:ascii="Arial" w:hAnsi="Arial" w:cs="Arial"/>
          <w:color w:val="000000"/>
          <w:sz w:val="20"/>
          <w:szCs w:val="20"/>
          <w:lang w:val="uk-UA"/>
        </w:rPr>
        <w:t>8-</w:t>
      </w:r>
      <w:r w:rsidR="00EB2B4A" w:rsidRPr="00EB2B4A">
        <w:rPr>
          <w:rFonts w:ascii="Arial" w:hAnsi="Arial" w:cs="Arial"/>
          <w:color w:val="000000"/>
          <w:sz w:val="20"/>
          <w:szCs w:val="20"/>
        </w:rPr>
        <w:t>V</w:t>
      </w:r>
      <w:r w:rsidR="00EB2B4A" w:rsidRPr="00EB2B4A">
        <w:rPr>
          <w:rFonts w:ascii="Arial" w:hAnsi="Arial" w:cs="Arial"/>
          <w:color w:val="000000"/>
          <w:sz w:val="20"/>
          <w:szCs w:val="20"/>
          <w:lang w:val="uk-UA"/>
        </w:rPr>
        <w:t xml:space="preserve"> або аналогічний за характеристиками (погодити перед покупкою </w:t>
      </w:r>
      <w:r w:rsidR="00EB2B4A">
        <w:rPr>
          <w:rFonts w:ascii="Arial" w:hAnsi="Arial" w:cs="Arial"/>
          <w:color w:val="000000"/>
          <w:sz w:val="20"/>
          <w:szCs w:val="20"/>
          <w:lang w:val="uk-UA"/>
        </w:rPr>
        <w:t>з Замовником</w:t>
      </w:r>
      <w:r w:rsidR="00EB2B4A" w:rsidRPr="00EB2B4A">
        <w:rPr>
          <w:rFonts w:ascii="Arial" w:hAnsi="Arial" w:cs="Arial"/>
          <w:color w:val="000000"/>
          <w:sz w:val="20"/>
          <w:szCs w:val="20"/>
          <w:lang w:val="uk-UA"/>
        </w:rPr>
        <w:t>)</w:t>
      </w:r>
    </w:p>
    <w:p w14:paraId="67DE26E5" w14:textId="65FF9594" w:rsidR="00EB2B4A" w:rsidRDefault="00EB2B4A" w:rsidP="00EB2B4A">
      <w:pPr>
        <w:pStyle w:val="a3"/>
        <w:autoSpaceDE w:val="0"/>
        <w:autoSpaceDN w:val="0"/>
        <w:adjustRightInd w:val="0"/>
        <w:spacing w:after="120" w:line="240" w:lineRule="auto"/>
        <w:ind w:left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Монтаж виконується з використанням існуючих фреономагістралей та кабелів</w:t>
      </w:r>
      <w:r w:rsidR="00AE6605">
        <w:rPr>
          <w:rFonts w:ascii="Arial" w:hAnsi="Arial" w:cs="Arial"/>
          <w:color w:val="000000"/>
          <w:sz w:val="20"/>
          <w:szCs w:val="20"/>
          <w:lang w:val="uk-UA"/>
        </w:rPr>
        <w:t xml:space="preserve"> живлення</w:t>
      </w:r>
      <w:r w:rsidR="00777298">
        <w:rPr>
          <w:rFonts w:ascii="Arial" w:hAnsi="Arial" w:cs="Arial"/>
          <w:color w:val="000000"/>
          <w:sz w:val="20"/>
          <w:szCs w:val="20"/>
          <w:lang w:val="uk-UA"/>
        </w:rPr>
        <w:t>, зовнішній блок монтується на бруківку пішохідної зони</w:t>
      </w:r>
      <w:r>
        <w:rPr>
          <w:rFonts w:ascii="Arial" w:hAnsi="Arial" w:cs="Arial"/>
          <w:color w:val="000000"/>
          <w:sz w:val="20"/>
          <w:szCs w:val="20"/>
          <w:lang w:val="uk-UA"/>
        </w:rPr>
        <w:t>.</w:t>
      </w:r>
    </w:p>
    <w:p w14:paraId="0C594F14" w14:textId="18096DF4" w:rsidR="00EB2B4A" w:rsidRDefault="00EB2B4A" w:rsidP="00777298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Виконати монтаж настінного дренажного насосу для спліт кондиціонера.</w:t>
      </w:r>
    </w:p>
    <w:p w14:paraId="5E077D0E" w14:textId="4390EAA9" w:rsidR="00777298" w:rsidRDefault="00777298" w:rsidP="00777298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Виконати монтаж захистних грат на зовнішній блок кондиціонера</w:t>
      </w:r>
      <w:r w:rsidR="005A14E0">
        <w:rPr>
          <w:rFonts w:ascii="Arial" w:hAnsi="Arial" w:cs="Arial"/>
          <w:color w:val="000000"/>
          <w:sz w:val="20"/>
          <w:szCs w:val="20"/>
          <w:lang w:val="uk-UA"/>
        </w:rPr>
        <w:t>.</w:t>
      </w:r>
      <w:r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</w:p>
    <w:p w14:paraId="26DBB79D" w14:textId="3DCEDA13" w:rsidR="005A14E0" w:rsidRPr="00DE7A3D" w:rsidRDefault="005A14E0" w:rsidP="00777298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Виконати монтаж двох стельових обігрівачів типу «БіЛЮКС» з встановленням терморегулятора.</w:t>
      </w:r>
    </w:p>
    <w:p w14:paraId="205E763F" w14:textId="77777777" w:rsidR="00320DC8" w:rsidRPr="00A3532D" w:rsidRDefault="00320DC8" w:rsidP="00B86BB1">
      <w:pPr>
        <w:pStyle w:val="a3"/>
        <w:autoSpaceDE w:val="0"/>
        <w:autoSpaceDN w:val="0"/>
        <w:adjustRightInd w:val="0"/>
        <w:spacing w:after="120" w:line="240" w:lineRule="auto"/>
        <w:ind w:left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</w:p>
    <w:p w14:paraId="4C4CAF18" w14:textId="2176EBB6" w:rsidR="00162D63" w:rsidRDefault="00012427" w:rsidP="00A3532D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b/>
          <w:color w:val="000000"/>
          <w:sz w:val="20"/>
          <w:szCs w:val="20"/>
          <w:lang w:val="uk-UA"/>
        </w:rPr>
      </w:pPr>
      <w:r>
        <w:rPr>
          <w:rFonts w:ascii="Arial" w:hAnsi="Arial" w:cs="Arial"/>
          <w:b/>
          <w:color w:val="000000"/>
          <w:sz w:val="20"/>
          <w:szCs w:val="20"/>
          <w:lang w:val="uk-UA"/>
        </w:rPr>
        <w:t>Меблі</w:t>
      </w:r>
      <w:r w:rsidR="00C94F6B">
        <w:rPr>
          <w:rFonts w:ascii="Arial" w:hAnsi="Arial" w:cs="Arial"/>
          <w:b/>
          <w:color w:val="000000"/>
          <w:sz w:val="20"/>
          <w:szCs w:val="20"/>
          <w:lang w:val="uk-UA"/>
        </w:rPr>
        <w:t xml:space="preserve"> та обладнання</w:t>
      </w:r>
      <w:r w:rsidR="00752D0C" w:rsidRPr="00A3532D">
        <w:rPr>
          <w:rFonts w:ascii="Arial" w:hAnsi="Arial" w:cs="Arial"/>
          <w:b/>
          <w:color w:val="000000"/>
          <w:sz w:val="20"/>
          <w:szCs w:val="20"/>
          <w:lang w:val="uk-UA"/>
        </w:rPr>
        <w:t xml:space="preserve"> </w:t>
      </w:r>
      <w:r w:rsidR="001A4FF6" w:rsidRPr="00A3532D">
        <w:rPr>
          <w:rFonts w:ascii="Arial" w:hAnsi="Arial" w:cs="Arial"/>
          <w:b/>
          <w:color w:val="000000"/>
          <w:sz w:val="20"/>
          <w:szCs w:val="20"/>
          <w:lang w:val="uk-UA"/>
        </w:rPr>
        <w:t>:</w:t>
      </w:r>
    </w:p>
    <w:p w14:paraId="053C1AB9" w14:textId="791E82E7" w:rsidR="00012427" w:rsidRDefault="00012427" w:rsidP="00012427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bCs/>
          <w:color w:val="000000"/>
          <w:sz w:val="20"/>
          <w:szCs w:val="20"/>
          <w:lang w:val="uk-UA"/>
        </w:rPr>
      </w:pPr>
      <w:r>
        <w:rPr>
          <w:rFonts w:ascii="Arial" w:hAnsi="Arial" w:cs="Arial"/>
          <w:bCs/>
          <w:color w:val="000000"/>
          <w:sz w:val="20"/>
          <w:szCs w:val="20"/>
          <w:lang w:val="uk-UA"/>
        </w:rPr>
        <w:t>Виконати зан</w:t>
      </w:r>
      <w:r w:rsidR="008D44FA">
        <w:rPr>
          <w:rFonts w:ascii="Arial" w:hAnsi="Arial" w:cs="Arial"/>
          <w:bCs/>
          <w:color w:val="000000"/>
          <w:sz w:val="20"/>
          <w:szCs w:val="20"/>
          <w:lang w:val="uk-UA"/>
        </w:rPr>
        <w:t>есення</w:t>
      </w:r>
      <w:r w:rsidR="005D5CF7">
        <w:rPr>
          <w:rFonts w:ascii="Arial" w:hAnsi="Arial" w:cs="Arial"/>
          <w:bCs/>
          <w:color w:val="000000"/>
          <w:sz w:val="20"/>
          <w:szCs w:val="20"/>
          <w:lang w:val="uk-UA"/>
        </w:rPr>
        <w:t xml:space="preserve"> </w:t>
      </w:r>
      <w:r>
        <w:rPr>
          <w:rFonts w:ascii="Arial" w:hAnsi="Arial" w:cs="Arial"/>
          <w:bCs/>
          <w:color w:val="000000"/>
          <w:sz w:val="20"/>
          <w:szCs w:val="20"/>
          <w:lang w:val="uk-UA"/>
        </w:rPr>
        <w:t xml:space="preserve">меблів </w:t>
      </w:r>
      <w:r w:rsidR="00846B50">
        <w:rPr>
          <w:rFonts w:ascii="Arial" w:hAnsi="Arial" w:cs="Arial"/>
          <w:bCs/>
          <w:color w:val="000000"/>
          <w:sz w:val="20"/>
          <w:szCs w:val="20"/>
          <w:lang w:val="uk-UA"/>
        </w:rPr>
        <w:t>(шафа для одягу, стіл для підсобного приміщення)</w:t>
      </w:r>
    </w:p>
    <w:p w14:paraId="7B379B96" w14:textId="59F0BC06" w:rsidR="00012427" w:rsidRDefault="00C94F6B" w:rsidP="00012427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bCs/>
          <w:color w:val="000000"/>
          <w:sz w:val="20"/>
          <w:szCs w:val="20"/>
          <w:lang w:val="uk-UA"/>
        </w:rPr>
      </w:pPr>
      <w:r>
        <w:rPr>
          <w:rFonts w:ascii="Arial" w:hAnsi="Arial" w:cs="Arial"/>
          <w:bCs/>
          <w:color w:val="000000"/>
          <w:sz w:val="20"/>
          <w:szCs w:val="20"/>
          <w:lang w:val="uk-UA"/>
        </w:rPr>
        <w:t>Виконати монтаж куточка споживача</w:t>
      </w:r>
    </w:p>
    <w:p w14:paraId="51DF39E6" w14:textId="473BF3C0" w:rsidR="00C94F6B" w:rsidRDefault="00C94F6B" w:rsidP="00012427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bCs/>
          <w:color w:val="000000"/>
          <w:sz w:val="20"/>
          <w:szCs w:val="20"/>
          <w:lang w:val="uk-UA"/>
        </w:rPr>
      </w:pPr>
      <w:r>
        <w:rPr>
          <w:rFonts w:ascii="Arial" w:hAnsi="Arial" w:cs="Arial"/>
          <w:bCs/>
          <w:color w:val="000000"/>
          <w:sz w:val="20"/>
          <w:szCs w:val="20"/>
          <w:lang w:val="uk-UA"/>
        </w:rPr>
        <w:t>Виконати збирання та монтаж згідно ДП : металевої шафи (1шт) та стелажів оцинкованих (2шт)</w:t>
      </w:r>
    </w:p>
    <w:p w14:paraId="51591C67" w14:textId="77777777" w:rsidR="00012427" w:rsidRPr="00012427" w:rsidRDefault="00012427" w:rsidP="00012427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b/>
          <w:color w:val="000000"/>
          <w:sz w:val="20"/>
          <w:szCs w:val="20"/>
          <w:lang w:val="uk-UA"/>
        </w:rPr>
      </w:pPr>
    </w:p>
    <w:p w14:paraId="555C4C2E" w14:textId="61364ADE" w:rsidR="00012427" w:rsidRDefault="00012427" w:rsidP="00A3532D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b/>
          <w:color w:val="000000"/>
          <w:sz w:val="20"/>
          <w:szCs w:val="20"/>
          <w:lang w:val="uk-UA"/>
        </w:rPr>
      </w:pPr>
      <w:r>
        <w:rPr>
          <w:rFonts w:ascii="Arial" w:hAnsi="Arial" w:cs="Arial"/>
          <w:b/>
          <w:color w:val="000000"/>
          <w:sz w:val="20"/>
          <w:szCs w:val="20"/>
          <w:lang w:val="uk-UA"/>
        </w:rPr>
        <w:t>СКС</w:t>
      </w:r>
    </w:p>
    <w:p w14:paraId="7A588F1F" w14:textId="020FB5F2" w:rsidR="00162D63" w:rsidRPr="00A3532D" w:rsidRDefault="001A4FF6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color w:val="000000"/>
          <w:sz w:val="20"/>
          <w:szCs w:val="20"/>
          <w:lang w:val="uk-UA"/>
        </w:rPr>
        <w:t>В</w:t>
      </w:r>
      <w:r w:rsidR="00162D63" w:rsidRPr="00A3532D">
        <w:rPr>
          <w:rFonts w:ascii="Arial" w:hAnsi="Arial" w:cs="Arial"/>
          <w:color w:val="000000"/>
          <w:sz w:val="20"/>
          <w:szCs w:val="20"/>
          <w:lang w:val="uk-UA"/>
        </w:rPr>
        <w:t>иконати в шафі СКС монтаж патч панелі на 24</w:t>
      </w:r>
      <w:r w:rsidR="00C94F6B"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  <w:r w:rsidR="00162D63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роз’єми  rj-45 </w:t>
      </w:r>
    </w:p>
    <w:p w14:paraId="17E52506" w14:textId="26F25EF6" w:rsidR="007B117B" w:rsidRPr="007B117B" w:rsidRDefault="001A4FF6" w:rsidP="007B117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 w:rsidRPr="00A3532D">
        <w:rPr>
          <w:rFonts w:ascii="Arial" w:hAnsi="Arial" w:cs="Arial"/>
          <w:color w:val="000000"/>
          <w:sz w:val="20"/>
          <w:szCs w:val="20"/>
          <w:lang w:val="uk-UA"/>
        </w:rPr>
        <w:lastRenderedPageBreak/>
        <w:t>В</w:t>
      </w:r>
      <w:r w:rsidR="00F91BBB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иконати прокладання </w:t>
      </w:r>
      <w:r w:rsidR="00C94F6B">
        <w:rPr>
          <w:rFonts w:ascii="Arial" w:hAnsi="Arial" w:cs="Arial"/>
          <w:i/>
          <w:color w:val="000000"/>
          <w:sz w:val="20"/>
          <w:szCs w:val="20"/>
          <w:u w:val="single"/>
          <w:lang w:val="uk-UA"/>
        </w:rPr>
        <w:t>8</w:t>
      </w:r>
      <w:r w:rsidR="00F91BBB" w:rsidRPr="00A3532D">
        <w:rPr>
          <w:rFonts w:ascii="Arial" w:hAnsi="Arial" w:cs="Arial"/>
          <w:i/>
          <w:color w:val="000000"/>
          <w:sz w:val="20"/>
          <w:szCs w:val="20"/>
          <w:u w:val="single"/>
          <w:lang w:val="uk-UA"/>
        </w:rPr>
        <w:t xml:space="preserve"> кабелів</w:t>
      </w:r>
      <w:r w:rsidR="00F91BBB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СКС UTP cat.5e до касового стол</w:t>
      </w:r>
      <w:r w:rsidR="00CE5CB5" w:rsidRPr="00A3532D">
        <w:rPr>
          <w:rFonts w:ascii="Arial" w:hAnsi="Arial" w:cs="Arial"/>
          <w:color w:val="000000"/>
          <w:sz w:val="20"/>
          <w:szCs w:val="20"/>
          <w:lang w:val="uk-UA"/>
        </w:rPr>
        <w:t>у з розрахунком запасу кабелю 3</w:t>
      </w:r>
      <w:r w:rsidR="00F91BBB" w:rsidRPr="00A3532D">
        <w:rPr>
          <w:rFonts w:ascii="Arial" w:hAnsi="Arial" w:cs="Arial"/>
          <w:color w:val="000000"/>
          <w:sz w:val="20"/>
          <w:szCs w:val="20"/>
          <w:lang w:val="uk-UA"/>
        </w:rPr>
        <w:t>м - в касовому столі та 1 м - в шафі СКС.</w:t>
      </w:r>
      <w:r w:rsidR="007B117B"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  <w:r w:rsidR="007B117B" w:rsidRPr="007B117B">
        <w:rPr>
          <w:rFonts w:ascii="Arial" w:hAnsi="Arial" w:cs="Arial"/>
          <w:color w:val="FF0000"/>
          <w:sz w:val="20"/>
          <w:szCs w:val="20"/>
          <w:lang w:val="uk-UA"/>
        </w:rPr>
        <w:t xml:space="preserve">У разі </w:t>
      </w:r>
      <w:r w:rsidR="007B117B">
        <w:rPr>
          <w:rFonts w:ascii="Arial" w:hAnsi="Arial" w:cs="Arial"/>
          <w:color w:val="FF0000"/>
          <w:sz w:val="20"/>
          <w:szCs w:val="20"/>
          <w:lang w:val="uk-UA"/>
        </w:rPr>
        <w:t xml:space="preserve">технічної можливості перекомутації (демонтаж/монтаж) старих ліній СКС для підключення  касового столі в новому місці - </w:t>
      </w:r>
      <w:r w:rsidR="007B117B" w:rsidRPr="007B117B">
        <w:rPr>
          <w:rFonts w:ascii="Arial" w:hAnsi="Arial" w:cs="Arial"/>
          <w:color w:val="FF0000"/>
          <w:sz w:val="20"/>
          <w:szCs w:val="20"/>
          <w:lang w:val="uk-UA"/>
        </w:rPr>
        <w:t>нові лінії не прокладаються)</w:t>
      </w:r>
    </w:p>
    <w:p w14:paraId="321533E9" w14:textId="4683D29E" w:rsidR="00F91BBB" w:rsidRDefault="00F91BBB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Виконати монтаж та підключення </w:t>
      </w:r>
      <w:r w:rsidR="00C94F6B">
        <w:rPr>
          <w:rFonts w:ascii="Arial" w:hAnsi="Arial" w:cs="Arial"/>
          <w:color w:val="000000"/>
          <w:sz w:val="20"/>
          <w:szCs w:val="20"/>
          <w:lang w:val="uk-UA"/>
        </w:rPr>
        <w:t xml:space="preserve">нових </w:t>
      </w:r>
      <w:r w:rsidR="007B117B">
        <w:rPr>
          <w:rFonts w:ascii="Arial" w:hAnsi="Arial" w:cs="Arial"/>
          <w:color w:val="000000"/>
          <w:sz w:val="20"/>
          <w:szCs w:val="20"/>
          <w:lang w:val="uk-UA"/>
        </w:rPr>
        <w:t xml:space="preserve">накладних 2-х портових </w:t>
      </w:r>
      <w:r w:rsidRPr="00A3532D">
        <w:rPr>
          <w:rFonts w:ascii="Arial" w:hAnsi="Arial" w:cs="Arial"/>
          <w:color w:val="000000"/>
          <w:sz w:val="20"/>
          <w:szCs w:val="20"/>
          <w:lang w:val="uk-UA"/>
        </w:rPr>
        <w:t>розеток на касовому столі</w:t>
      </w:r>
      <w:r w:rsidR="005A14E0">
        <w:rPr>
          <w:rFonts w:ascii="Arial" w:hAnsi="Arial" w:cs="Arial"/>
          <w:color w:val="000000"/>
          <w:sz w:val="20"/>
          <w:szCs w:val="20"/>
          <w:lang w:val="uk-UA"/>
        </w:rPr>
        <w:t xml:space="preserve"> у кількості 4 шт</w:t>
      </w:r>
      <w:r w:rsidRPr="00A3532D">
        <w:rPr>
          <w:rFonts w:ascii="Arial" w:hAnsi="Arial" w:cs="Arial"/>
          <w:color w:val="000000"/>
          <w:sz w:val="20"/>
          <w:szCs w:val="20"/>
          <w:lang w:val="uk-UA"/>
        </w:rPr>
        <w:t>.</w:t>
      </w:r>
    </w:p>
    <w:p w14:paraId="100496F9" w14:textId="4728325F" w:rsidR="001F7952" w:rsidRPr="00A3532D" w:rsidRDefault="00744051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color w:val="000000"/>
          <w:sz w:val="20"/>
          <w:szCs w:val="20"/>
          <w:lang w:val="uk-UA"/>
        </w:rPr>
        <w:t>Виконати прокладання СКС кабелю від патч панелі (СКС шафи) до місця розташування  WI-FI</w:t>
      </w:r>
      <w:r w:rsidR="00F00313">
        <w:rPr>
          <w:rFonts w:ascii="Arial" w:hAnsi="Arial" w:cs="Arial"/>
          <w:color w:val="000000"/>
          <w:sz w:val="20"/>
          <w:szCs w:val="20"/>
          <w:lang w:val="uk-UA"/>
        </w:rPr>
        <w:t xml:space="preserve"> роутеру</w:t>
      </w:r>
      <w:r w:rsidRPr="00A3532D">
        <w:rPr>
          <w:rFonts w:ascii="Arial" w:hAnsi="Arial" w:cs="Arial"/>
          <w:color w:val="000000"/>
          <w:sz w:val="20"/>
          <w:szCs w:val="20"/>
          <w:lang w:val="uk-UA"/>
        </w:rPr>
        <w:t>. У місці розташування WI-FI к</w:t>
      </w:r>
      <w:r w:rsidR="00320DC8">
        <w:rPr>
          <w:rFonts w:ascii="Arial" w:hAnsi="Arial" w:cs="Arial"/>
          <w:color w:val="000000"/>
          <w:sz w:val="20"/>
          <w:szCs w:val="20"/>
          <w:lang w:val="uk-UA"/>
        </w:rPr>
        <w:t>а</w:t>
      </w:r>
      <w:r w:rsidRPr="00A3532D">
        <w:rPr>
          <w:rFonts w:ascii="Arial" w:hAnsi="Arial" w:cs="Arial"/>
          <w:color w:val="000000"/>
          <w:sz w:val="20"/>
          <w:szCs w:val="20"/>
          <w:lang w:val="uk-UA"/>
        </w:rPr>
        <w:t>бель обжати в патч-корд</w:t>
      </w:r>
    </w:p>
    <w:p w14:paraId="72754603" w14:textId="6085CAB3" w:rsidR="00744051" w:rsidRPr="00A3532D" w:rsidRDefault="001F7952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Виконати монтаж WI-FI пристрою на стелі </w:t>
      </w:r>
    </w:p>
    <w:p w14:paraId="180BCF2A" w14:textId="77777777" w:rsidR="00F91BBB" w:rsidRPr="00A3532D" w:rsidRDefault="00F91BBB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color w:val="000000"/>
          <w:sz w:val="20"/>
          <w:szCs w:val="20"/>
          <w:lang w:val="uk-UA"/>
        </w:rPr>
        <w:t>Виконати розключення СКС кабелів на патч панелі</w:t>
      </w:r>
    </w:p>
    <w:p w14:paraId="18172B4B" w14:textId="5FCA3EB3" w:rsidR="00AD7795" w:rsidRPr="00A3532D" w:rsidRDefault="001A4FF6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Виконати монтаж на </w:t>
      </w:r>
      <w:r w:rsidR="00EB2B4A">
        <w:rPr>
          <w:rFonts w:ascii="Arial" w:hAnsi="Arial" w:cs="Arial"/>
          <w:color w:val="000000"/>
          <w:sz w:val="20"/>
          <w:szCs w:val="20"/>
          <w:lang w:val="uk-UA"/>
        </w:rPr>
        <w:t>стелі</w:t>
      </w:r>
      <w:r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  <w:r w:rsidR="001F7952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1-ї </w:t>
      </w:r>
      <w:r w:rsidRPr="00A3532D">
        <w:rPr>
          <w:rFonts w:ascii="Arial" w:hAnsi="Arial" w:cs="Arial"/>
          <w:color w:val="000000"/>
          <w:sz w:val="20"/>
          <w:szCs w:val="20"/>
          <w:lang w:val="uk-UA"/>
        </w:rPr>
        <w:t>звуков</w:t>
      </w:r>
      <w:r w:rsidR="001F7952" w:rsidRPr="00A3532D">
        <w:rPr>
          <w:rFonts w:ascii="Arial" w:hAnsi="Arial" w:cs="Arial"/>
          <w:color w:val="000000"/>
          <w:sz w:val="20"/>
          <w:szCs w:val="20"/>
          <w:lang w:val="uk-UA"/>
        </w:rPr>
        <w:t>ої</w:t>
      </w:r>
      <w:r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колон</w:t>
      </w:r>
      <w:r w:rsidR="001F7952" w:rsidRPr="00A3532D">
        <w:rPr>
          <w:rFonts w:ascii="Arial" w:hAnsi="Arial" w:cs="Arial"/>
          <w:color w:val="000000"/>
          <w:sz w:val="20"/>
          <w:szCs w:val="20"/>
          <w:lang w:val="uk-UA"/>
        </w:rPr>
        <w:t>ки</w:t>
      </w:r>
      <w:r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(згідно з дизайн проектом), кабель від звукових колонок прокласти </w:t>
      </w:r>
      <w:r w:rsidR="00394862" w:rsidRPr="00A3532D">
        <w:rPr>
          <w:rFonts w:ascii="Arial" w:hAnsi="Arial" w:cs="Arial"/>
          <w:color w:val="000000"/>
          <w:sz w:val="20"/>
          <w:szCs w:val="20"/>
          <w:lang w:val="uk-UA"/>
        </w:rPr>
        <w:t>до</w:t>
      </w:r>
      <w:r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  <w:r w:rsidR="00394862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касового столу (запас кабелю не менше </w:t>
      </w:r>
      <w:r w:rsidR="00A3532D">
        <w:rPr>
          <w:rFonts w:ascii="Arial" w:hAnsi="Arial" w:cs="Arial"/>
          <w:color w:val="000000"/>
          <w:sz w:val="20"/>
          <w:szCs w:val="20"/>
          <w:lang w:val="uk-UA"/>
        </w:rPr>
        <w:t>3</w:t>
      </w:r>
      <w:r w:rsidR="00394862" w:rsidRPr="00A3532D">
        <w:rPr>
          <w:rFonts w:ascii="Arial" w:hAnsi="Arial" w:cs="Arial"/>
          <w:color w:val="000000"/>
          <w:sz w:val="20"/>
          <w:szCs w:val="20"/>
          <w:lang w:val="uk-UA"/>
        </w:rPr>
        <w:t>м)</w:t>
      </w:r>
      <w:r w:rsidRPr="00A3532D">
        <w:rPr>
          <w:rFonts w:ascii="Arial" w:hAnsi="Arial" w:cs="Arial"/>
          <w:color w:val="000000"/>
          <w:sz w:val="20"/>
          <w:szCs w:val="20"/>
          <w:lang w:val="uk-UA"/>
        </w:rPr>
        <w:t>.</w:t>
      </w:r>
    </w:p>
    <w:p w14:paraId="06884E32" w14:textId="77777777" w:rsidR="00A3532D" w:rsidRPr="00012427" w:rsidRDefault="00A3532D" w:rsidP="00012427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b/>
          <w:color w:val="000000"/>
          <w:sz w:val="20"/>
          <w:szCs w:val="20"/>
          <w:lang w:val="uk-UA"/>
        </w:rPr>
      </w:pPr>
    </w:p>
    <w:p w14:paraId="1BBE3373" w14:textId="005636FE" w:rsidR="001A4FF6" w:rsidRPr="00A3532D" w:rsidRDefault="001A4FF6" w:rsidP="00A3532D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b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b/>
          <w:color w:val="000000"/>
          <w:sz w:val="20"/>
          <w:szCs w:val="20"/>
          <w:lang w:val="uk-UA"/>
        </w:rPr>
        <w:t>Інші роботи:</w:t>
      </w:r>
    </w:p>
    <w:p w14:paraId="6AC89618" w14:textId="7DA10049" w:rsidR="001A4FF6" w:rsidRPr="00A3532D" w:rsidRDefault="001A4FF6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Після виконання робіт виконати прибирання приміщення, меблів та мийку </w:t>
      </w:r>
      <w:r w:rsidR="001F6D2C">
        <w:rPr>
          <w:rFonts w:ascii="Arial" w:hAnsi="Arial" w:cs="Arial"/>
          <w:color w:val="000000"/>
          <w:sz w:val="20"/>
          <w:szCs w:val="20"/>
          <w:lang w:val="uk-UA"/>
        </w:rPr>
        <w:t>скляної вхідної групи</w:t>
      </w:r>
      <w:r w:rsidR="007B117B">
        <w:rPr>
          <w:rFonts w:ascii="Arial" w:hAnsi="Arial" w:cs="Arial"/>
          <w:color w:val="000000"/>
          <w:sz w:val="20"/>
          <w:szCs w:val="20"/>
          <w:lang w:val="uk-UA"/>
        </w:rPr>
        <w:t xml:space="preserve"> та вікон</w:t>
      </w:r>
      <w:r w:rsidRPr="00A3532D">
        <w:rPr>
          <w:rFonts w:ascii="Arial" w:hAnsi="Arial" w:cs="Arial"/>
          <w:color w:val="000000"/>
          <w:sz w:val="20"/>
          <w:szCs w:val="20"/>
          <w:lang w:val="uk-UA"/>
        </w:rPr>
        <w:t>.</w:t>
      </w:r>
    </w:p>
    <w:p w14:paraId="04D1A0E1" w14:textId="349E9AE4" w:rsidR="00320DC8" w:rsidRDefault="00320DC8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Встановити Куточок споживача</w:t>
      </w:r>
    </w:p>
    <w:p w14:paraId="05C158EC" w14:textId="77777777" w:rsidR="00A97290" w:rsidRPr="00A3532D" w:rsidRDefault="00A97290" w:rsidP="00B86BB1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</w:p>
    <w:p w14:paraId="657CF67A" w14:textId="77777777" w:rsidR="00AD7795" w:rsidRPr="00A3532D" w:rsidRDefault="00AD7795" w:rsidP="00B86BB1">
      <w:pPr>
        <w:jc w:val="center"/>
        <w:rPr>
          <w:rFonts w:ascii="Arial" w:hAnsi="Arial" w:cs="Arial"/>
          <w:b/>
          <w:i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b/>
          <w:i/>
          <w:color w:val="000000"/>
          <w:sz w:val="20"/>
          <w:szCs w:val="20"/>
          <w:lang w:val="uk-UA"/>
        </w:rPr>
        <w:t>При розрахунку комерційної пропозиції, прошу врахувати матеріали</w:t>
      </w:r>
      <w:r w:rsidR="00394862" w:rsidRPr="00A3532D">
        <w:rPr>
          <w:rFonts w:ascii="Arial" w:hAnsi="Arial" w:cs="Arial"/>
          <w:b/>
          <w:i/>
          <w:color w:val="000000"/>
          <w:sz w:val="20"/>
          <w:szCs w:val="20"/>
          <w:lang w:val="uk-UA"/>
        </w:rPr>
        <w:t>,</w:t>
      </w:r>
      <w:r w:rsidRPr="00A3532D">
        <w:rPr>
          <w:rFonts w:ascii="Arial" w:hAnsi="Arial" w:cs="Arial"/>
          <w:b/>
          <w:i/>
          <w:color w:val="000000"/>
          <w:sz w:val="20"/>
          <w:szCs w:val="20"/>
          <w:lang w:val="uk-UA"/>
        </w:rPr>
        <w:t xml:space="preserve"> які будуть передані </w:t>
      </w:r>
      <w:r w:rsidR="00394862" w:rsidRPr="00A3532D">
        <w:rPr>
          <w:rFonts w:ascii="Arial" w:hAnsi="Arial" w:cs="Arial"/>
          <w:b/>
          <w:i/>
          <w:color w:val="000000"/>
          <w:sz w:val="20"/>
          <w:szCs w:val="20"/>
          <w:lang w:val="uk-UA"/>
        </w:rPr>
        <w:t>В</w:t>
      </w:r>
      <w:r w:rsidRPr="00A3532D">
        <w:rPr>
          <w:rFonts w:ascii="Arial" w:hAnsi="Arial" w:cs="Arial"/>
          <w:b/>
          <w:i/>
          <w:color w:val="000000"/>
          <w:sz w:val="20"/>
          <w:szCs w:val="20"/>
          <w:lang w:val="uk-UA"/>
        </w:rPr>
        <w:t>иконавцю</w:t>
      </w:r>
    </w:p>
    <w:p w14:paraId="06088EA0" w14:textId="77777777" w:rsidR="00AD7795" w:rsidRPr="00A3532D" w:rsidRDefault="00AD7795" w:rsidP="00B86BB1">
      <w:pPr>
        <w:pStyle w:val="a3"/>
        <w:numPr>
          <w:ilvl w:val="0"/>
          <w:numId w:val="5"/>
        </w:numPr>
        <w:ind w:left="0" w:firstLine="0"/>
        <w:jc w:val="both"/>
        <w:rPr>
          <w:rFonts w:ascii="Arial" w:hAnsi="Arial" w:cs="Arial"/>
          <w:i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i/>
          <w:color w:val="000000"/>
          <w:sz w:val="20"/>
          <w:szCs w:val="20"/>
          <w:lang w:val="uk-UA"/>
        </w:rPr>
        <w:t xml:space="preserve">Вогнегасник ВП5 </w:t>
      </w:r>
      <w:r w:rsidR="00FB5380" w:rsidRPr="00A3532D">
        <w:rPr>
          <w:rFonts w:ascii="Arial" w:hAnsi="Arial" w:cs="Arial"/>
          <w:i/>
          <w:color w:val="000000"/>
          <w:sz w:val="20"/>
          <w:szCs w:val="20"/>
          <w:lang w:val="uk-UA"/>
        </w:rPr>
        <w:t xml:space="preserve"> та ОУ2 </w:t>
      </w:r>
      <w:r w:rsidRPr="00A3532D">
        <w:rPr>
          <w:rFonts w:ascii="Arial" w:hAnsi="Arial" w:cs="Arial"/>
          <w:i/>
          <w:color w:val="000000"/>
          <w:sz w:val="20"/>
          <w:szCs w:val="20"/>
          <w:lang w:val="uk-UA"/>
        </w:rPr>
        <w:t>з кронштейном</w:t>
      </w:r>
    </w:p>
    <w:p w14:paraId="67CC46F6" w14:textId="77777777" w:rsidR="006938A6" w:rsidRPr="00A3532D" w:rsidRDefault="006938A6" w:rsidP="00B86BB1">
      <w:pPr>
        <w:pStyle w:val="a3"/>
        <w:numPr>
          <w:ilvl w:val="0"/>
          <w:numId w:val="5"/>
        </w:numPr>
        <w:ind w:left="0" w:firstLine="0"/>
        <w:jc w:val="both"/>
        <w:rPr>
          <w:rFonts w:ascii="Arial" w:hAnsi="Arial" w:cs="Arial"/>
          <w:i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i/>
          <w:color w:val="000000"/>
          <w:sz w:val="20"/>
          <w:szCs w:val="20"/>
          <w:lang w:val="uk-UA"/>
        </w:rPr>
        <w:t>Аудіопідсилювач</w:t>
      </w:r>
    </w:p>
    <w:p w14:paraId="69B7CD62" w14:textId="2C3484A2" w:rsidR="00394862" w:rsidRPr="001F6D2C" w:rsidRDefault="00394862" w:rsidP="001F6D2C">
      <w:pPr>
        <w:pStyle w:val="a3"/>
        <w:numPr>
          <w:ilvl w:val="0"/>
          <w:numId w:val="5"/>
        </w:numPr>
        <w:ind w:left="0" w:firstLine="0"/>
        <w:jc w:val="both"/>
        <w:rPr>
          <w:rFonts w:ascii="Arial" w:hAnsi="Arial" w:cs="Arial"/>
          <w:i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i/>
          <w:color w:val="000000"/>
          <w:sz w:val="20"/>
          <w:szCs w:val="20"/>
          <w:lang w:val="uk-UA"/>
        </w:rPr>
        <w:t>Шафа 19 настіна розбірна Pleolan 12U (640х600Х450)</w:t>
      </w:r>
      <w:r w:rsidR="001F6D2C">
        <w:rPr>
          <w:rFonts w:ascii="Arial" w:hAnsi="Arial" w:cs="Arial"/>
          <w:i/>
          <w:color w:val="000000"/>
          <w:sz w:val="20"/>
          <w:szCs w:val="20"/>
          <w:lang w:val="uk-UA"/>
        </w:rPr>
        <w:t xml:space="preserve">, </w:t>
      </w:r>
      <w:r w:rsidR="001F6D2C" w:rsidRPr="00A3532D">
        <w:rPr>
          <w:rFonts w:ascii="Arial" w:hAnsi="Arial" w:cs="Arial"/>
          <w:color w:val="000000"/>
          <w:sz w:val="20"/>
          <w:szCs w:val="20"/>
          <w:lang w:val="uk-UA"/>
        </w:rPr>
        <w:t>WI-FI пристрій</w:t>
      </w:r>
    </w:p>
    <w:p w14:paraId="4B4F27E8" w14:textId="77777777" w:rsidR="00394862" w:rsidRPr="00A3532D" w:rsidRDefault="00394862" w:rsidP="00B86BB1">
      <w:pPr>
        <w:pStyle w:val="a3"/>
        <w:numPr>
          <w:ilvl w:val="0"/>
          <w:numId w:val="5"/>
        </w:numPr>
        <w:ind w:left="0" w:firstLine="0"/>
        <w:jc w:val="both"/>
        <w:rPr>
          <w:rFonts w:ascii="Arial" w:hAnsi="Arial" w:cs="Arial"/>
          <w:i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i/>
          <w:color w:val="000000"/>
          <w:sz w:val="20"/>
          <w:szCs w:val="20"/>
          <w:lang w:val="uk-UA"/>
        </w:rPr>
        <w:t>19" Patch Panel, 24xRJ45, DG+, 568A/B, UTP, Ca t5e, 1U</w:t>
      </w:r>
    </w:p>
    <w:p w14:paraId="36BABA10" w14:textId="77777777" w:rsidR="00394862" w:rsidRPr="00A3532D" w:rsidRDefault="00394862" w:rsidP="00B86BB1">
      <w:pPr>
        <w:pStyle w:val="a3"/>
        <w:numPr>
          <w:ilvl w:val="0"/>
          <w:numId w:val="5"/>
        </w:numPr>
        <w:ind w:left="0" w:firstLine="0"/>
        <w:jc w:val="both"/>
        <w:rPr>
          <w:rFonts w:ascii="Arial" w:hAnsi="Arial" w:cs="Arial"/>
          <w:i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i/>
          <w:color w:val="000000"/>
          <w:sz w:val="20"/>
          <w:szCs w:val="20"/>
          <w:lang w:val="uk-UA"/>
        </w:rPr>
        <w:t>Блок 19" на 9 роз. нім. станд., 16А, з індикат., шнурЧорний, 3 м., 1U,</w:t>
      </w:r>
    </w:p>
    <w:p w14:paraId="0D19567B" w14:textId="49C91549" w:rsidR="00DE7A3D" w:rsidRPr="00636C0F" w:rsidRDefault="00DE7A3D" w:rsidP="00B86BB1">
      <w:pPr>
        <w:pStyle w:val="a3"/>
        <w:numPr>
          <w:ilvl w:val="0"/>
          <w:numId w:val="5"/>
        </w:numPr>
        <w:ind w:left="0" w:firstLine="0"/>
        <w:jc w:val="both"/>
        <w:rPr>
          <w:rFonts w:ascii="Arial" w:hAnsi="Arial" w:cs="Arial"/>
          <w:i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Меблі б/в</w:t>
      </w:r>
      <w:r w:rsidR="00777298">
        <w:rPr>
          <w:rFonts w:ascii="Arial" w:hAnsi="Arial" w:cs="Arial"/>
          <w:color w:val="000000"/>
          <w:sz w:val="20"/>
          <w:szCs w:val="20"/>
          <w:lang w:val="uk-UA"/>
        </w:rPr>
        <w:t xml:space="preserve"> (для підсобного приміщення)</w:t>
      </w:r>
    </w:p>
    <w:p w14:paraId="635D7D47" w14:textId="77777777" w:rsidR="006E2E5B" w:rsidRPr="006E2E5B" w:rsidRDefault="006E2E5B" w:rsidP="006E2E5B">
      <w:pPr>
        <w:pStyle w:val="a3"/>
        <w:ind w:left="0"/>
        <w:jc w:val="both"/>
        <w:rPr>
          <w:rFonts w:ascii="Arial" w:hAnsi="Arial" w:cs="Arial"/>
          <w:i/>
          <w:color w:val="000000"/>
          <w:sz w:val="20"/>
          <w:szCs w:val="20"/>
          <w:lang w:val="uk-UA"/>
        </w:rPr>
      </w:pPr>
    </w:p>
    <w:p w14:paraId="0D7E489B" w14:textId="77777777" w:rsidR="006E2E5B" w:rsidRPr="006E2E5B" w:rsidRDefault="006E2E5B" w:rsidP="006E2E5B">
      <w:pPr>
        <w:jc w:val="both"/>
        <w:rPr>
          <w:rFonts w:ascii="Arial" w:hAnsi="Arial" w:cs="Arial"/>
          <w:i/>
          <w:color w:val="000000"/>
          <w:sz w:val="20"/>
          <w:szCs w:val="20"/>
          <w:lang w:val="uk-UA"/>
        </w:rPr>
      </w:pPr>
    </w:p>
    <w:p w14:paraId="57231C90" w14:textId="77777777" w:rsidR="001F6D2C" w:rsidRPr="00A3532D" w:rsidRDefault="001F6D2C" w:rsidP="001F6D2C">
      <w:pPr>
        <w:pStyle w:val="a3"/>
        <w:ind w:left="0"/>
        <w:jc w:val="both"/>
        <w:rPr>
          <w:rFonts w:ascii="Arial" w:hAnsi="Arial" w:cs="Arial"/>
          <w:i/>
          <w:color w:val="000000"/>
          <w:sz w:val="20"/>
          <w:szCs w:val="20"/>
          <w:lang w:val="uk-UA"/>
        </w:rPr>
      </w:pPr>
    </w:p>
    <w:p w14:paraId="48D03531" w14:textId="77777777" w:rsidR="00CE5CB5" w:rsidRPr="00A3532D" w:rsidRDefault="00CE5CB5" w:rsidP="00B86BB1">
      <w:pPr>
        <w:jc w:val="both"/>
        <w:rPr>
          <w:rFonts w:ascii="Arial" w:hAnsi="Arial" w:cs="Arial"/>
          <w:b/>
          <w:i/>
          <w:color w:val="000000"/>
          <w:sz w:val="20"/>
          <w:szCs w:val="20"/>
          <w:u w:val="single"/>
          <w:lang w:val="uk-UA"/>
        </w:rPr>
      </w:pPr>
      <w:r w:rsidRPr="00A3532D">
        <w:rPr>
          <w:rFonts w:ascii="Arial" w:hAnsi="Arial" w:cs="Arial"/>
          <w:b/>
          <w:i/>
          <w:color w:val="000000"/>
          <w:sz w:val="20"/>
          <w:szCs w:val="20"/>
          <w:u w:val="single"/>
          <w:lang w:val="uk-UA"/>
        </w:rPr>
        <w:t>Додаткові вимоги:</w:t>
      </w:r>
    </w:p>
    <w:p w14:paraId="76956872" w14:textId="52A40FBE" w:rsidR="00742221" w:rsidRPr="003E5DDC" w:rsidRDefault="00742221" w:rsidP="00B86BB1">
      <w:pPr>
        <w:pStyle w:val="a3"/>
        <w:numPr>
          <w:ilvl w:val="0"/>
          <w:numId w:val="8"/>
        </w:numPr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3E5DDC">
        <w:rPr>
          <w:rFonts w:ascii="Arial" w:hAnsi="Arial" w:cs="Arial"/>
          <w:color w:val="000000"/>
          <w:sz w:val="20"/>
          <w:szCs w:val="20"/>
          <w:lang w:val="uk-UA"/>
        </w:rPr>
        <w:t xml:space="preserve">Занесення/винесення матеріалів та проведення </w:t>
      </w:r>
      <w:r w:rsidR="003E5DDC" w:rsidRPr="003E5DDC">
        <w:rPr>
          <w:rFonts w:ascii="Arial" w:hAnsi="Arial" w:cs="Arial"/>
          <w:color w:val="000000"/>
          <w:sz w:val="20"/>
          <w:szCs w:val="20"/>
          <w:lang w:val="uk-UA"/>
        </w:rPr>
        <w:t xml:space="preserve">«шумних» </w:t>
      </w:r>
      <w:r w:rsidRPr="003E5DDC">
        <w:rPr>
          <w:rFonts w:ascii="Arial" w:hAnsi="Arial" w:cs="Arial"/>
          <w:color w:val="000000"/>
          <w:sz w:val="20"/>
          <w:szCs w:val="20"/>
          <w:lang w:val="uk-UA"/>
        </w:rPr>
        <w:t xml:space="preserve">робіт </w:t>
      </w:r>
      <w:r w:rsidR="00867926">
        <w:rPr>
          <w:rFonts w:ascii="Arial" w:hAnsi="Arial" w:cs="Arial"/>
          <w:color w:val="000000"/>
          <w:sz w:val="20"/>
          <w:szCs w:val="20"/>
          <w:lang w:val="uk-UA"/>
        </w:rPr>
        <w:t>– згідно законодавства</w:t>
      </w:r>
      <w:r w:rsidRPr="003E5DDC"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</w:p>
    <w:p w14:paraId="6F114C55" w14:textId="77777777" w:rsidR="00742221" w:rsidRPr="00A3532D" w:rsidRDefault="00742221" w:rsidP="00B86BB1">
      <w:pPr>
        <w:pStyle w:val="a3"/>
        <w:numPr>
          <w:ilvl w:val="0"/>
          <w:numId w:val="8"/>
        </w:numPr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color w:val="000000"/>
          <w:sz w:val="20"/>
          <w:szCs w:val="20"/>
          <w:lang w:val="uk-UA"/>
        </w:rPr>
        <w:t>Наявність посвідчень/наказу  по робітникам для виконання електромонтажних робіт та призначення відповідальної особи</w:t>
      </w:r>
    </w:p>
    <w:p w14:paraId="13F3B9C0" w14:textId="46EA066E" w:rsidR="004C41C0" w:rsidRPr="00A3532D" w:rsidRDefault="004C41C0" w:rsidP="00B86BB1">
      <w:pPr>
        <w:pStyle w:val="a3"/>
        <w:numPr>
          <w:ilvl w:val="0"/>
          <w:numId w:val="8"/>
        </w:numPr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color w:val="000000"/>
          <w:sz w:val="20"/>
          <w:szCs w:val="20"/>
          <w:lang w:val="uk-UA"/>
        </w:rPr>
        <w:t>Наявність посвідчень/наказу  про проходження навчання з ТБ та ОП та призначення відповідальної особи.</w:t>
      </w:r>
    </w:p>
    <w:p w14:paraId="7C74E6F1" w14:textId="14DEB8E3" w:rsidR="007C24A9" w:rsidRPr="00146295" w:rsidRDefault="004C41C0" w:rsidP="00B86BB1">
      <w:pPr>
        <w:pStyle w:val="a3"/>
        <w:numPr>
          <w:ilvl w:val="0"/>
          <w:numId w:val="8"/>
        </w:numPr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146295"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  <w:r w:rsidR="00742221" w:rsidRPr="00146295">
        <w:rPr>
          <w:rFonts w:ascii="Arial" w:hAnsi="Arial" w:cs="Arial"/>
          <w:color w:val="000000"/>
          <w:sz w:val="20"/>
          <w:szCs w:val="20"/>
          <w:lang w:val="uk-UA"/>
        </w:rPr>
        <w:t>Дотримання діючих вимог</w:t>
      </w:r>
      <w:r w:rsidR="004866CF" w:rsidRPr="00146295">
        <w:rPr>
          <w:rFonts w:ascii="Arial" w:hAnsi="Arial" w:cs="Arial"/>
          <w:color w:val="000000"/>
          <w:sz w:val="20"/>
          <w:szCs w:val="20"/>
          <w:lang w:val="uk-UA"/>
        </w:rPr>
        <w:t xml:space="preserve"> законодавства</w:t>
      </w:r>
      <w:r w:rsidR="00742221" w:rsidRPr="00146295">
        <w:rPr>
          <w:rFonts w:ascii="Arial" w:hAnsi="Arial" w:cs="Arial"/>
          <w:color w:val="000000"/>
          <w:sz w:val="20"/>
          <w:szCs w:val="20"/>
          <w:lang w:val="uk-UA"/>
        </w:rPr>
        <w:t xml:space="preserve"> при проведенні робіт</w:t>
      </w:r>
    </w:p>
    <w:sectPr w:rsidR="007C24A9" w:rsidRPr="00146295" w:rsidSect="00B86BB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">
    <w:panose1 w:val="020B0604020202030204"/>
    <w:charset w:val="CC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875BC"/>
    <w:multiLevelType w:val="hybridMultilevel"/>
    <w:tmpl w:val="1286EC72"/>
    <w:lvl w:ilvl="0" w:tplc="66C07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3431A"/>
    <w:multiLevelType w:val="hybridMultilevel"/>
    <w:tmpl w:val="098818A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B18B2"/>
    <w:multiLevelType w:val="hybridMultilevel"/>
    <w:tmpl w:val="902A0646"/>
    <w:lvl w:ilvl="0" w:tplc="5A38739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="Helv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240E7"/>
    <w:multiLevelType w:val="hybridMultilevel"/>
    <w:tmpl w:val="A5ECFDAE"/>
    <w:lvl w:ilvl="0" w:tplc="04220001">
      <w:start w:val="1"/>
      <w:numFmt w:val="bullet"/>
      <w:lvlText w:val=""/>
      <w:lvlJc w:val="left"/>
      <w:pPr>
        <w:ind w:left="195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915" w:hanging="360"/>
      </w:pPr>
    </w:lvl>
    <w:lvl w:ilvl="2" w:tplc="0422001B" w:tentative="1">
      <w:start w:val="1"/>
      <w:numFmt w:val="lowerRoman"/>
      <w:lvlText w:val="%3."/>
      <w:lvlJc w:val="right"/>
      <w:pPr>
        <w:ind w:left="1635" w:hanging="180"/>
      </w:pPr>
    </w:lvl>
    <w:lvl w:ilvl="3" w:tplc="0422000F" w:tentative="1">
      <w:start w:val="1"/>
      <w:numFmt w:val="decimal"/>
      <w:lvlText w:val="%4."/>
      <w:lvlJc w:val="left"/>
      <w:pPr>
        <w:ind w:left="2355" w:hanging="360"/>
      </w:pPr>
    </w:lvl>
    <w:lvl w:ilvl="4" w:tplc="04220019" w:tentative="1">
      <w:start w:val="1"/>
      <w:numFmt w:val="lowerLetter"/>
      <w:lvlText w:val="%5."/>
      <w:lvlJc w:val="left"/>
      <w:pPr>
        <w:ind w:left="3075" w:hanging="360"/>
      </w:pPr>
    </w:lvl>
    <w:lvl w:ilvl="5" w:tplc="0422001B" w:tentative="1">
      <w:start w:val="1"/>
      <w:numFmt w:val="lowerRoman"/>
      <w:lvlText w:val="%6."/>
      <w:lvlJc w:val="right"/>
      <w:pPr>
        <w:ind w:left="3795" w:hanging="180"/>
      </w:pPr>
    </w:lvl>
    <w:lvl w:ilvl="6" w:tplc="0422000F" w:tentative="1">
      <w:start w:val="1"/>
      <w:numFmt w:val="decimal"/>
      <w:lvlText w:val="%7."/>
      <w:lvlJc w:val="left"/>
      <w:pPr>
        <w:ind w:left="4515" w:hanging="360"/>
      </w:pPr>
    </w:lvl>
    <w:lvl w:ilvl="7" w:tplc="04220019" w:tentative="1">
      <w:start w:val="1"/>
      <w:numFmt w:val="lowerLetter"/>
      <w:lvlText w:val="%8."/>
      <w:lvlJc w:val="left"/>
      <w:pPr>
        <w:ind w:left="5235" w:hanging="360"/>
      </w:pPr>
    </w:lvl>
    <w:lvl w:ilvl="8" w:tplc="0422001B" w:tentative="1">
      <w:start w:val="1"/>
      <w:numFmt w:val="lowerRoman"/>
      <w:lvlText w:val="%9."/>
      <w:lvlJc w:val="right"/>
      <w:pPr>
        <w:ind w:left="5955" w:hanging="180"/>
      </w:pPr>
    </w:lvl>
  </w:abstractNum>
  <w:abstractNum w:abstractNumId="4" w15:restartNumberingAfterBreak="0">
    <w:nsid w:val="22206F18"/>
    <w:multiLevelType w:val="hybridMultilevel"/>
    <w:tmpl w:val="C0AC1DD2"/>
    <w:lvl w:ilvl="0" w:tplc="51C44D3E">
      <w:start w:val="1"/>
      <w:numFmt w:val="decimal"/>
      <w:lvlText w:val="%1)"/>
      <w:lvlJc w:val="left"/>
      <w:pPr>
        <w:ind w:left="-1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55" w:hanging="360"/>
      </w:pPr>
    </w:lvl>
    <w:lvl w:ilvl="2" w:tplc="0422001B" w:tentative="1">
      <w:start w:val="1"/>
      <w:numFmt w:val="lowerRoman"/>
      <w:lvlText w:val="%3."/>
      <w:lvlJc w:val="right"/>
      <w:pPr>
        <w:ind w:left="1275" w:hanging="180"/>
      </w:pPr>
    </w:lvl>
    <w:lvl w:ilvl="3" w:tplc="0422000F" w:tentative="1">
      <w:start w:val="1"/>
      <w:numFmt w:val="decimal"/>
      <w:lvlText w:val="%4."/>
      <w:lvlJc w:val="left"/>
      <w:pPr>
        <w:ind w:left="1995" w:hanging="360"/>
      </w:pPr>
    </w:lvl>
    <w:lvl w:ilvl="4" w:tplc="04220019" w:tentative="1">
      <w:start w:val="1"/>
      <w:numFmt w:val="lowerLetter"/>
      <w:lvlText w:val="%5."/>
      <w:lvlJc w:val="left"/>
      <w:pPr>
        <w:ind w:left="2715" w:hanging="360"/>
      </w:pPr>
    </w:lvl>
    <w:lvl w:ilvl="5" w:tplc="0422001B" w:tentative="1">
      <w:start w:val="1"/>
      <w:numFmt w:val="lowerRoman"/>
      <w:lvlText w:val="%6."/>
      <w:lvlJc w:val="right"/>
      <w:pPr>
        <w:ind w:left="3435" w:hanging="180"/>
      </w:pPr>
    </w:lvl>
    <w:lvl w:ilvl="6" w:tplc="0422000F" w:tentative="1">
      <w:start w:val="1"/>
      <w:numFmt w:val="decimal"/>
      <w:lvlText w:val="%7."/>
      <w:lvlJc w:val="left"/>
      <w:pPr>
        <w:ind w:left="4155" w:hanging="360"/>
      </w:pPr>
    </w:lvl>
    <w:lvl w:ilvl="7" w:tplc="04220019" w:tentative="1">
      <w:start w:val="1"/>
      <w:numFmt w:val="lowerLetter"/>
      <w:lvlText w:val="%8."/>
      <w:lvlJc w:val="left"/>
      <w:pPr>
        <w:ind w:left="4875" w:hanging="360"/>
      </w:pPr>
    </w:lvl>
    <w:lvl w:ilvl="8" w:tplc="0422001B" w:tentative="1">
      <w:start w:val="1"/>
      <w:numFmt w:val="lowerRoman"/>
      <w:lvlText w:val="%9."/>
      <w:lvlJc w:val="right"/>
      <w:pPr>
        <w:ind w:left="5595" w:hanging="180"/>
      </w:pPr>
    </w:lvl>
  </w:abstractNum>
  <w:abstractNum w:abstractNumId="5" w15:restartNumberingAfterBreak="0">
    <w:nsid w:val="2270537E"/>
    <w:multiLevelType w:val="hybridMultilevel"/>
    <w:tmpl w:val="951A8D4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1760A7"/>
    <w:multiLevelType w:val="hybridMultilevel"/>
    <w:tmpl w:val="95AA05A6"/>
    <w:lvl w:ilvl="0" w:tplc="E3A825AC">
      <w:start w:val="1"/>
      <w:numFmt w:val="decimal"/>
      <w:lvlText w:val="%1)"/>
      <w:lvlJc w:val="left"/>
      <w:pPr>
        <w:ind w:left="-525" w:hanging="360"/>
      </w:pPr>
      <w:rPr>
        <w:rFonts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95" w:hanging="360"/>
      </w:pPr>
    </w:lvl>
    <w:lvl w:ilvl="2" w:tplc="0422001B" w:tentative="1">
      <w:start w:val="1"/>
      <w:numFmt w:val="lowerRoman"/>
      <w:lvlText w:val="%3."/>
      <w:lvlJc w:val="right"/>
      <w:pPr>
        <w:ind w:left="915" w:hanging="180"/>
      </w:pPr>
    </w:lvl>
    <w:lvl w:ilvl="3" w:tplc="0422000F" w:tentative="1">
      <w:start w:val="1"/>
      <w:numFmt w:val="decimal"/>
      <w:lvlText w:val="%4."/>
      <w:lvlJc w:val="left"/>
      <w:pPr>
        <w:ind w:left="1635" w:hanging="360"/>
      </w:pPr>
    </w:lvl>
    <w:lvl w:ilvl="4" w:tplc="04220019" w:tentative="1">
      <w:start w:val="1"/>
      <w:numFmt w:val="lowerLetter"/>
      <w:lvlText w:val="%5."/>
      <w:lvlJc w:val="left"/>
      <w:pPr>
        <w:ind w:left="2355" w:hanging="360"/>
      </w:pPr>
    </w:lvl>
    <w:lvl w:ilvl="5" w:tplc="0422001B" w:tentative="1">
      <w:start w:val="1"/>
      <w:numFmt w:val="lowerRoman"/>
      <w:lvlText w:val="%6."/>
      <w:lvlJc w:val="right"/>
      <w:pPr>
        <w:ind w:left="3075" w:hanging="180"/>
      </w:pPr>
    </w:lvl>
    <w:lvl w:ilvl="6" w:tplc="0422000F" w:tentative="1">
      <w:start w:val="1"/>
      <w:numFmt w:val="decimal"/>
      <w:lvlText w:val="%7."/>
      <w:lvlJc w:val="left"/>
      <w:pPr>
        <w:ind w:left="3795" w:hanging="360"/>
      </w:pPr>
    </w:lvl>
    <w:lvl w:ilvl="7" w:tplc="04220019" w:tentative="1">
      <w:start w:val="1"/>
      <w:numFmt w:val="lowerLetter"/>
      <w:lvlText w:val="%8."/>
      <w:lvlJc w:val="left"/>
      <w:pPr>
        <w:ind w:left="4515" w:hanging="360"/>
      </w:pPr>
    </w:lvl>
    <w:lvl w:ilvl="8" w:tplc="0422001B" w:tentative="1">
      <w:start w:val="1"/>
      <w:numFmt w:val="lowerRoman"/>
      <w:lvlText w:val="%9."/>
      <w:lvlJc w:val="right"/>
      <w:pPr>
        <w:ind w:left="5235" w:hanging="180"/>
      </w:pPr>
    </w:lvl>
  </w:abstractNum>
  <w:abstractNum w:abstractNumId="7" w15:restartNumberingAfterBreak="0">
    <w:nsid w:val="2EAA5D89"/>
    <w:multiLevelType w:val="hybridMultilevel"/>
    <w:tmpl w:val="A3D0073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FD6280"/>
    <w:multiLevelType w:val="hybridMultilevel"/>
    <w:tmpl w:val="C24C736E"/>
    <w:lvl w:ilvl="0" w:tplc="E88E3A6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7D18BD"/>
    <w:multiLevelType w:val="multilevel"/>
    <w:tmpl w:val="6C627E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44C041C7"/>
    <w:multiLevelType w:val="hybridMultilevel"/>
    <w:tmpl w:val="8E1E94F4"/>
    <w:lvl w:ilvl="0" w:tplc="4A005904">
      <w:start w:val="1"/>
      <w:numFmt w:val="bullet"/>
      <w:lvlText w:val="-"/>
      <w:lvlJc w:val="left"/>
      <w:pPr>
        <w:ind w:left="-165" w:hanging="360"/>
      </w:pPr>
      <w:rPr>
        <w:rFonts w:ascii="Arial" w:eastAsiaTheme="minorHAnsi" w:hAnsi="Arial" w:cs="Arial" w:hint="default"/>
        <w:color w:val="000000"/>
      </w:rPr>
    </w:lvl>
    <w:lvl w:ilvl="1" w:tplc="04220003">
      <w:start w:val="1"/>
      <w:numFmt w:val="bullet"/>
      <w:lvlText w:val="o"/>
      <w:lvlJc w:val="left"/>
      <w:pPr>
        <w:ind w:left="5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2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19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</w:abstractNum>
  <w:abstractNum w:abstractNumId="11" w15:restartNumberingAfterBreak="0">
    <w:nsid w:val="488435FE"/>
    <w:multiLevelType w:val="hybridMultilevel"/>
    <w:tmpl w:val="0AE0A546"/>
    <w:lvl w:ilvl="0" w:tplc="4A005904">
      <w:start w:val="1"/>
      <w:numFmt w:val="bullet"/>
      <w:lvlText w:val="-"/>
      <w:lvlJc w:val="left"/>
      <w:pPr>
        <w:ind w:left="-165" w:hanging="360"/>
      </w:pPr>
      <w:rPr>
        <w:rFonts w:ascii="Arial" w:eastAsiaTheme="minorHAnsi" w:hAnsi="Arial" w:cs="Arial" w:hint="default"/>
        <w:color w:val="000000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65515A"/>
    <w:multiLevelType w:val="hybridMultilevel"/>
    <w:tmpl w:val="3E8A7FA2"/>
    <w:lvl w:ilvl="0" w:tplc="0422000F">
      <w:start w:val="1"/>
      <w:numFmt w:val="decimal"/>
      <w:lvlText w:val="%1."/>
      <w:lvlJc w:val="left"/>
      <w:pPr>
        <w:ind w:left="555" w:hanging="360"/>
      </w:pPr>
    </w:lvl>
    <w:lvl w:ilvl="1" w:tplc="04220019" w:tentative="1">
      <w:start w:val="1"/>
      <w:numFmt w:val="lowerLetter"/>
      <w:lvlText w:val="%2."/>
      <w:lvlJc w:val="left"/>
      <w:pPr>
        <w:ind w:left="1275" w:hanging="360"/>
      </w:pPr>
    </w:lvl>
    <w:lvl w:ilvl="2" w:tplc="0422001B" w:tentative="1">
      <w:start w:val="1"/>
      <w:numFmt w:val="lowerRoman"/>
      <w:lvlText w:val="%3."/>
      <w:lvlJc w:val="right"/>
      <w:pPr>
        <w:ind w:left="1995" w:hanging="180"/>
      </w:pPr>
    </w:lvl>
    <w:lvl w:ilvl="3" w:tplc="0422000F" w:tentative="1">
      <w:start w:val="1"/>
      <w:numFmt w:val="decimal"/>
      <w:lvlText w:val="%4."/>
      <w:lvlJc w:val="left"/>
      <w:pPr>
        <w:ind w:left="2715" w:hanging="360"/>
      </w:pPr>
    </w:lvl>
    <w:lvl w:ilvl="4" w:tplc="04220019" w:tentative="1">
      <w:start w:val="1"/>
      <w:numFmt w:val="lowerLetter"/>
      <w:lvlText w:val="%5."/>
      <w:lvlJc w:val="left"/>
      <w:pPr>
        <w:ind w:left="3435" w:hanging="360"/>
      </w:pPr>
    </w:lvl>
    <w:lvl w:ilvl="5" w:tplc="0422001B" w:tentative="1">
      <w:start w:val="1"/>
      <w:numFmt w:val="lowerRoman"/>
      <w:lvlText w:val="%6."/>
      <w:lvlJc w:val="right"/>
      <w:pPr>
        <w:ind w:left="4155" w:hanging="180"/>
      </w:pPr>
    </w:lvl>
    <w:lvl w:ilvl="6" w:tplc="0422000F" w:tentative="1">
      <w:start w:val="1"/>
      <w:numFmt w:val="decimal"/>
      <w:lvlText w:val="%7."/>
      <w:lvlJc w:val="left"/>
      <w:pPr>
        <w:ind w:left="4875" w:hanging="360"/>
      </w:pPr>
    </w:lvl>
    <w:lvl w:ilvl="7" w:tplc="04220019" w:tentative="1">
      <w:start w:val="1"/>
      <w:numFmt w:val="lowerLetter"/>
      <w:lvlText w:val="%8."/>
      <w:lvlJc w:val="left"/>
      <w:pPr>
        <w:ind w:left="5595" w:hanging="360"/>
      </w:pPr>
    </w:lvl>
    <w:lvl w:ilvl="8" w:tplc="0422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3" w15:restartNumberingAfterBreak="0">
    <w:nsid w:val="4D795B09"/>
    <w:multiLevelType w:val="hybridMultilevel"/>
    <w:tmpl w:val="129C6FDE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482716"/>
    <w:multiLevelType w:val="hybridMultilevel"/>
    <w:tmpl w:val="4AA880D4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020181"/>
    <w:multiLevelType w:val="hybridMultilevel"/>
    <w:tmpl w:val="D1CAD7B6"/>
    <w:lvl w:ilvl="0" w:tplc="0422000F">
      <w:start w:val="1"/>
      <w:numFmt w:val="decimal"/>
      <w:lvlText w:val="%1."/>
      <w:lvlJc w:val="left"/>
      <w:pPr>
        <w:ind w:left="-165" w:hanging="360"/>
      </w:pPr>
    </w:lvl>
    <w:lvl w:ilvl="1" w:tplc="04220019" w:tentative="1">
      <w:start w:val="1"/>
      <w:numFmt w:val="lowerLetter"/>
      <w:lvlText w:val="%2."/>
      <w:lvlJc w:val="left"/>
      <w:pPr>
        <w:ind w:left="555" w:hanging="360"/>
      </w:pPr>
    </w:lvl>
    <w:lvl w:ilvl="2" w:tplc="0422001B" w:tentative="1">
      <w:start w:val="1"/>
      <w:numFmt w:val="lowerRoman"/>
      <w:lvlText w:val="%3."/>
      <w:lvlJc w:val="right"/>
      <w:pPr>
        <w:ind w:left="1275" w:hanging="180"/>
      </w:pPr>
    </w:lvl>
    <w:lvl w:ilvl="3" w:tplc="0422000F" w:tentative="1">
      <w:start w:val="1"/>
      <w:numFmt w:val="decimal"/>
      <w:lvlText w:val="%4."/>
      <w:lvlJc w:val="left"/>
      <w:pPr>
        <w:ind w:left="1995" w:hanging="360"/>
      </w:pPr>
    </w:lvl>
    <w:lvl w:ilvl="4" w:tplc="04220019" w:tentative="1">
      <w:start w:val="1"/>
      <w:numFmt w:val="lowerLetter"/>
      <w:lvlText w:val="%5."/>
      <w:lvlJc w:val="left"/>
      <w:pPr>
        <w:ind w:left="2715" w:hanging="360"/>
      </w:pPr>
    </w:lvl>
    <w:lvl w:ilvl="5" w:tplc="0422001B" w:tentative="1">
      <w:start w:val="1"/>
      <w:numFmt w:val="lowerRoman"/>
      <w:lvlText w:val="%6."/>
      <w:lvlJc w:val="right"/>
      <w:pPr>
        <w:ind w:left="3435" w:hanging="180"/>
      </w:pPr>
    </w:lvl>
    <w:lvl w:ilvl="6" w:tplc="0422000F" w:tentative="1">
      <w:start w:val="1"/>
      <w:numFmt w:val="decimal"/>
      <w:lvlText w:val="%7."/>
      <w:lvlJc w:val="left"/>
      <w:pPr>
        <w:ind w:left="4155" w:hanging="360"/>
      </w:pPr>
    </w:lvl>
    <w:lvl w:ilvl="7" w:tplc="04220019" w:tentative="1">
      <w:start w:val="1"/>
      <w:numFmt w:val="lowerLetter"/>
      <w:lvlText w:val="%8."/>
      <w:lvlJc w:val="left"/>
      <w:pPr>
        <w:ind w:left="4875" w:hanging="360"/>
      </w:pPr>
    </w:lvl>
    <w:lvl w:ilvl="8" w:tplc="0422001B" w:tentative="1">
      <w:start w:val="1"/>
      <w:numFmt w:val="lowerRoman"/>
      <w:lvlText w:val="%9."/>
      <w:lvlJc w:val="right"/>
      <w:pPr>
        <w:ind w:left="5595" w:hanging="180"/>
      </w:pPr>
    </w:lvl>
  </w:abstractNum>
  <w:abstractNum w:abstractNumId="16" w15:restartNumberingAfterBreak="0">
    <w:nsid w:val="68DD4303"/>
    <w:multiLevelType w:val="hybridMultilevel"/>
    <w:tmpl w:val="7DCA2684"/>
    <w:lvl w:ilvl="0" w:tplc="04220001">
      <w:start w:val="1"/>
      <w:numFmt w:val="bullet"/>
      <w:lvlText w:val=""/>
      <w:lvlJc w:val="left"/>
      <w:pPr>
        <w:ind w:left="-165" w:hanging="360"/>
      </w:pPr>
      <w:rPr>
        <w:rFonts w:ascii="Symbol" w:hAnsi="Symbol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55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2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9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</w:abstractNum>
  <w:abstractNum w:abstractNumId="17" w15:restartNumberingAfterBreak="0">
    <w:nsid w:val="6E446B27"/>
    <w:multiLevelType w:val="hybridMultilevel"/>
    <w:tmpl w:val="0944F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75787E"/>
    <w:multiLevelType w:val="hybridMultilevel"/>
    <w:tmpl w:val="0FF0C778"/>
    <w:lvl w:ilvl="0" w:tplc="84EE04F2">
      <w:start w:val="9"/>
      <w:numFmt w:val="decimal"/>
      <w:lvlText w:val="%1)"/>
      <w:lvlJc w:val="left"/>
      <w:pPr>
        <w:ind w:left="-52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5" w:hanging="360"/>
      </w:pPr>
    </w:lvl>
    <w:lvl w:ilvl="2" w:tplc="0422001B" w:tentative="1">
      <w:start w:val="1"/>
      <w:numFmt w:val="lowerRoman"/>
      <w:lvlText w:val="%3."/>
      <w:lvlJc w:val="right"/>
      <w:pPr>
        <w:ind w:left="915" w:hanging="180"/>
      </w:pPr>
    </w:lvl>
    <w:lvl w:ilvl="3" w:tplc="0422000F" w:tentative="1">
      <w:start w:val="1"/>
      <w:numFmt w:val="decimal"/>
      <w:lvlText w:val="%4."/>
      <w:lvlJc w:val="left"/>
      <w:pPr>
        <w:ind w:left="1635" w:hanging="360"/>
      </w:pPr>
    </w:lvl>
    <w:lvl w:ilvl="4" w:tplc="04220019" w:tentative="1">
      <w:start w:val="1"/>
      <w:numFmt w:val="lowerLetter"/>
      <w:lvlText w:val="%5."/>
      <w:lvlJc w:val="left"/>
      <w:pPr>
        <w:ind w:left="2355" w:hanging="360"/>
      </w:pPr>
    </w:lvl>
    <w:lvl w:ilvl="5" w:tplc="0422001B" w:tentative="1">
      <w:start w:val="1"/>
      <w:numFmt w:val="lowerRoman"/>
      <w:lvlText w:val="%6."/>
      <w:lvlJc w:val="right"/>
      <w:pPr>
        <w:ind w:left="3075" w:hanging="180"/>
      </w:pPr>
    </w:lvl>
    <w:lvl w:ilvl="6" w:tplc="0422000F" w:tentative="1">
      <w:start w:val="1"/>
      <w:numFmt w:val="decimal"/>
      <w:lvlText w:val="%7."/>
      <w:lvlJc w:val="left"/>
      <w:pPr>
        <w:ind w:left="3795" w:hanging="360"/>
      </w:pPr>
    </w:lvl>
    <w:lvl w:ilvl="7" w:tplc="04220019" w:tentative="1">
      <w:start w:val="1"/>
      <w:numFmt w:val="lowerLetter"/>
      <w:lvlText w:val="%8."/>
      <w:lvlJc w:val="left"/>
      <w:pPr>
        <w:ind w:left="4515" w:hanging="360"/>
      </w:pPr>
    </w:lvl>
    <w:lvl w:ilvl="8" w:tplc="0422001B" w:tentative="1">
      <w:start w:val="1"/>
      <w:numFmt w:val="lowerRoman"/>
      <w:lvlText w:val="%9."/>
      <w:lvlJc w:val="right"/>
      <w:pPr>
        <w:ind w:left="5235" w:hanging="180"/>
      </w:pPr>
    </w:lvl>
  </w:abstractNum>
  <w:num w:numId="1" w16cid:durableId="1107433800">
    <w:abstractNumId w:val="6"/>
  </w:num>
  <w:num w:numId="2" w16cid:durableId="1214198763">
    <w:abstractNumId w:val="10"/>
  </w:num>
  <w:num w:numId="3" w16cid:durableId="1804077026">
    <w:abstractNumId w:val="8"/>
  </w:num>
  <w:num w:numId="4" w16cid:durableId="1771311552">
    <w:abstractNumId w:val="18"/>
  </w:num>
  <w:num w:numId="5" w16cid:durableId="1172796594">
    <w:abstractNumId w:val="7"/>
  </w:num>
  <w:num w:numId="6" w16cid:durableId="1866602569">
    <w:abstractNumId w:val="2"/>
  </w:num>
  <w:num w:numId="7" w16cid:durableId="2031180195">
    <w:abstractNumId w:val="4"/>
  </w:num>
  <w:num w:numId="8" w16cid:durableId="1450664430">
    <w:abstractNumId w:val="1"/>
  </w:num>
  <w:num w:numId="9" w16cid:durableId="1014117487">
    <w:abstractNumId w:val="15"/>
  </w:num>
  <w:num w:numId="10" w16cid:durableId="1011761486">
    <w:abstractNumId w:val="3"/>
  </w:num>
  <w:num w:numId="11" w16cid:durableId="1588612196">
    <w:abstractNumId w:val="12"/>
  </w:num>
  <w:num w:numId="12" w16cid:durableId="135687507">
    <w:abstractNumId w:val="13"/>
  </w:num>
  <w:num w:numId="13" w16cid:durableId="1106000824">
    <w:abstractNumId w:val="9"/>
  </w:num>
  <w:num w:numId="14" w16cid:durableId="1168253195">
    <w:abstractNumId w:val="14"/>
  </w:num>
  <w:num w:numId="15" w16cid:durableId="2094083643">
    <w:abstractNumId w:val="16"/>
  </w:num>
  <w:num w:numId="16" w16cid:durableId="649558481">
    <w:abstractNumId w:val="5"/>
  </w:num>
  <w:num w:numId="17" w16cid:durableId="182138568">
    <w:abstractNumId w:val="11"/>
  </w:num>
  <w:num w:numId="18" w16cid:durableId="1552842663">
    <w:abstractNumId w:val="17"/>
  </w:num>
  <w:num w:numId="19" w16cid:durableId="1960574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1B5"/>
    <w:rsid w:val="00012427"/>
    <w:rsid w:val="00022F78"/>
    <w:rsid w:val="0004303B"/>
    <w:rsid w:val="00046C55"/>
    <w:rsid w:val="000857BC"/>
    <w:rsid w:val="000A6251"/>
    <w:rsid w:val="000C18DA"/>
    <w:rsid w:val="000D3BE9"/>
    <w:rsid w:val="000F0258"/>
    <w:rsid w:val="00104F7F"/>
    <w:rsid w:val="00144E20"/>
    <w:rsid w:val="00146295"/>
    <w:rsid w:val="00162D63"/>
    <w:rsid w:val="00164201"/>
    <w:rsid w:val="001A4FF6"/>
    <w:rsid w:val="001F1132"/>
    <w:rsid w:val="001F6D2C"/>
    <w:rsid w:val="001F7952"/>
    <w:rsid w:val="002059E9"/>
    <w:rsid w:val="00206C1C"/>
    <w:rsid w:val="00215E29"/>
    <w:rsid w:val="00216595"/>
    <w:rsid w:val="00225C5F"/>
    <w:rsid w:val="00253E97"/>
    <w:rsid w:val="002816DC"/>
    <w:rsid w:val="00290176"/>
    <w:rsid w:val="002956AF"/>
    <w:rsid w:val="002A3C76"/>
    <w:rsid w:val="002A69CA"/>
    <w:rsid w:val="002B1050"/>
    <w:rsid w:val="002C2CD5"/>
    <w:rsid w:val="002C5B15"/>
    <w:rsid w:val="002F6DD9"/>
    <w:rsid w:val="0031022E"/>
    <w:rsid w:val="0032013C"/>
    <w:rsid w:val="00320DC8"/>
    <w:rsid w:val="00381D0F"/>
    <w:rsid w:val="00390DFE"/>
    <w:rsid w:val="00394862"/>
    <w:rsid w:val="003A6F68"/>
    <w:rsid w:val="003C1CC2"/>
    <w:rsid w:val="003E2A7D"/>
    <w:rsid w:val="003E5DDC"/>
    <w:rsid w:val="004104AA"/>
    <w:rsid w:val="00427D04"/>
    <w:rsid w:val="00430BD9"/>
    <w:rsid w:val="00431DE2"/>
    <w:rsid w:val="004363DB"/>
    <w:rsid w:val="00436F34"/>
    <w:rsid w:val="004866CF"/>
    <w:rsid w:val="004C41C0"/>
    <w:rsid w:val="004F3BED"/>
    <w:rsid w:val="0050098F"/>
    <w:rsid w:val="005027EA"/>
    <w:rsid w:val="00513D99"/>
    <w:rsid w:val="00541A6F"/>
    <w:rsid w:val="00586988"/>
    <w:rsid w:val="005A14E0"/>
    <w:rsid w:val="005A6C7E"/>
    <w:rsid w:val="005C2494"/>
    <w:rsid w:val="005D5CF7"/>
    <w:rsid w:val="005E1BC9"/>
    <w:rsid w:val="005E4CDA"/>
    <w:rsid w:val="005F7DCF"/>
    <w:rsid w:val="006032FA"/>
    <w:rsid w:val="00603439"/>
    <w:rsid w:val="00613F78"/>
    <w:rsid w:val="00636C0F"/>
    <w:rsid w:val="006457E6"/>
    <w:rsid w:val="00651BB7"/>
    <w:rsid w:val="006938A6"/>
    <w:rsid w:val="006B3CF5"/>
    <w:rsid w:val="006C5555"/>
    <w:rsid w:val="006E2E5B"/>
    <w:rsid w:val="006F1AA7"/>
    <w:rsid w:val="00715324"/>
    <w:rsid w:val="00720FE9"/>
    <w:rsid w:val="00723D87"/>
    <w:rsid w:val="00741483"/>
    <w:rsid w:val="00742221"/>
    <w:rsid w:val="00744051"/>
    <w:rsid w:val="00752D0C"/>
    <w:rsid w:val="0076243D"/>
    <w:rsid w:val="00777298"/>
    <w:rsid w:val="00797A81"/>
    <w:rsid w:val="007B117B"/>
    <w:rsid w:val="007B5786"/>
    <w:rsid w:val="007B60C2"/>
    <w:rsid w:val="007C24A9"/>
    <w:rsid w:val="007C43AE"/>
    <w:rsid w:val="007C584A"/>
    <w:rsid w:val="007F4623"/>
    <w:rsid w:val="00846B50"/>
    <w:rsid w:val="00867926"/>
    <w:rsid w:val="00892370"/>
    <w:rsid w:val="008A6A44"/>
    <w:rsid w:val="008C380E"/>
    <w:rsid w:val="008D44FA"/>
    <w:rsid w:val="009111B5"/>
    <w:rsid w:val="009137ED"/>
    <w:rsid w:val="00926611"/>
    <w:rsid w:val="00967320"/>
    <w:rsid w:val="00984FCA"/>
    <w:rsid w:val="009A260C"/>
    <w:rsid w:val="009C7CFB"/>
    <w:rsid w:val="00A23412"/>
    <w:rsid w:val="00A24776"/>
    <w:rsid w:val="00A3532D"/>
    <w:rsid w:val="00A47C00"/>
    <w:rsid w:val="00A771C9"/>
    <w:rsid w:val="00A97290"/>
    <w:rsid w:val="00AA4132"/>
    <w:rsid w:val="00AC465C"/>
    <w:rsid w:val="00AD7795"/>
    <w:rsid w:val="00AE6605"/>
    <w:rsid w:val="00AF100E"/>
    <w:rsid w:val="00AF3188"/>
    <w:rsid w:val="00AF6B74"/>
    <w:rsid w:val="00B22931"/>
    <w:rsid w:val="00B25E80"/>
    <w:rsid w:val="00B27D5F"/>
    <w:rsid w:val="00B32CB6"/>
    <w:rsid w:val="00B63767"/>
    <w:rsid w:val="00B86BB1"/>
    <w:rsid w:val="00BA4842"/>
    <w:rsid w:val="00BB183F"/>
    <w:rsid w:val="00BC3312"/>
    <w:rsid w:val="00BD618E"/>
    <w:rsid w:val="00C2188C"/>
    <w:rsid w:val="00C35D61"/>
    <w:rsid w:val="00C56813"/>
    <w:rsid w:val="00C94F6B"/>
    <w:rsid w:val="00CA7D73"/>
    <w:rsid w:val="00CC00F9"/>
    <w:rsid w:val="00CC7944"/>
    <w:rsid w:val="00CD7895"/>
    <w:rsid w:val="00CE5CB5"/>
    <w:rsid w:val="00D02CC7"/>
    <w:rsid w:val="00D07001"/>
    <w:rsid w:val="00D165ED"/>
    <w:rsid w:val="00D94195"/>
    <w:rsid w:val="00DA0F81"/>
    <w:rsid w:val="00DB1698"/>
    <w:rsid w:val="00DB7895"/>
    <w:rsid w:val="00DD3163"/>
    <w:rsid w:val="00DE7A3D"/>
    <w:rsid w:val="00E44B12"/>
    <w:rsid w:val="00E70183"/>
    <w:rsid w:val="00E80300"/>
    <w:rsid w:val="00E81C25"/>
    <w:rsid w:val="00E950BD"/>
    <w:rsid w:val="00EB2B4A"/>
    <w:rsid w:val="00EE2C75"/>
    <w:rsid w:val="00EE735C"/>
    <w:rsid w:val="00F00313"/>
    <w:rsid w:val="00F47B05"/>
    <w:rsid w:val="00F60E15"/>
    <w:rsid w:val="00F76F61"/>
    <w:rsid w:val="00F91BBB"/>
    <w:rsid w:val="00F93876"/>
    <w:rsid w:val="00FA04E0"/>
    <w:rsid w:val="00FB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42C0A"/>
  <w15:chartTrackingRefBased/>
  <w15:docId w15:val="{AA63576F-C8A2-4BC3-BF23-900136BC6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420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25C5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44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44E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3</Pages>
  <Words>4903</Words>
  <Characters>2796</Characters>
  <Application>Microsoft Office Word</Application>
  <DocSecurity>0</DocSecurity>
  <Lines>23</Lines>
  <Paragraphs>15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Gerasimchuk Viktor</dc:creator>
  <cp:keywords/>
  <dc:description/>
  <cp:lastModifiedBy>Horidko Kostiantyn</cp:lastModifiedBy>
  <cp:revision>22</cp:revision>
  <cp:lastPrinted>2023-07-10T05:42:00Z</cp:lastPrinted>
  <dcterms:created xsi:type="dcterms:W3CDTF">2025-03-19T11:07:00Z</dcterms:created>
  <dcterms:modified xsi:type="dcterms:W3CDTF">2026-10-16T11:01:00Z</dcterms:modified>
</cp:coreProperties>
</file>