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1FC1B2" w14:textId="37210E7E" w:rsidR="00D02CC7" w:rsidRPr="00A3532D" w:rsidRDefault="00164201" w:rsidP="00B86BB1">
      <w:pPr>
        <w:autoSpaceDE w:val="0"/>
        <w:autoSpaceDN w:val="0"/>
        <w:adjustRightInd w:val="0"/>
        <w:spacing w:after="120" w:line="240" w:lineRule="auto"/>
        <w:jc w:val="center"/>
        <w:rPr>
          <w:rFonts w:ascii="Arial" w:hAnsi="Arial" w:cs="Arial"/>
          <w:b/>
          <w:color w:val="000000"/>
          <w:sz w:val="28"/>
          <w:szCs w:val="28"/>
          <w:u w:val="single"/>
          <w:lang w:val="uk-UA"/>
        </w:rPr>
      </w:pPr>
      <w:r w:rsidRPr="00A3532D">
        <w:rPr>
          <w:rFonts w:ascii="Arial" w:hAnsi="Arial" w:cs="Arial"/>
          <w:b/>
          <w:color w:val="000000"/>
          <w:sz w:val="28"/>
          <w:szCs w:val="28"/>
          <w:u w:val="single"/>
          <w:lang w:val="uk-UA"/>
        </w:rPr>
        <w:t xml:space="preserve">Технічне завдання </w:t>
      </w:r>
      <w:r w:rsidR="00B86BB1" w:rsidRPr="00A3532D">
        <w:rPr>
          <w:rFonts w:ascii="Arial" w:hAnsi="Arial" w:cs="Arial"/>
          <w:b/>
          <w:color w:val="000000"/>
          <w:sz w:val="28"/>
          <w:szCs w:val="28"/>
          <w:u w:val="single"/>
          <w:lang w:val="uk-UA"/>
        </w:rPr>
        <w:t>по</w:t>
      </w:r>
      <w:r w:rsidRPr="00A3532D">
        <w:rPr>
          <w:rFonts w:ascii="Arial" w:hAnsi="Arial" w:cs="Arial"/>
          <w:b/>
          <w:color w:val="000000"/>
          <w:sz w:val="28"/>
          <w:szCs w:val="28"/>
          <w:u w:val="single"/>
          <w:lang w:val="uk-UA"/>
        </w:rPr>
        <w:t xml:space="preserve"> </w:t>
      </w:r>
      <w:r w:rsidR="001F1132" w:rsidRPr="00A3532D">
        <w:rPr>
          <w:rFonts w:ascii="Arial" w:hAnsi="Arial" w:cs="Arial"/>
          <w:b/>
          <w:color w:val="000000"/>
          <w:sz w:val="28"/>
          <w:szCs w:val="28"/>
          <w:u w:val="single"/>
          <w:lang w:val="uk-UA"/>
        </w:rPr>
        <w:t>ремонт</w:t>
      </w:r>
      <w:r w:rsidR="00B86BB1" w:rsidRPr="00A3532D">
        <w:rPr>
          <w:rFonts w:ascii="Arial" w:hAnsi="Arial" w:cs="Arial"/>
          <w:b/>
          <w:color w:val="000000"/>
          <w:sz w:val="28"/>
          <w:szCs w:val="28"/>
          <w:u w:val="single"/>
          <w:lang w:val="uk-UA"/>
        </w:rPr>
        <w:t>у</w:t>
      </w:r>
      <w:r w:rsidRPr="00A3532D">
        <w:rPr>
          <w:rFonts w:ascii="Arial" w:hAnsi="Arial" w:cs="Arial"/>
          <w:b/>
          <w:color w:val="000000"/>
          <w:sz w:val="28"/>
          <w:szCs w:val="28"/>
          <w:u w:val="single"/>
          <w:lang w:val="uk-UA"/>
        </w:rPr>
        <w:t xml:space="preserve"> приміщення під магазин</w:t>
      </w:r>
      <w:r w:rsidR="009137ED" w:rsidRPr="00A3532D">
        <w:rPr>
          <w:rFonts w:ascii="Arial" w:hAnsi="Arial" w:cs="Arial"/>
          <w:b/>
          <w:color w:val="000000"/>
          <w:sz w:val="28"/>
          <w:szCs w:val="28"/>
          <w:u w:val="single"/>
          <w:lang w:val="uk-UA"/>
        </w:rPr>
        <w:t xml:space="preserve"> </w:t>
      </w:r>
      <w:r w:rsidR="00B86BB1" w:rsidRPr="00A3532D">
        <w:rPr>
          <w:rFonts w:ascii="Arial" w:hAnsi="Arial" w:cs="Arial"/>
          <w:b/>
          <w:color w:val="000000"/>
          <w:sz w:val="28"/>
          <w:szCs w:val="28"/>
          <w:u w:val="single"/>
          <w:lang w:val="uk-UA"/>
        </w:rPr>
        <w:t>«Vodafone»</w:t>
      </w:r>
    </w:p>
    <w:p w14:paraId="055C59A1" w14:textId="4C0EB900" w:rsidR="001F1132" w:rsidRPr="00DE43CA" w:rsidRDefault="001F1132" w:rsidP="00B86BB1">
      <w:pPr>
        <w:autoSpaceDE w:val="0"/>
        <w:autoSpaceDN w:val="0"/>
        <w:adjustRightInd w:val="0"/>
        <w:spacing w:after="120" w:line="240" w:lineRule="auto"/>
        <w:jc w:val="center"/>
        <w:rPr>
          <w:rFonts w:ascii="Arial" w:hAnsi="Arial" w:cs="Arial"/>
          <w:b/>
          <w:color w:val="FF0000"/>
          <w:sz w:val="28"/>
          <w:szCs w:val="28"/>
          <w:u w:val="single"/>
          <w:lang w:val="uk-UA"/>
        </w:rPr>
      </w:pPr>
      <w:r w:rsidRPr="00A3532D">
        <w:rPr>
          <w:rFonts w:ascii="Arial" w:hAnsi="Arial" w:cs="Arial"/>
          <w:b/>
          <w:color w:val="000000"/>
          <w:sz w:val="28"/>
          <w:szCs w:val="28"/>
          <w:u w:val="single"/>
          <w:lang w:val="uk-UA"/>
        </w:rPr>
        <w:t>м.</w:t>
      </w:r>
      <w:r w:rsidR="006C5555" w:rsidRPr="00AA4132">
        <w:rPr>
          <w:rFonts w:ascii="Arial" w:hAnsi="Arial" w:cs="Arial"/>
          <w:b/>
          <w:color w:val="000000"/>
          <w:sz w:val="28"/>
          <w:szCs w:val="28"/>
          <w:u w:val="single"/>
        </w:rPr>
        <w:t xml:space="preserve"> </w:t>
      </w:r>
      <w:r w:rsidR="00C030E7">
        <w:rPr>
          <w:rFonts w:ascii="Arial" w:hAnsi="Arial" w:cs="Arial"/>
          <w:b/>
          <w:color w:val="000000"/>
          <w:sz w:val="28"/>
          <w:szCs w:val="28"/>
          <w:u w:val="single"/>
          <w:lang w:val="uk-UA"/>
        </w:rPr>
        <w:t>Київ вул. Хрещатик 15/4</w:t>
      </w:r>
      <w:r w:rsidR="00E973ED" w:rsidRPr="00E973ED">
        <w:rPr>
          <w:rFonts w:ascii="Arial" w:hAnsi="Arial" w:cs="Arial"/>
          <w:b/>
          <w:color w:val="000000"/>
          <w:sz w:val="28"/>
          <w:szCs w:val="28"/>
          <w:u w:val="single"/>
        </w:rPr>
        <w:t xml:space="preserve"> </w:t>
      </w:r>
      <w:r w:rsidR="00E973ED">
        <w:rPr>
          <w:rFonts w:ascii="Arial" w:hAnsi="Arial" w:cs="Arial"/>
          <w:b/>
          <w:color w:val="000000"/>
          <w:sz w:val="28"/>
          <w:szCs w:val="28"/>
          <w:u w:val="single"/>
          <w:lang w:val="uk-UA"/>
        </w:rPr>
        <w:t xml:space="preserve">(ПАСАЖ) </w:t>
      </w:r>
      <w:r w:rsidR="00E973ED" w:rsidRPr="00DE43CA">
        <w:rPr>
          <w:rFonts w:ascii="Arial" w:hAnsi="Arial" w:cs="Arial"/>
          <w:b/>
          <w:color w:val="FF0000"/>
          <w:sz w:val="28"/>
          <w:szCs w:val="28"/>
          <w:u w:val="single"/>
          <w:lang w:val="uk-UA"/>
        </w:rPr>
        <w:t>- ПІДВАЛ</w:t>
      </w:r>
    </w:p>
    <w:p w14:paraId="435C0B63" w14:textId="77777777" w:rsidR="00B86BB1" w:rsidRPr="00A3532D" w:rsidRDefault="00B86BB1" w:rsidP="00B86BB1">
      <w:pPr>
        <w:autoSpaceDE w:val="0"/>
        <w:autoSpaceDN w:val="0"/>
        <w:adjustRightInd w:val="0"/>
        <w:spacing w:after="120" w:line="240" w:lineRule="auto"/>
        <w:jc w:val="center"/>
        <w:rPr>
          <w:rFonts w:ascii="Arial" w:hAnsi="Arial" w:cs="Arial"/>
          <w:b/>
          <w:color w:val="000000"/>
          <w:sz w:val="28"/>
          <w:szCs w:val="28"/>
          <w:u w:val="single"/>
          <w:lang w:val="uk-UA"/>
        </w:rPr>
      </w:pPr>
    </w:p>
    <w:p w14:paraId="03FA374E" w14:textId="77777777" w:rsidR="00B86BB1" w:rsidRPr="00A3532D" w:rsidRDefault="00B86BB1" w:rsidP="00B86BB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hAnsi="Arial" w:cs="Arial"/>
          <w:b/>
          <w:color w:val="000000"/>
          <w:sz w:val="24"/>
          <w:szCs w:val="24"/>
          <w:lang w:val="uk-UA"/>
        </w:rPr>
      </w:pPr>
      <w:r w:rsidRPr="00A3532D">
        <w:rPr>
          <w:rFonts w:ascii="Arial" w:hAnsi="Arial" w:cs="Arial"/>
          <w:b/>
          <w:color w:val="000000"/>
          <w:sz w:val="24"/>
          <w:szCs w:val="24"/>
          <w:lang w:val="uk-UA"/>
        </w:rPr>
        <w:t>Перед початком будівельних робіт скласти і погодити графік проведення робіт з інженером ТН, та суворо його дотримуватись на весь час будівництва. Усі відхилення від графіку проведення робіт мають бути погодженні з інженером ТН.</w:t>
      </w:r>
    </w:p>
    <w:p w14:paraId="37E9F15E" w14:textId="77777777" w:rsidR="00B86BB1" w:rsidRDefault="00B86BB1" w:rsidP="00B86BB1">
      <w:pPr>
        <w:autoSpaceDE w:val="0"/>
        <w:autoSpaceDN w:val="0"/>
        <w:adjustRightInd w:val="0"/>
        <w:spacing w:after="120" w:line="240" w:lineRule="auto"/>
        <w:jc w:val="center"/>
        <w:rPr>
          <w:rFonts w:ascii="Arial" w:hAnsi="Arial" w:cs="Arial"/>
          <w:b/>
          <w:color w:val="000000"/>
          <w:sz w:val="24"/>
          <w:szCs w:val="24"/>
          <w:lang w:val="uk-UA"/>
        </w:rPr>
      </w:pPr>
    </w:p>
    <w:p w14:paraId="4B55B12A" w14:textId="1CB8C714" w:rsidR="00DE43CA" w:rsidRDefault="00DE43CA" w:rsidP="00B86BB1">
      <w:pPr>
        <w:autoSpaceDE w:val="0"/>
        <w:autoSpaceDN w:val="0"/>
        <w:adjustRightInd w:val="0"/>
        <w:spacing w:after="120" w:line="240" w:lineRule="auto"/>
        <w:jc w:val="center"/>
        <w:rPr>
          <w:rFonts w:ascii="Arial" w:hAnsi="Arial" w:cs="Arial"/>
          <w:bCs/>
          <w:i/>
          <w:iCs/>
          <w:color w:val="000000"/>
          <w:sz w:val="24"/>
          <w:szCs w:val="24"/>
          <w:u w:val="single"/>
          <w:lang w:val="uk-UA"/>
        </w:rPr>
      </w:pPr>
      <w:r w:rsidRPr="00DE43CA">
        <w:rPr>
          <w:rFonts w:ascii="Arial" w:hAnsi="Arial" w:cs="Arial"/>
          <w:bCs/>
          <w:i/>
          <w:iCs/>
          <w:color w:val="000000"/>
          <w:sz w:val="24"/>
          <w:szCs w:val="24"/>
          <w:u w:val="single"/>
          <w:lang w:val="uk-UA"/>
        </w:rPr>
        <w:t>Приміщення</w:t>
      </w:r>
      <w:r>
        <w:rPr>
          <w:rFonts w:ascii="Arial" w:hAnsi="Arial" w:cs="Arial"/>
          <w:bCs/>
          <w:i/>
          <w:iCs/>
          <w:color w:val="000000"/>
          <w:sz w:val="24"/>
          <w:szCs w:val="24"/>
          <w:u w:val="single"/>
          <w:lang w:val="uk-UA"/>
        </w:rPr>
        <w:t xml:space="preserve"> </w:t>
      </w:r>
      <w:r w:rsidRPr="00DE43CA">
        <w:rPr>
          <w:rFonts w:ascii="Arial" w:hAnsi="Arial" w:cs="Arial"/>
          <w:bCs/>
          <w:i/>
          <w:iCs/>
          <w:color w:val="000000"/>
          <w:sz w:val="24"/>
          <w:szCs w:val="24"/>
          <w:u w:val="single"/>
          <w:lang w:val="uk-UA"/>
        </w:rPr>
        <w:t>з окремим виходом</w:t>
      </w:r>
      <w:r w:rsidRPr="00DE43CA">
        <w:rPr>
          <w:rFonts w:ascii="Arial" w:hAnsi="Arial" w:cs="Arial"/>
          <w:bCs/>
          <w:i/>
          <w:iCs/>
          <w:color w:val="000000"/>
          <w:sz w:val="24"/>
          <w:szCs w:val="24"/>
          <w:u w:val="single"/>
          <w:lang w:val="uk-UA"/>
        </w:rPr>
        <w:t xml:space="preserve"> площею 193м2</w:t>
      </w:r>
      <w:r>
        <w:rPr>
          <w:rFonts w:ascii="Arial" w:hAnsi="Arial" w:cs="Arial"/>
          <w:bCs/>
          <w:i/>
          <w:iCs/>
          <w:color w:val="000000"/>
          <w:sz w:val="24"/>
          <w:szCs w:val="24"/>
          <w:u w:val="single"/>
          <w:lang w:val="uk-UA"/>
        </w:rPr>
        <w:t>,</w:t>
      </w:r>
      <w:r w:rsidRPr="00DE43CA">
        <w:rPr>
          <w:rFonts w:ascii="Arial" w:hAnsi="Arial" w:cs="Arial"/>
          <w:bCs/>
          <w:i/>
          <w:iCs/>
          <w:color w:val="000000"/>
          <w:sz w:val="24"/>
          <w:szCs w:val="24"/>
          <w:u w:val="single"/>
          <w:lang w:val="uk-UA"/>
        </w:rPr>
        <w:t xml:space="preserve"> розташовано в підвалі багатоповерхової житлової будівлі </w:t>
      </w:r>
    </w:p>
    <w:p w14:paraId="1FA79A40" w14:textId="77777777" w:rsidR="00DE43CA" w:rsidRPr="00DE43CA" w:rsidRDefault="00DE43CA" w:rsidP="00B86BB1">
      <w:pPr>
        <w:autoSpaceDE w:val="0"/>
        <w:autoSpaceDN w:val="0"/>
        <w:adjustRightInd w:val="0"/>
        <w:spacing w:after="120" w:line="240" w:lineRule="auto"/>
        <w:jc w:val="center"/>
        <w:rPr>
          <w:rFonts w:ascii="Arial" w:hAnsi="Arial" w:cs="Arial"/>
          <w:bCs/>
          <w:i/>
          <w:iCs/>
          <w:color w:val="000000"/>
          <w:sz w:val="24"/>
          <w:szCs w:val="24"/>
          <w:u w:val="single"/>
          <w:lang w:val="uk-UA"/>
        </w:rPr>
      </w:pPr>
    </w:p>
    <w:p w14:paraId="3AFB187F" w14:textId="77777777" w:rsidR="001F1132" w:rsidRDefault="001F1132" w:rsidP="00B86BB1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b/>
          <w:sz w:val="20"/>
          <w:szCs w:val="20"/>
          <w:lang w:val="uk-UA"/>
        </w:rPr>
      </w:pPr>
      <w:r w:rsidRPr="00A3532D">
        <w:rPr>
          <w:rFonts w:ascii="Arial" w:hAnsi="Arial" w:cs="Arial"/>
          <w:b/>
          <w:sz w:val="20"/>
          <w:szCs w:val="20"/>
          <w:lang w:val="uk-UA"/>
        </w:rPr>
        <w:t>Демонтажні роботи:</w:t>
      </w:r>
    </w:p>
    <w:p w14:paraId="7923B403" w14:textId="77777777" w:rsidR="004F3BED" w:rsidRPr="00A3532D" w:rsidRDefault="004F3BED" w:rsidP="004F3BED">
      <w:pPr>
        <w:pStyle w:val="a3"/>
        <w:autoSpaceDE w:val="0"/>
        <w:autoSpaceDN w:val="0"/>
        <w:adjustRightInd w:val="0"/>
        <w:spacing w:after="120" w:line="240" w:lineRule="auto"/>
        <w:ind w:left="0"/>
        <w:jc w:val="both"/>
        <w:rPr>
          <w:rFonts w:ascii="Arial" w:hAnsi="Arial" w:cs="Arial"/>
          <w:b/>
          <w:sz w:val="20"/>
          <w:szCs w:val="20"/>
          <w:lang w:val="uk-UA"/>
        </w:rPr>
      </w:pPr>
    </w:p>
    <w:p w14:paraId="23F74D12" w14:textId="0DC1F8FF" w:rsidR="002A3C76" w:rsidRDefault="00E973ED" w:rsidP="00B86B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color w:val="000000"/>
          <w:sz w:val="20"/>
          <w:szCs w:val="20"/>
          <w:lang w:val="uk-UA"/>
        </w:rPr>
      </w:pPr>
      <w:r>
        <w:rPr>
          <w:rFonts w:ascii="Arial" w:hAnsi="Arial" w:cs="Arial"/>
          <w:color w:val="000000"/>
          <w:sz w:val="20"/>
          <w:szCs w:val="20"/>
          <w:lang w:val="uk-UA"/>
        </w:rPr>
        <w:t>Не виконуються</w:t>
      </w:r>
      <w:r w:rsidR="00A022C6">
        <w:rPr>
          <w:rFonts w:ascii="Arial" w:hAnsi="Arial" w:cs="Arial"/>
          <w:color w:val="000000"/>
          <w:sz w:val="20"/>
          <w:szCs w:val="20"/>
          <w:lang w:val="en-US"/>
        </w:rPr>
        <w:t>l</w:t>
      </w:r>
      <w:r w:rsidR="00A022C6">
        <w:rPr>
          <w:rFonts w:ascii="Arial" w:hAnsi="Arial" w:cs="Arial"/>
          <w:color w:val="000000"/>
          <w:sz w:val="20"/>
          <w:szCs w:val="20"/>
          <w:lang w:val="uk-UA"/>
        </w:rPr>
        <w:t xml:space="preserve"> </w:t>
      </w:r>
    </w:p>
    <w:p w14:paraId="57183CEE" w14:textId="77777777" w:rsidR="007B117B" w:rsidRDefault="007B117B" w:rsidP="007B117B">
      <w:pPr>
        <w:pStyle w:val="a3"/>
        <w:autoSpaceDE w:val="0"/>
        <w:autoSpaceDN w:val="0"/>
        <w:adjustRightInd w:val="0"/>
        <w:spacing w:after="120" w:line="240" w:lineRule="auto"/>
        <w:ind w:left="-165"/>
        <w:jc w:val="both"/>
        <w:rPr>
          <w:rFonts w:ascii="Arial" w:hAnsi="Arial" w:cs="Arial"/>
          <w:bCs/>
          <w:color w:val="000000"/>
          <w:sz w:val="20"/>
          <w:szCs w:val="20"/>
          <w:lang w:val="uk-UA"/>
        </w:rPr>
      </w:pPr>
    </w:p>
    <w:p w14:paraId="1125F6E0" w14:textId="02CF34D3" w:rsidR="007F4623" w:rsidRPr="00A3532D" w:rsidRDefault="001F1132" w:rsidP="00B86BB1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color w:val="000000"/>
          <w:sz w:val="20"/>
          <w:szCs w:val="20"/>
          <w:lang w:val="uk-UA"/>
        </w:rPr>
      </w:pPr>
      <w:r w:rsidRPr="00A3532D">
        <w:rPr>
          <w:rFonts w:ascii="Arial" w:hAnsi="Arial" w:cs="Arial"/>
          <w:b/>
          <w:color w:val="FF0000"/>
          <w:sz w:val="20"/>
          <w:szCs w:val="20"/>
          <w:u w:val="single"/>
          <w:lang w:val="uk-UA"/>
        </w:rPr>
        <w:t>ВАЖЛИВО</w:t>
      </w:r>
      <w:r w:rsidRPr="00A3532D">
        <w:rPr>
          <w:rFonts w:ascii="Arial" w:hAnsi="Arial" w:cs="Arial"/>
          <w:color w:val="000000"/>
          <w:sz w:val="20"/>
          <w:szCs w:val="20"/>
          <w:lang w:val="uk-UA"/>
        </w:rPr>
        <w:t xml:space="preserve">: </w:t>
      </w:r>
      <w:r w:rsidR="007C24A9" w:rsidRPr="00A3532D">
        <w:rPr>
          <w:rFonts w:ascii="Arial" w:hAnsi="Arial" w:cs="Arial"/>
          <w:color w:val="000000"/>
          <w:sz w:val="20"/>
          <w:szCs w:val="20"/>
          <w:lang w:val="uk-UA"/>
        </w:rPr>
        <w:t xml:space="preserve">Прибирання приміщення </w:t>
      </w:r>
      <w:r w:rsidR="007C24A9" w:rsidRPr="00A3532D">
        <w:rPr>
          <w:rFonts w:ascii="Arial" w:hAnsi="Arial" w:cs="Arial"/>
          <w:color w:val="000000"/>
          <w:sz w:val="20"/>
          <w:szCs w:val="20"/>
          <w:u w:val="single"/>
          <w:lang w:val="uk-UA"/>
        </w:rPr>
        <w:t>виконується щоденно пилосмоком</w:t>
      </w:r>
      <w:r w:rsidR="007C24A9" w:rsidRPr="00A3532D">
        <w:rPr>
          <w:rFonts w:ascii="Arial" w:hAnsi="Arial" w:cs="Arial"/>
          <w:color w:val="000000"/>
          <w:sz w:val="20"/>
          <w:szCs w:val="20"/>
          <w:lang w:val="uk-UA"/>
        </w:rPr>
        <w:t xml:space="preserve"> після закінчення робіт</w:t>
      </w:r>
    </w:p>
    <w:p w14:paraId="47E22285" w14:textId="77777777" w:rsidR="00431DE2" w:rsidRPr="00A3532D" w:rsidRDefault="00431DE2" w:rsidP="00B86BB1">
      <w:pPr>
        <w:pStyle w:val="a3"/>
        <w:autoSpaceDE w:val="0"/>
        <w:autoSpaceDN w:val="0"/>
        <w:adjustRightInd w:val="0"/>
        <w:spacing w:after="120" w:line="240" w:lineRule="auto"/>
        <w:ind w:left="0"/>
        <w:jc w:val="both"/>
        <w:rPr>
          <w:rFonts w:ascii="Arial" w:hAnsi="Arial" w:cs="Arial"/>
          <w:color w:val="000000"/>
          <w:sz w:val="20"/>
          <w:szCs w:val="20"/>
          <w:lang w:val="uk-UA"/>
        </w:rPr>
      </w:pPr>
    </w:p>
    <w:p w14:paraId="2845A325" w14:textId="7D9FE3F0" w:rsidR="002A3C76" w:rsidRPr="00B25E80" w:rsidRDefault="00164201" w:rsidP="00B25E80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b/>
          <w:sz w:val="20"/>
          <w:szCs w:val="20"/>
          <w:lang w:val="uk-UA"/>
        </w:rPr>
      </w:pPr>
      <w:r w:rsidRPr="00A3532D">
        <w:rPr>
          <w:rFonts w:ascii="Arial" w:hAnsi="Arial" w:cs="Arial"/>
          <w:b/>
          <w:bCs/>
          <w:sz w:val="20"/>
          <w:szCs w:val="20"/>
          <w:lang w:val="uk-UA"/>
        </w:rPr>
        <w:t>Підлога</w:t>
      </w:r>
      <w:r w:rsidR="009137ED" w:rsidRPr="00A3532D">
        <w:rPr>
          <w:rFonts w:ascii="Arial" w:hAnsi="Arial" w:cs="Arial"/>
          <w:b/>
          <w:bCs/>
          <w:sz w:val="20"/>
          <w:szCs w:val="20"/>
          <w:lang w:val="uk-UA"/>
        </w:rPr>
        <w:t xml:space="preserve"> </w:t>
      </w:r>
    </w:p>
    <w:p w14:paraId="1D4A67D6" w14:textId="0F32FE05" w:rsidR="002A3C76" w:rsidRDefault="002A3C76" w:rsidP="00B86B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color w:val="000000"/>
          <w:sz w:val="20"/>
          <w:szCs w:val="20"/>
          <w:lang w:val="uk-UA"/>
        </w:rPr>
      </w:pPr>
      <w:r>
        <w:rPr>
          <w:rFonts w:ascii="Arial" w:hAnsi="Arial" w:cs="Arial"/>
          <w:color w:val="000000"/>
          <w:sz w:val="20"/>
          <w:szCs w:val="20"/>
          <w:lang w:val="uk-UA"/>
        </w:rPr>
        <w:t>Залишається існуюча плитка</w:t>
      </w:r>
    </w:p>
    <w:p w14:paraId="762D20CB" w14:textId="77777777" w:rsidR="007C24A9" w:rsidRPr="00A3532D" w:rsidRDefault="007C24A9" w:rsidP="00B86BB1">
      <w:pPr>
        <w:pStyle w:val="a3"/>
        <w:autoSpaceDE w:val="0"/>
        <w:autoSpaceDN w:val="0"/>
        <w:adjustRightInd w:val="0"/>
        <w:spacing w:after="120" w:line="240" w:lineRule="auto"/>
        <w:ind w:left="0"/>
        <w:jc w:val="both"/>
        <w:rPr>
          <w:rFonts w:ascii="Arial" w:hAnsi="Arial" w:cs="Arial"/>
          <w:color w:val="000000"/>
          <w:sz w:val="20"/>
          <w:szCs w:val="20"/>
          <w:lang w:val="uk-UA"/>
        </w:rPr>
      </w:pPr>
    </w:p>
    <w:p w14:paraId="53DCF07D" w14:textId="77777777" w:rsidR="00B32CB6" w:rsidRPr="00A3532D" w:rsidRDefault="00164201" w:rsidP="00B86BB1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b/>
          <w:bCs/>
          <w:sz w:val="20"/>
          <w:szCs w:val="20"/>
          <w:lang w:val="uk-UA"/>
        </w:rPr>
      </w:pPr>
      <w:r w:rsidRPr="00A3532D">
        <w:rPr>
          <w:rFonts w:ascii="Arial" w:hAnsi="Arial" w:cs="Arial"/>
          <w:b/>
          <w:bCs/>
          <w:sz w:val="20"/>
          <w:szCs w:val="20"/>
          <w:lang w:val="uk-UA"/>
        </w:rPr>
        <w:t>Стеля</w:t>
      </w:r>
    </w:p>
    <w:p w14:paraId="0C0663A1" w14:textId="46A77DFD" w:rsidR="002A3C76" w:rsidRPr="00A3532D" w:rsidRDefault="002A3C76" w:rsidP="00B86B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color w:val="000000"/>
          <w:sz w:val="20"/>
          <w:szCs w:val="20"/>
          <w:lang w:val="uk-UA"/>
        </w:rPr>
      </w:pPr>
      <w:r>
        <w:rPr>
          <w:rFonts w:ascii="Arial" w:hAnsi="Arial" w:cs="Arial"/>
          <w:color w:val="000000"/>
          <w:sz w:val="20"/>
          <w:szCs w:val="20"/>
          <w:lang w:val="uk-UA"/>
        </w:rPr>
        <w:t>Існуюча стеля</w:t>
      </w:r>
      <w:r w:rsidR="006C5555">
        <w:rPr>
          <w:rFonts w:ascii="Arial" w:hAnsi="Arial" w:cs="Arial"/>
          <w:color w:val="000000"/>
          <w:sz w:val="20"/>
          <w:szCs w:val="20"/>
          <w:lang w:val="uk-UA"/>
        </w:rPr>
        <w:t xml:space="preserve"> </w:t>
      </w:r>
      <w:r w:rsidR="00E973ED">
        <w:rPr>
          <w:rFonts w:ascii="Arial" w:hAnsi="Arial" w:cs="Arial"/>
          <w:color w:val="000000"/>
          <w:sz w:val="20"/>
          <w:szCs w:val="20"/>
          <w:lang w:val="uk-UA"/>
        </w:rPr>
        <w:t>з ГКЛ</w:t>
      </w:r>
      <w:r>
        <w:rPr>
          <w:rFonts w:ascii="Arial" w:hAnsi="Arial" w:cs="Arial"/>
          <w:color w:val="000000"/>
          <w:sz w:val="20"/>
          <w:szCs w:val="20"/>
          <w:lang w:val="uk-UA"/>
        </w:rPr>
        <w:t>– залишається без змін</w:t>
      </w:r>
    </w:p>
    <w:p w14:paraId="578154DB" w14:textId="77777777" w:rsidR="005A6C7E" w:rsidRPr="00A3532D" w:rsidRDefault="005A6C7E" w:rsidP="00B86BB1">
      <w:pPr>
        <w:pStyle w:val="a3"/>
        <w:autoSpaceDE w:val="0"/>
        <w:autoSpaceDN w:val="0"/>
        <w:adjustRightInd w:val="0"/>
        <w:spacing w:after="120" w:line="240" w:lineRule="auto"/>
        <w:ind w:left="0"/>
        <w:jc w:val="both"/>
        <w:rPr>
          <w:rFonts w:ascii="Arial" w:hAnsi="Arial" w:cs="Arial"/>
          <w:color w:val="000000"/>
          <w:sz w:val="20"/>
          <w:szCs w:val="20"/>
          <w:lang w:val="uk-UA"/>
        </w:rPr>
      </w:pPr>
    </w:p>
    <w:p w14:paraId="76813893" w14:textId="0AE42CCA" w:rsidR="005A6C7E" w:rsidRDefault="00164201" w:rsidP="00B86BB1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b/>
          <w:bCs/>
          <w:sz w:val="20"/>
          <w:szCs w:val="20"/>
          <w:lang w:val="uk-UA"/>
        </w:rPr>
      </w:pPr>
      <w:r w:rsidRPr="00A3532D">
        <w:rPr>
          <w:rFonts w:ascii="Arial" w:hAnsi="Arial" w:cs="Arial"/>
          <w:b/>
          <w:bCs/>
          <w:sz w:val="20"/>
          <w:szCs w:val="20"/>
          <w:lang w:val="uk-UA"/>
        </w:rPr>
        <w:t>Стіни</w:t>
      </w:r>
      <w:r w:rsidR="009137ED" w:rsidRPr="00A3532D">
        <w:rPr>
          <w:rFonts w:ascii="Arial" w:hAnsi="Arial" w:cs="Arial"/>
          <w:b/>
          <w:bCs/>
          <w:sz w:val="20"/>
          <w:szCs w:val="20"/>
          <w:lang w:val="uk-UA"/>
        </w:rPr>
        <w:t xml:space="preserve"> </w:t>
      </w:r>
    </w:p>
    <w:p w14:paraId="3095A094" w14:textId="4370243B" w:rsidR="00E973ED" w:rsidRPr="00E973ED" w:rsidRDefault="00E973ED" w:rsidP="00E973ED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color w:val="000000"/>
          <w:sz w:val="20"/>
          <w:szCs w:val="20"/>
          <w:lang w:val="uk-UA"/>
        </w:rPr>
      </w:pPr>
      <w:r w:rsidRPr="00E973ED">
        <w:rPr>
          <w:rFonts w:ascii="Arial" w:hAnsi="Arial" w:cs="Arial"/>
          <w:color w:val="000000"/>
          <w:sz w:val="20"/>
          <w:szCs w:val="20"/>
          <w:lang w:val="uk-UA"/>
        </w:rPr>
        <w:t>Залишаються без змін</w:t>
      </w:r>
    </w:p>
    <w:p w14:paraId="566460BA" w14:textId="77777777" w:rsidR="00715324" w:rsidRPr="00A3532D" w:rsidRDefault="00CD7895" w:rsidP="00B86BB1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b/>
          <w:bCs/>
          <w:sz w:val="20"/>
          <w:szCs w:val="20"/>
          <w:lang w:val="uk-UA"/>
        </w:rPr>
      </w:pPr>
      <w:r w:rsidRPr="00A3532D">
        <w:rPr>
          <w:rFonts w:ascii="Arial" w:hAnsi="Arial" w:cs="Arial"/>
          <w:b/>
          <w:bCs/>
          <w:sz w:val="20"/>
          <w:szCs w:val="20"/>
          <w:lang w:val="uk-UA"/>
        </w:rPr>
        <w:t>Е</w:t>
      </w:r>
      <w:r w:rsidR="009137ED" w:rsidRPr="00A3532D">
        <w:rPr>
          <w:rFonts w:ascii="Arial" w:hAnsi="Arial" w:cs="Arial"/>
          <w:b/>
          <w:bCs/>
          <w:sz w:val="20"/>
          <w:szCs w:val="20"/>
          <w:lang w:val="uk-UA"/>
        </w:rPr>
        <w:t xml:space="preserve">лектрика </w:t>
      </w:r>
    </w:p>
    <w:p w14:paraId="170400AD" w14:textId="09DB8A4D" w:rsidR="00715324" w:rsidRPr="00A3532D" w:rsidRDefault="00EE2C75" w:rsidP="00B86B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color w:val="FF0000"/>
          <w:sz w:val="20"/>
          <w:szCs w:val="20"/>
          <w:lang w:val="uk-UA"/>
        </w:rPr>
      </w:pPr>
      <w:r>
        <w:rPr>
          <w:rFonts w:ascii="Arial" w:hAnsi="Arial" w:cs="Arial"/>
          <w:bCs/>
          <w:color w:val="000000"/>
          <w:sz w:val="20"/>
          <w:szCs w:val="20"/>
          <w:lang w:val="uk-UA"/>
        </w:rPr>
        <w:t>П</w:t>
      </w:r>
      <w:r w:rsidR="001A4FF6" w:rsidRPr="00A3532D">
        <w:rPr>
          <w:rFonts w:ascii="Arial" w:hAnsi="Arial" w:cs="Arial"/>
          <w:bCs/>
          <w:color w:val="000000"/>
          <w:sz w:val="20"/>
          <w:szCs w:val="20"/>
          <w:lang w:val="uk-UA"/>
        </w:rPr>
        <w:t xml:space="preserve">ередбачити прокладання кабелів в гофрованих </w:t>
      </w:r>
      <w:r>
        <w:rPr>
          <w:rFonts w:ascii="Arial" w:hAnsi="Arial" w:cs="Arial"/>
          <w:bCs/>
          <w:color w:val="000000"/>
          <w:sz w:val="20"/>
          <w:szCs w:val="20"/>
          <w:lang w:val="uk-UA"/>
        </w:rPr>
        <w:t>чорного кольору</w:t>
      </w:r>
      <w:r w:rsidR="00E973ED">
        <w:rPr>
          <w:rFonts w:ascii="Arial" w:hAnsi="Arial" w:cs="Arial"/>
          <w:bCs/>
          <w:color w:val="000000"/>
          <w:sz w:val="20"/>
          <w:szCs w:val="20"/>
          <w:lang w:val="uk-UA"/>
        </w:rPr>
        <w:t xml:space="preserve"> або кабельканалах</w:t>
      </w:r>
      <w:r w:rsidR="004363DB" w:rsidRPr="00A3532D">
        <w:rPr>
          <w:rFonts w:ascii="Arial" w:hAnsi="Arial" w:cs="Arial"/>
          <w:color w:val="000000"/>
          <w:sz w:val="20"/>
          <w:szCs w:val="20"/>
          <w:lang w:val="uk-UA"/>
        </w:rPr>
        <w:t xml:space="preserve"> </w:t>
      </w:r>
    </w:p>
    <w:p w14:paraId="3DA2F82F" w14:textId="75BABB60" w:rsidR="00FA04E0" w:rsidRPr="00E973ED" w:rsidRDefault="00E973ED" w:rsidP="00B86B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color w:val="FF0000"/>
          <w:sz w:val="20"/>
          <w:szCs w:val="20"/>
          <w:lang w:val="uk-UA"/>
        </w:rPr>
      </w:pPr>
      <w:r>
        <w:rPr>
          <w:rFonts w:ascii="Arial" w:hAnsi="Arial" w:cs="Arial"/>
          <w:color w:val="000000"/>
          <w:sz w:val="20"/>
          <w:szCs w:val="20"/>
          <w:lang w:val="uk-UA"/>
        </w:rPr>
        <w:t>Передбачити встановлення подвійних накладних розеток поруч з робочими місцями та підключити їх до лінії гарантованого живлення</w:t>
      </w:r>
      <w:r w:rsidR="00B22931" w:rsidRPr="00A3532D">
        <w:rPr>
          <w:rFonts w:ascii="Arial" w:hAnsi="Arial" w:cs="Arial"/>
          <w:color w:val="000000"/>
          <w:sz w:val="20"/>
          <w:szCs w:val="20"/>
          <w:lang w:val="uk-UA"/>
        </w:rPr>
        <w:t>.</w:t>
      </w:r>
    </w:p>
    <w:p w14:paraId="14A52445" w14:textId="07FA38EF" w:rsidR="00E973ED" w:rsidRPr="00A3532D" w:rsidRDefault="00E973ED" w:rsidP="00B86B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color w:val="FF0000"/>
          <w:sz w:val="20"/>
          <w:szCs w:val="20"/>
          <w:lang w:val="uk-UA"/>
        </w:rPr>
      </w:pPr>
      <w:r>
        <w:rPr>
          <w:rFonts w:ascii="Arial" w:hAnsi="Arial" w:cs="Arial"/>
          <w:color w:val="000000"/>
          <w:sz w:val="20"/>
          <w:szCs w:val="20"/>
          <w:lang w:val="uk-UA"/>
        </w:rPr>
        <w:t>Передбачити монтаж накладної розетки для живлення шафи СКС з підключенням до щита гарантованого живлення.</w:t>
      </w:r>
    </w:p>
    <w:p w14:paraId="7B1E7072" w14:textId="347CADFD" w:rsidR="00EE2C75" w:rsidRPr="00E973ED" w:rsidRDefault="00FA04E0" w:rsidP="00B86B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color w:val="FF0000"/>
          <w:sz w:val="20"/>
          <w:szCs w:val="20"/>
          <w:lang w:val="uk-UA"/>
        </w:rPr>
      </w:pPr>
      <w:r w:rsidRPr="00EE2C75">
        <w:rPr>
          <w:rFonts w:ascii="Arial" w:hAnsi="Arial" w:cs="Arial"/>
          <w:color w:val="000000"/>
          <w:sz w:val="20"/>
          <w:szCs w:val="20"/>
          <w:lang w:val="uk-UA"/>
        </w:rPr>
        <w:t>Розташування розеток</w:t>
      </w:r>
      <w:r w:rsidR="00741483" w:rsidRPr="00EE2C75">
        <w:rPr>
          <w:rFonts w:ascii="Arial" w:hAnsi="Arial" w:cs="Arial"/>
          <w:color w:val="000000"/>
          <w:sz w:val="20"/>
          <w:szCs w:val="20"/>
          <w:lang w:val="uk-UA"/>
        </w:rPr>
        <w:t>,</w:t>
      </w:r>
      <w:r w:rsidRPr="00EE2C75">
        <w:rPr>
          <w:rFonts w:ascii="Arial" w:hAnsi="Arial" w:cs="Arial"/>
          <w:color w:val="000000"/>
          <w:sz w:val="20"/>
          <w:szCs w:val="20"/>
          <w:lang w:val="uk-UA"/>
        </w:rPr>
        <w:t xml:space="preserve"> вимикачів та виводів з</w:t>
      </w:r>
      <w:r w:rsidR="00CA7D73" w:rsidRPr="00EE2C75">
        <w:rPr>
          <w:rFonts w:ascii="Arial" w:hAnsi="Arial" w:cs="Arial"/>
          <w:color w:val="000000"/>
          <w:sz w:val="20"/>
          <w:szCs w:val="20"/>
          <w:lang w:val="uk-UA"/>
        </w:rPr>
        <w:t xml:space="preserve">і стелі </w:t>
      </w:r>
      <w:r w:rsidRPr="00EE2C75">
        <w:rPr>
          <w:rFonts w:ascii="Arial" w:hAnsi="Arial" w:cs="Arial"/>
          <w:color w:val="000000"/>
          <w:sz w:val="20"/>
          <w:szCs w:val="20"/>
          <w:lang w:val="uk-UA"/>
        </w:rPr>
        <w:t xml:space="preserve">виконати згідно </w:t>
      </w:r>
      <w:r w:rsidR="00CA7D73" w:rsidRPr="00EE2C75">
        <w:rPr>
          <w:rFonts w:ascii="Arial" w:hAnsi="Arial" w:cs="Arial"/>
          <w:color w:val="000000"/>
          <w:sz w:val="20"/>
          <w:szCs w:val="20"/>
          <w:lang w:val="uk-UA"/>
        </w:rPr>
        <w:t>Д</w:t>
      </w:r>
      <w:r w:rsidRPr="00EE2C75">
        <w:rPr>
          <w:rFonts w:ascii="Arial" w:hAnsi="Arial" w:cs="Arial"/>
          <w:color w:val="000000"/>
          <w:sz w:val="20"/>
          <w:szCs w:val="20"/>
          <w:lang w:val="uk-UA"/>
        </w:rPr>
        <w:t>изайн</w:t>
      </w:r>
      <w:r w:rsidR="00CA7D73" w:rsidRPr="00EE2C75">
        <w:rPr>
          <w:rFonts w:ascii="Arial" w:hAnsi="Arial" w:cs="Arial"/>
          <w:color w:val="000000"/>
          <w:sz w:val="20"/>
          <w:szCs w:val="20"/>
          <w:lang w:val="uk-UA"/>
        </w:rPr>
        <w:t>-</w:t>
      </w:r>
      <w:r w:rsidRPr="00EE2C75">
        <w:rPr>
          <w:rFonts w:ascii="Arial" w:hAnsi="Arial" w:cs="Arial"/>
          <w:color w:val="000000"/>
          <w:sz w:val="20"/>
          <w:szCs w:val="20"/>
          <w:lang w:val="uk-UA"/>
        </w:rPr>
        <w:t>проекту</w:t>
      </w:r>
      <w:r w:rsidR="00144B11">
        <w:rPr>
          <w:rFonts w:ascii="Arial" w:hAnsi="Arial" w:cs="Arial"/>
          <w:color w:val="000000"/>
          <w:sz w:val="20"/>
          <w:szCs w:val="20"/>
          <w:lang w:val="uk-UA"/>
        </w:rPr>
        <w:t xml:space="preserve"> з максимальним використанням існуючих розеток на стінах </w:t>
      </w:r>
      <w:r w:rsidR="00EE2C75">
        <w:rPr>
          <w:rFonts w:ascii="Arial" w:hAnsi="Arial" w:cs="Arial"/>
          <w:color w:val="000000"/>
          <w:sz w:val="20"/>
          <w:szCs w:val="20"/>
          <w:lang w:val="uk-UA"/>
        </w:rPr>
        <w:t>.</w:t>
      </w:r>
    </w:p>
    <w:p w14:paraId="4A118907" w14:textId="4B4270D8" w:rsidR="00E973ED" w:rsidRPr="00E973ED" w:rsidRDefault="00E973ED" w:rsidP="00B86B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color w:val="FF0000"/>
          <w:sz w:val="20"/>
          <w:szCs w:val="20"/>
          <w:lang w:val="uk-UA"/>
        </w:rPr>
      </w:pPr>
      <w:r>
        <w:rPr>
          <w:rFonts w:ascii="Arial" w:hAnsi="Arial" w:cs="Arial"/>
          <w:color w:val="000000"/>
          <w:sz w:val="20"/>
          <w:szCs w:val="20"/>
          <w:lang w:val="uk-UA"/>
        </w:rPr>
        <w:t>Існуюче освітлення без змін.</w:t>
      </w:r>
    </w:p>
    <w:p w14:paraId="66F4963F" w14:textId="3D120C03" w:rsidR="00E973ED" w:rsidRPr="00EE2C75" w:rsidRDefault="00E973ED" w:rsidP="00B86B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color w:val="FF0000"/>
          <w:sz w:val="20"/>
          <w:szCs w:val="20"/>
          <w:lang w:val="uk-UA"/>
        </w:rPr>
      </w:pPr>
      <w:r>
        <w:rPr>
          <w:rFonts w:ascii="Arial" w:hAnsi="Arial" w:cs="Arial"/>
          <w:color w:val="000000"/>
          <w:sz w:val="20"/>
          <w:szCs w:val="20"/>
          <w:lang w:val="uk-UA"/>
        </w:rPr>
        <w:t>Виконати монтаж 2</w:t>
      </w:r>
      <w:r w:rsidR="00D36C36" w:rsidRPr="00D36C36">
        <w:rPr>
          <w:rFonts w:ascii="Arial" w:hAnsi="Arial" w:cs="Arial"/>
          <w:color w:val="000000"/>
          <w:sz w:val="20"/>
          <w:szCs w:val="20"/>
        </w:rPr>
        <w:t>2</w:t>
      </w:r>
      <w:r>
        <w:rPr>
          <w:rFonts w:ascii="Arial" w:hAnsi="Arial" w:cs="Arial"/>
          <w:color w:val="000000"/>
          <w:sz w:val="20"/>
          <w:szCs w:val="20"/>
          <w:lang w:val="uk-UA"/>
        </w:rPr>
        <w:t xml:space="preserve"> лінійного світильника та підключити їх до лінії гарантованого живлення</w:t>
      </w:r>
    </w:p>
    <w:p w14:paraId="24468B66" w14:textId="416C845B" w:rsidR="00FA04E0" w:rsidRPr="00E973ED" w:rsidRDefault="00FA04E0" w:rsidP="00B86B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color w:val="FF0000"/>
          <w:sz w:val="20"/>
          <w:szCs w:val="20"/>
          <w:lang w:val="uk-UA"/>
        </w:rPr>
      </w:pPr>
      <w:r w:rsidRPr="00EE2C75">
        <w:rPr>
          <w:rFonts w:ascii="Arial" w:hAnsi="Arial" w:cs="Arial"/>
          <w:color w:val="000000"/>
          <w:sz w:val="20"/>
          <w:szCs w:val="20"/>
          <w:lang w:val="uk-UA"/>
        </w:rPr>
        <w:t>При виконанні робіт використовувати кабель ВВГнг в</w:t>
      </w:r>
      <w:r w:rsidR="00CD7895" w:rsidRPr="00EE2C75">
        <w:rPr>
          <w:rFonts w:ascii="Arial" w:hAnsi="Arial" w:cs="Arial"/>
          <w:color w:val="000000"/>
          <w:sz w:val="20"/>
          <w:szCs w:val="20"/>
          <w:lang w:val="uk-UA"/>
        </w:rPr>
        <w:t>ідповідного перер</w:t>
      </w:r>
      <w:r w:rsidRPr="00EE2C75">
        <w:rPr>
          <w:rFonts w:ascii="Arial" w:hAnsi="Arial" w:cs="Arial"/>
          <w:color w:val="000000"/>
          <w:sz w:val="20"/>
          <w:szCs w:val="20"/>
          <w:lang w:val="uk-UA"/>
        </w:rPr>
        <w:t>і</w:t>
      </w:r>
      <w:r w:rsidR="00CD7895" w:rsidRPr="00EE2C75">
        <w:rPr>
          <w:rFonts w:ascii="Arial" w:hAnsi="Arial" w:cs="Arial"/>
          <w:color w:val="000000"/>
          <w:sz w:val="20"/>
          <w:szCs w:val="20"/>
          <w:lang w:val="uk-UA"/>
        </w:rPr>
        <w:t>зу.</w:t>
      </w:r>
    </w:p>
    <w:p w14:paraId="3151E578" w14:textId="1C78D9BF" w:rsidR="00E973ED" w:rsidRPr="00E973ED" w:rsidRDefault="00E973ED" w:rsidP="00B86B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color w:val="FF0000"/>
          <w:sz w:val="20"/>
          <w:szCs w:val="20"/>
          <w:lang w:val="uk-UA"/>
        </w:rPr>
      </w:pPr>
      <w:r>
        <w:rPr>
          <w:rFonts w:ascii="Arial" w:hAnsi="Arial" w:cs="Arial"/>
          <w:color w:val="000000"/>
          <w:sz w:val="20"/>
          <w:szCs w:val="20"/>
          <w:lang w:val="uk-UA"/>
        </w:rPr>
        <w:t>Виконати монтаж та налаштування інвертора 2Е 6кВт 1ф на стійці з підключенням 2-х АКБ 48В.</w:t>
      </w:r>
    </w:p>
    <w:p w14:paraId="41CA371F" w14:textId="7C5D259C" w:rsidR="00E973ED" w:rsidRPr="00EA2EF7" w:rsidRDefault="00E973ED" w:rsidP="00B86B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color w:val="FF0000"/>
          <w:sz w:val="20"/>
          <w:szCs w:val="20"/>
          <w:lang w:val="uk-UA"/>
        </w:rPr>
      </w:pPr>
      <w:r>
        <w:rPr>
          <w:rFonts w:ascii="Arial" w:hAnsi="Arial" w:cs="Arial"/>
          <w:color w:val="000000"/>
          <w:sz w:val="20"/>
          <w:szCs w:val="20"/>
          <w:lang w:val="uk-UA"/>
        </w:rPr>
        <w:t>Виконати монтаж РЩ гарантованого живлення з підключенням: нових робочих місць, аваріного освітлення та живлення шафи СКС</w:t>
      </w:r>
    </w:p>
    <w:p w14:paraId="44297EDA" w14:textId="4363004D" w:rsidR="00EA2EF7" w:rsidRPr="00EA2EF7" w:rsidRDefault="00EA2EF7" w:rsidP="0011170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color w:val="FF0000"/>
          <w:sz w:val="20"/>
          <w:szCs w:val="20"/>
          <w:lang w:val="uk-UA"/>
        </w:rPr>
      </w:pPr>
      <w:r w:rsidRPr="00EA2EF7">
        <w:rPr>
          <w:rFonts w:ascii="Arial" w:hAnsi="Arial" w:cs="Arial"/>
          <w:color w:val="000000"/>
          <w:sz w:val="20"/>
          <w:szCs w:val="20"/>
          <w:lang w:val="uk-UA"/>
        </w:rPr>
        <w:t>Передбачити встановлення перемикача I-0-II Hager SFT</w:t>
      </w:r>
      <w:r w:rsidR="005F6268" w:rsidRPr="005F6268">
        <w:rPr>
          <w:rFonts w:ascii="Arial" w:hAnsi="Arial" w:cs="Arial"/>
          <w:color w:val="000000"/>
          <w:sz w:val="20"/>
          <w:szCs w:val="20"/>
        </w:rPr>
        <w:t>2</w:t>
      </w:r>
      <w:r w:rsidRPr="00EA2EF7">
        <w:rPr>
          <w:rFonts w:ascii="Arial" w:hAnsi="Arial" w:cs="Arial"/>
          <w:color w:val="000000"/>
          <w:sz w:val="20"/>
          <w:szCs w:val="20"/>
          <w:lang w:val="uk-UA"/>
        </w:rPr>
        <w:t>40 (</w:t>
      </w:r>
      <w:r>
        <w:rPr>
          <w:rFonts w:ascii="Arial" w:hAnsi="Arial" w:cs="Arial"/>
          <w:color w:val="000000"/>
          <w:sz w:val="20"/>
          <w:szCs w:val="20"/>
          <w:lang w:val="uk-UA"/>
        </w:rPr>
        <w:t>40</w:t>
      </w:r>
      <w:r w:rsidRPr="00EA2EF7">
        <w:rPr>
          <w:rFonts w:ascii="Arial" w:hAnsi="Arial" w:cs="Arial"/>
          <w:color w:val="000000"/>
          <w:sz w:val="20"/>
          <w:szCs w:val="20"/>
          <w:lang w:val="uk-UA"/>
        </w:rPr>
        <w:t>А / 230В, 2 полюси) для підключення гібридного інвертора</w:t>
      </w:r>
      <w:r>
        <w:rPr>
          <w:rFonts w:ascii="Arial" w:hAnsi="Arial" w:cs="Arial"/>
          <w:color w:val="000000"/>
          <w:sz w:val="20"/>
          <w:szCs w:val="20"/>
          <w:lang w:val="uk-UA"/>
        </w:rPr>
        <w:t>.</w:t>
      </w:r>
    </w:p>
    <w:p w14:paraId="02467540" w14:textId="77777777" w:rsidR="00EA2EF7" w:rsidRPr="00EA2EF7" w:rsidRDefault="00EA2EF7" w:rsidP="00EA2EF7">
      <w:pPr>
        <w:pStyle w:val="a3"/>
        <w:autoSpaceDE w:val="0"/>
        <w:autoSpaceDN w:val="0"/>
        <w:adjustRightInd w:val="0"/>
        <w:spacing w:after="120" w:line="240" w:lineRule="auto"/>
        <w:ind w:left="0"/>
        <w:jc w:val="both"/>
        <w:rPr>
          <w:rFonts w:ascii="Arial" w:hAnsi="Arial" w:cs="Arial"/>
          <w:color w:val="FF0000"/>
          <w:sz w:val="20"/>
          <w:szCs w:val="20"/>
          <w:lang w:val="uk-UA"/>
        </w:rPr>
      </w:pPr>
    </w:p>
    <w:p w14:paraId="0DC098C3" w14:textId="674A030A" w:rsidR="00A022C6" w:rsidRPr="00EA2EF7" w:rsidRDefault="00EA2EF7" w:rsidP="00EA2EF7">
      <w:pPr>
        <w:pStyle w:val="a3"/>
        <w:autoSpaceDE w:val="0"/>
        <w:autoSpaceDN w:val="0"/>
        <w:adjustRightInd w:val="0"/>
        <w:spacing w:after="120" w:line="240" w:lineRule="auto"/>
        <w:ind w:left="-165"/>
        <w:jc w:val="both"/>
        <w:rPr>
          <w:rFonts w:ascii="Arial" w:hAnsi="Arial" w:cs="Arial"/>
          <w:i/>
          <w:iCs/>
          <w:color w:val="000000"/>
          <w:sz w:val="20"/>
          <w:szCs w:val="20"/>
          <w:u w:val="single"/>
          <w:lang w:val="uk-UA"/>
        </w:rPr>
      </w:pPr>
      <w:r w:rsidRPr="00EA2EF7">
        <w:rPr>
          <w:rFonts w:ascii="Arial" w:hAnsi="Arial" w:cs="Arial"/>
          <w:i/>
          <w:iCs/>
          <w:color w:val="000000"/>
          <w:sz w:val="20"/>
          <w:szCs w:val="20"/>
          <w:u w:val="single"/>
          <w:lang w:val="uk-UA"/>
        </w:rPr>
        <w:t xml:space="preserve">При проведенні електромонтажних робіт максимально використати існуючі лінії живлення розеток, освітлення, реклами та іншого обладнання </w:t>
      </w:r>
    </w:p>
    <w:p w14:paraId="6B1B51D3" w14:textId="77777777" w:rsidR="005A6C7E" w:rsidRPr="00A3532D" w:rsidRDefault="005A6C7E" w:rsidP="00B86BB1">
      <w:pPr>
        <w:pStyle w:val="a3"/>
        <w:autoSpaceDE w:val="0"/>
        <w:autoSpaceDN w:val="0"/>
        <w:adjustRightInd w:val="0"/>
        <w:spacing w:after="120" w:line="240" w:lineRule="auto"/>
        <w:ind w:left="0"/>
        <w:jc w:val="both"/>
        <w:rPr>
          <w:rFonts w:ascii="Arial" w:hAnsi="Arial" w:cs="Arial"/>
          <w:color w:val="FF0000"/>
          <w:sz w:val="20"/>
          <w:szCs w:val="20"/>
          <w:lang w:val="uk-UA"/>
        </w:rPr>
      </w:pPr>
    </w:p>
    <w:p w14:paraId="121F09C3" w14:textId="2B852D0D" w:rsidR="005C2494" w:rsidRDefault="005E4CDA" w:rsidP="00B86BB1">
      <w:pPr>
        <w:pStyle w:val="a3"/>
        <w:autoSpaceDE w:val="0"/>
        <w:autoSpaceDN w:val="0"/>
        <w:adjustRightInd w:val="0"/>
        <w:spacing w:after="120" w:line="240" w:lineRule="auto"/>
        <w:ind w:left="0"/>
        <w:jc w:val="both"/>
        <w:rPr>
          <w:rFonts w:ascii="Arial" w:hAnsi="Arial" w:cs="Arial"/>
          <w:sz w:val="20"/>
          <w:szCs w:val="20"/>
          <w:lang w:val="uk-UA"/>
        </w:rPr>
      </w:pPr>
      <w:r w:rsidRPr="00A3532D">
        <w:rPr>
          <w:rFonts w:ascii="Arial" w:hAnsi="Arial" w:cs="Arial"/>
          <w:b/>
          <w:bCs/>
          <w:color w:val="FF0000"/>
          <w:sz w:val="20"/>
          <w:szCs w:val="20"/>
          <w:u w:val="single"/>
          <w:lang w:val="uk-UA"/>
        </w:rPr>
        <w:t>ВАЖЛИВО</w:t>
      </w:r>
      <w:r w:rsidRPr="00A3532D">
        <w:rPr>
          <w:rFonts w:ascii="Arial" w:hAnsi="Arial" w:cs="Arial"/>
          <w:color w:val="FF0000"/>
          <w:sz w:val="20"/>
          <w:szCs w:val="20"/>
          <w:lang w:val="uk-UA"/>
        </w:rPr>
        <w:t xml:space="preserve">: </w:t>
      </w:r>
      <w:r w:rsidRPr="00A3532D">
        <w:rPr>
          <w:rFonts w:ascii="Arial" w:hAnsi="Arial" w:cs="Arial"/>
          <w:sz w:val="20"/>
          <w:szCs w:val="20"/>
          <w:lang w:val="uk-UA"/>
        </w:rPr>
        <w:t>Всі роботи виконувати згідно вимог ПУЄ</w:t>
      </w:r>
      <w:r w:rsidR="00AF100E">
        <w:rPr>
          <w:rFonts w:ascii="Arial" w:hAnsi="Arial" w:cs="Arial"/>
          <w:sz w:val="20"/>
          <w:szCs w:val="20"/>
          <w:lang w:val="uk-UA"/>
        </w:rPr>
        <w:t xml:space="preserve">. </w:t>
      </w:r>
      <w:r w:rsidR="00144B11">
        <w:rPr>
          <w:rFonts w:ascii="Arial" w:hAnsi="Arial" w:cs="Arial"/>
          <w:sz w:val="20"/>
          <w:szCs w:val="20"/>
          <w:lang w:val="uk-UA"/>
        </w:rPr>
        <w:t xml:space="preserve">Можливий процент відходів </w:t>
      </w:r>
      <w:r w:rsidR="00AF100E">
        <w:rPr>
          <w:rFonts w:ascii="Arial" w:hAnsi="Arial" w:cs="Arial"/>
          <w:sz w:val="20"/>
          <w:szCs w:val="20"/>
          <w:lang w:val="uk-UA"/>
        </w:rPr>
        <w:t xml:space="preserve">кабелю </w:t>
      </w:r>
      <w:r w:rsidR="00144B11">
        <w:rPr>
          <w:rFonts w:ascii="Arial" w:hAnsi="Arial" w:cs="Arial"/>
          <w:sz w:val="20"/>
          <w:szCs w:val="20"/>
          <w:lang w:val="uk-UA"/>
        </w:rPr>
        <w:t>до</w:t>
      </w:r>
      <w:r w:rsidR="00AF100E">
        <w:rPr>
          <w:rFonts w:ascii="Arial" w:hAnsi="Arial" w:cs="Arial"/>
          <w:sz w:val="20"/>
          <w:szCs w:val="20"/>
          <w:lang w:val="uk-UA"/>
        </w:rPr>
        <w:t xml:space="preserve"> 5%. Матеріали (монтажні коробки, розподільчі коробки, гофра, кабель, хомути, кріплення для гофри тощо) </w:t>
      </w:r>
      <w:r w:rsidR="00AF100E" w:rsidRPr="00144B11">
        <w:rPr>
          <w:rFonts w:ascii="Arial" w:hAnsi="Arial" w:cs="Arial"/>
          <w:sz w:val="20"/>
          <w:szCs w:val="20"/>
          <w:u w:val="single"/>
          <w:lang w:val="uk-UA"/>
        </w:rPr>
        <w:t>чорного або графітового кольору</w:t>
      </w:r>
      <w:r w:rsidR="00AF100E">
        <w:rPr>
          <w:rFonts w:ascii="Arial" w:hAnsi="Arial" w:cs="Arial"/>
          <w:sz w:val="20"/>
          <w:szCs w:val="20"/>
          <w:lang w:val="uk-UA"/>
        </w:rPr>
        <w:t>.</w:t>
      </w:r>
      <w:r w:rsidR="006E1033">
        <w:rPr>
          <w:rFonts w:ascii="Arial" w:hAnsi="Arial" w:cs="Arial"/>
          <w:sz w:val="20"/>
          <w:szCs w:val="20"/>
          <w:lang w:val="uk-UA"/>
        </w:rPr>
        <w:t xml:space="preserve"> </w:t>
      </w:r>
    </w:p>
    <w:p w14:paraId="5233FA8B" w14:textId="77777777" w:rsidR="006E1033" w:rsidRPr="00A3532D" w:rsidRDefault="006E1033" w:rsidP="00B86BB1">
      <w:pPr>
        <w:pStyle w:val="a3"/>
        <w:autoSpaceDE w:val="0"/>
        <w:autoSpaceDN w:val="0"/>
        <w:adjustRightInd w:val="0"/>
        <w:spacing w:after="120" w:line="240" w:lineRule="auto"/>
        <w:ind w:left="0"/>
        <w:jc w:val="both"/>
        <w:rPr>
          <w:rFonts w:ascii="Arial" w:hAnsi="Arial" w:cs="Arial"/>
          <w:color w:val="000000"/>
          <w:sz w:val="20"/>
          <w:szCs w:val="20"/>
          <w:lang w:val="uk-UA"/>
        </w:rPr>
      </w:pPr>
    </w:p>
    <w:p w14:paraId="4BC625ED" w14:textId="621E4185" w:rsidR="00162D63" w:rsidRPr="00A3532D" w:rsidRDefault="009137ED" w:rsidP="005E4CDA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b/>
          <w:color w:val="000000"/>
          <w:sz w:val="20"/>
          <w:szCs w:val="20"/>
          <w:lang w:val="uk-UA"/>
        </w:rPr>
      </w:pPr>
      <w:r w:rsidRPr="00A3532D">
        <w:rPr>
          <w:rFonts w:ascii="Arial" w:hAnsi="Arial" w:cs="Arial"/>
          <w:b/>
          <w:color w:val="000000"/>
          <w:sz w:val="20"/>
          <w:szCs w:val="20"/>
          <w:lang w:val="uk-UA"/>
        </w:rPr>
        <w:t xml:space="preserve">Пож. </w:t>
      </w:r>
      <w:r w:rsidR="001A4FF6" w:rsidRPr="00A3532D">
        <w:rPr>
          <w:rFonts w:ascii="Arial" w:hAnsi="Arial" w:cs="Arial"/>
          <w:b/>
          <w:color w:val="000000"/>
          <w:sz w:val="20"/>
          <w:szCs w:val="20"/>
          <w:lang w:val="uk-UA"/>
        </w:rPr>
        <w:t>б</w:t>
      </w:r>
      <w:r w:rsidR="00162D63" w:rsidRPr="00A3532D">
        <w:rPr>
          <w:rFonts w:ascii="Arial" w:hAnsi="Arial" w:cs="Arial"/>
          <w:b/>
          <w:color w:val="000000"/>
          <w:sz w:val="20"/>
          <w:szCs w:val="20"/>
          <w:lang w:val="uk-UA"/>
        </w:rPr>
        <w:t>езпека</w:t>
      </w:r>
      <w:r w:rsidR="001A4FF6" w:rsidRPr="00A3532D">
        <w:rPr>
          <w:rFonts w:ascii="Arial" w:hAnsi="Arial" w:cs="Arial"/>
          <w:b/>
          <w:color w:val="000000"/>
          <w:sz w:val="20"/>
          <w:szCs w:val="20"/>
          <w:lang w:val="uk-UA"/>
        </w:rPr>
        <w:t>:</w:t>
      </w:r>
    </w:p>
    <w:p w14:paraId="0BA9D5C2" w14:textId="1932C425" w:rsidR="00752D0C" w:rsidRPr="00A3532D" w:rsidRDefault="00A022C6" w:rsidP="00B86B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color w:val="000000"/>
          <w:sz w:val="20"/>
          <w:szCs w:val="20"/>
          <w:lang w:val="uk-UA"/>
        </w:rPr>
      </w:pPr>
      <w:r>
        <w:rPr>
          <w:rFonts w:ascii="Arial" w:hAnsi="Arial" w:cs="Arial"/>
          <w:color w:val="000000"/>
          <w:sz w:val="20"/>
          <w:szCs w:val="20"/>
          <w:lang w:val="uk-UA"/>
        </w:rPr>
        <w:t>Без змін</w:t>
      </w:r>
    </w:p>
    <w:p w14:paraId="0D7A3318" w14:textId="77777777" w:rsidR="00F47B05" w:rsidRPr="00A3532D" w:rsidRDefault="00F47B05" w:rsidP="00B86BB1">
      <w:pPr>
        <w:pStyle w:val="a3"/>
        <w:autoSpaceDE w:val="0"/>
        <w:autoSpaceDN w:val="0"/>
        <w:adjustRightInd w:val="0"/>
        <w:spacing w:after="120" w:line="240" w:lineRule="auto"/>
        <w:ind w:left="0"/>
        <w:jc w:val="both"/>
        <w:rPr>
          <w:rFonts w:ascii="Arial" w:hAnsi="Arial" w:cs="Arial"/>
          <w:color w:val="000000"/>
          <w:sz w:val="20"/>
          <w:szCs w:val="20"/>
          <w:lang w:val="uk-UA"/>
        </w:rPr>
      </w:pPr>
    </w:p>
    <w:p w14:paraId="2406DB5D" w14:textId="7E8C991D" w:rsidR="00162D63" w:rsidRPr="00A3532D" w:rsidRDefault="00162D63" w:rsidP="005E4CDA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b/>
          <w:color w:val="000000"/>
          <w:sz w:val="20"/>
          <w:szCs w:val="20"/>
          <w:lang w:val="uk-UA"/>
        </w:rPr>
      </w:pPr>
      <w:r w:rsidRPr="00A3532D">
        <w:rPr>
          <w:rFonts w:ascii="Arial" w:hAnsi="Arial" w:cs="Arial"/>
          <w:b/>
          <w:color w:val="000000"/>
          <w:sz w:val="20"/>
          <w:szCs w:val="20"/>
          <w:lang w:val="uk-UA"/>
        </w:rPr>
        <w:t>Безпека</w:t>
      </w:r>
      <w:r w:rsidR="001A4FF6" w:rsidRPr="00A3532D">
        <w:rPr>
          <w:rFonts w:ascii="Arial" w:hAnsi="Arial" w:cs="Arial"/>
          <w:b/>
          <w:color w:val="000000"/>
          <w:sz w:val="20"/>
          <w:szCs w:val="20"/>
          <w:lang w:val="uk-UA"/>
        </w:rPr>
        <w:t>:</w:t>
      </w:r>
      <w:r w:rsidRPr="00A3532D">
        <w:rPr>
          <w:rFonts w:ascii="Arial" w:hAnsi="Arial" w:cs="Arial"/>
          <w:b/>
          <w:color w:val="000000"/>
          <w:sz w:val="20"/>
          <w:szCs w:val="20"/>
          <w:lang w:val="uk-UA"/>
        </w:rPr>
        <w:t xml:space="preserve"> </w:t>
      </w:r>
    </w:p>
    <w:p w14:paraId="29655F37" w14:textId="6922BFDC" w:rsidR="007F4623" w:rsidRPr="00A3532D" w:rsidRDefault="00A022C6" w:rsidP="00B86B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color w:val="000000"/>
          <w:sz w:val="20"/>
          <w:szCs w:val="20"/>
          <w:lang w:val="uk-UA"/>
        </w:rPr>
      </w:pPr>
      <w:r>
        <w:rPr>
          <w:rFonts w:ascii="Arial" w:hAnsi="Arial" w:cs="Arial"/>
          <w:color w:val="000000"/>
          <w:sz w:val="20"/>
          <w:szCs w:val="20"/>
          <w:lang w:val="uk-UA"/>
        </w:rPr>
        <w:t>Замінити серцевин</w:t>
      </w:r>
      <w:r w:rsidR="006E1033">
        <w:rPr>
          <w:rFonts w:ascii="Arial" w:hAnsi="Arial" w:cs="Arial"/>
          <w:color w:val="000000"/>
          <w:sz w:val="20"/>
          <w:szCs w:val="20"/>
          <w:lang w:val="uk-UA"/>
        </w:rPr>
        <w:t>у на вхідних дверях після закінчення ремонтних робіт</w:t>
      </w:r>
    </w:p>
    <w:p w14:paraId="6D08987B" w14:textId="77777777" w:rsidR="00320DC8" w:rsidRDefault="00320DC8" w:rsidP="00320DC8">
      <w:pPr>
        <w:pStyle w:val="a3"/>
        <w:autoSpaceDE w:val="0"/>
        <w:autoSpaceDN w:val="0"/>
        <w:adjustRightInd w:val="0"/>
        <w:spacing w:after="120" w:line="240" w:lineRule="auto"/>
        <w:ind w:left="0"/>
        <w:jc w:val="both"/>
        <w:rPr>
          <w:rFonts w:ascii="Arial" w:hAnsi="Arial" w:cs="Arial"/>
          <w:b/>
          <w:bCs/>
          <w:color w:val="000000"/>
          <w:sz w:val="20"/>
          <w:szCs w:val="20"/>
          <w:lang w:val="uk-UA"/>
        </w:rPr>
      </w:pPr>
    </w:p>
    <w:p w14:paraId="028BBD1E" w14:textId="20B6FDF4" w:rsidR="001F7952" w:rsidRPr="00320DC8" w:rsidRDefault="00513D99" w:rsidP="00320DC8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b/>
          <w:bCs/>
          <w:color w:val="000000"/>
          <w:sz w:val="20"/>
          <w:szCs w:val="20"/>
          <w:lang w:val="uk-UA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val="uk-UA"/>
        </w:rPr>
        <w:t>ОВ та ВК</w:t>
      </w:r>
    </w:p>
    <w:p w14:paraId="14AFDEB0" w14:textId="02AA6A2D" w:rsidR="00AA4132" w:rsidRPr="00DE7A3D" w:rsidRDefault="006E1033" w:rsidP="00DE7A3D">
      <w:pPr>
        <w:pStyle w:val="a3"/>
        <w:numPr>
          <w:ilvl w:val="0"/>
          <w:numId w:val="17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color w:val="000000"/>
          <w:sz w:val="20"/>
          <w:szCs w:val="20"/>
          <w:lang w:val="uk-UA"/>
        </w:rPr>
      </w:pPr>
      <w:r>
        <w:rPr>
          <w:rFonts w:ascii="Arial" w:hAnsi="Arial" w:cs="Arial"/>
          <w:color w:val="000000"/>
          <w:sz w:val="20"/>
          <w:szCs w:val="20"/>
          <w:lang w:val="uk-UA"/>
        </w:rPr>
        <w:lastRenderedPageBreak/>
        <w:t>Без змін</w:t>
      </w:r>
    </w:p>
    <w:p w14:paraId="205E763F" w14:textId="77777777" w:rsidR="00320DC8" w:rsidRPr="00A3532D" w:rsidRDefault="00320DC8" w:rsidP="00B86BB1">
      <w:pPr>
        <w:pStyle w:val="a3"/>
        <w:autoSpaceDE w:val="0"/>
        <w:autoSpaceDN w:val="0"/>
        <w:adjustRightInd w:val="0"/>
        <w:spacing w:after="120" w:line="240" w:lineRule="auto"/>
        <w:ind w:left="0"/>
        <w:jc w:val="both"/>
        <w:rPr>
          <w:rFonts w:ascii="Arial" w:hAnsi="Arial" w:cs="Arial"/>
          <w:color w:val="000000"/>
          <w:sz w:val="20"/>
          <w:szCs w:val="20"/>
          <w:lang w:val="uk-UA"/>
        </w:rPr>
      </w:pPr>
    </w:p>
    <w:p w14:paraId="4C4CAF18" w14:textId="04851B38" w:rsidR="00162D63" w:rsidRDefault="00012427" w:rsidP="00A3532D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b/>
          <w:color w:val="000000"/>
          <w:sz w:val="20"/>
          <w:szCs w:val="20"/>
          <w:lang w:val="uk-UA"/>
        </w:rPr>
      </w:pPr>
      <w:r>
        <w:rPr>
          <w:rFonts w:ascii="Arial" w:hAnsi="Arial" w:cs="Arial"/>
          <w:b/>
          <w:color w:val="000000"/>
          <w:sz w:val="20"/>
          <w:szCs w:val="20"/>
          <w:lang w:val="uk-UA"/>
        </w:rPr>
        <w:t>Меблі</w:t>
      </w:r>
      <w:r w:rsidR="00752D0C" w:rsidRPr="00A3532D">
        <w:rPr>
          <w:rFonts w:ascii="Arial" w:hAnsi="Arial" w:cs="Arial"/>
          <w:b/>
          <w:color w:val="000000"/>
          <w:sz w:val="20"/>
          <w:szCs w:val="20"/>
          <w:lang w:val="uk-UA"/>
        </w:rPr>
        <w:t xml:space="preserve"> </w:t>
      </w:r>
      <w:r w:rsidR="001A4FF6" w:rsidRPr="00A3532D">
        <w:rPr>
          <w:rFonts w:ascii="Arial" w:hAnsi="Arial" w:cs="Arial"/>
          <w:b/>
          <w:color w:val="000000"/>
          <w:sz w:val="20"/>
          <w:szCs w:val="20"/>
          <w:lang w:val="uk-UA"/>
        </w:rPr>
        <w:t>:</w:t>
      </w:r>
    </w:p>
    <w:p w14:paraId="2D77D79D" w14:textId="4A0B78C1" w:rsidR="003A6F68" w:rsidRPr="00E973ED" w:rsidRDefault="003A6F68" w:rsidP="00012427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b/>
          <w:color w:val="000000"/>
          <w:sz w:val="20"/>
          <w:szCs w:val="20"/>
          <w:lang w:val="uk-UA"/>
        </w:rPr>
      </w:pPr>
      <w:r>
        <w:rPr>
          <w:rFonts w:ascii="Arial" w:hAnsi="Arial" w:cs="Arial"/>
          <w:bCs/>
          <w:color w:val="000000"/>
          <w:sz w:val="20"/>
          <w:szCs w:val="20"/>
          <w:lang w:val="uk-UA"/>
        </w:rPr>
        <w:t xml:space="preserve">Виконати збірку та встановлення </w:t>
      </w:r>
      <w:r w:rsidR="00E973ED">
        <w:rPr>
          <w:rFonts w:ascii="Arial" w:hAnsi="Arial" w:cs="Arial"/>
          <w:bCs/>
          <w:color w:val="000000"/>
          <w:sz w:val="20"/>
          <w:szCs w:val="20"/>
          <w:lang w:val="uk-UA"/>
        </w:rPr>
        <w:t>71</w:t>
      </w:r>
      <w:r w:rsidR="006E1033">
        <w:rPr>
          <w:rFonts w:ascii="Arial" w:hAnsi="Arial" w:cs="Arial"/>
          <w:bCs/>
          <w:color w:val="000000"/>
          <w:sz w:val="20"/>
          <w:szCs w:val="20"/>
          <w:lang w:val="uk-UA"/>
        </w:rPr>
        <w:t xml:space="preserve"> </w:t>
      </w:r>
      <w:r>
        <w:rPr>
          <w:rFonts w:ascii="Arial" w:hAnsi="Arial" w:cs="Arial"/>
          <w:bCs/>
          <w:color w:val="000000"/>
          <w:sz w:val="20"/>
          <w:szCs w:val="20"/>
          <w:lang w:val="uk-UA"/>
        </w:rPr>
        <w:t>стелаж</w:t>
      </w:r>
      <w:r w:rsidR="00E973ED">
        <w:rPr>
          <w:rFonts w:ascii="Arial" w:hAnsi="Arial" w:cs="Arial"/>
          <w:bCs/>
          <w:color w:val="000000"/>
          <w:sz w:val="20"/>
          <w:szCs w:val="20"/>
          <w:lang w:val="uk-UA"/>
        </w:rPr>
        <w:t>а</w:t>
      </w:r>
      <w:r>
        <w:rPr>
          <w:rFonts w:ascii="Arial" w:hAnsi="Arial" w:cs="Arial"/>
          <w:bCs/>
          <w:color w:val="000000"/>
          <w:sz w:val="20"/>
          <w:szCs w:val="20"/>
          <w:lang w:val="uk-UA"/>
        </w:rPr>
        <w:t xml:space="preserve"> у </w:t>
      </w:r>
      <w:r w:rsidR="006E1033">
        <w:rPr>
          <w:rFonts w:ascii="Arial" w:hAnsi="Arial" w:cs="Arial"/>
          <w:bCs/>
          <w:color w:val="000000"/>
          <w:sz w:val="20"/>
          <w:szCs w:val="20"/>
          <w:lang w:val="uk-UA"/>
        </w:rPr>
        <w:t xml:space="preserve"> згідно ДП</w:t>
      </w:r>
    </w:p>
    <w:p w14:paraId="67928E67" w14:textId="167F87F6" w:rsidR="00E973ED" w:rsidRPr="00012427" w:rsidRDefault="00E973ED" w:rsidP="00012427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b/>
          <w:color w:val="000000"/>
          <w:sz w:val="20"/>
          <w:szCs w:val="20"/>
          <w:lang w:val="uk-UA"/>
        </w:rPr>
      </w:pPr>
      <w:r>
        <w:rPr>
          <w:rFonts w:ascii="Arial" w:hAnsi="Arial" w:cs="Arial"/>
          <w:bCs/>
          <w:color w:val="000000"/>
          <w:sz w:val="20"/>
          <w:szCs w:val="20"/>
          <w:lang w:val="uk-UA"/>
        </w:rPr>
        <w:t>Врахувати необхідність перенесення 22 оцинкованих розбірних стелажів з магазину до складу (орієнтовно 100м)</w:t>
      </w:r>
    </w:p>
    <w:p w14:paraId="51591C67" w14:textId="77777777" w:rsidR="00012427" w:rsidRPr="00012427" w:rsidRDefault="00012427" w:rsidP="00012427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b/>
          <w:color w:val="000000"/>
          <w:sz w:val="20"/>
          <w:szCs w:val="20"/>
          <w:lang w:val="uk-UA"/>
        </w:rPr>
      </w:pPr>
    </w:p>
    <w:p w14:paraId="555C4C2E" w14:textId="61364ADE" w:rsidR="00012427" w:rsidRDefault="00012427" w:rsidP="00A3532D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b/>
          <w:color w:val="000000"/>
          <w:sz w:val="20"/>
          <w:szCs w:val="20"/>
          <w:lang w:val="uk-UA"/>
        </w:rPr>
      </w:pPr>
      <w:r>
        <w:rPr>
          <w:rFonts w:ascii="Arial" w:hAnsi="Arial" w:cs="Arial"/>
          <w:b/>
          <w:color w:val="000000"/>
          <w:sz w:val="20"/>
          <w:szCs w:val="20"/>
          <w:lang w:val="uk-UA"/>
        </w:rPr>
        <w:t>СКС</w:t>
      </w:r>
    </w:p>
    <w:p w14:paraId="3F745278" w14:textId="561803B3" w:rsidR="00820F9B" w:rsidRDefault="00820F9B" w:rsidP="00B86B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color w:val="000000"/>
          <w:sz w:val="20"/>
          <w:szCs w:val="20"/>
          <w:lang w:val="uk-UA"/>
        </w:rPr>
      </w:pPr>
      <w:r>
        <w:rPr>
          <w:rFonts w:ascii="Arial" w:hAnsi="Arial" w:cs="Arial"/>
          <w:color w:val="000000"/>
          <w:sz w:val="20"/>
          <w:szCs w:val="20"/>
          <w:lang w:val="uk-UA"/>
        </w:rPr>
        <w:t xml:space="preserve">Виконати збірку та монтаж шафи СКС </w:t>
      </w:r>
      <w:r w:rsidR="000A70ED">
        <w:rPr>
          <w:rFonts w:ascii="Arial" w:hAnsi="Arial" w:cs="Arial"/>
          <w:color w:val="000000"/>
          <w:sz w:val="20"/>
          <w:szCs w:val="20"/>
          <w:lang w:val="uk-UA"/>
        </w:rPr>
        <w:t>19</w:t>
      </w:r>
      <w:r w:rsidR="000A70ED" w:rsidRPr="000A70ED">
        <w:rPr>
          <w:rFonts w:ascii="Arial" w:hAnsi="Arial" w:cs="Arial"/>
          <w:color w:val="000000"/>
          <w:sz w:val="20"/>
          <w:szCs w:val="20"/>
        </w:rPr>
        <w:t>” 6</w:t>
      </w:r>
      <w:r w:rsidR="000A70ED">
        <w:rPr>
          <w:rFonts w:ascii="Arial" w:hAnsi="Arial" w:cs="Arial"/>
          <w:color w:val="000000"/>
          <w:sz w:val="20"/>
          <w:szCs w:val="20"/>
          <w:lang w:val="en-US"/>
        </w:rPr>
        <w:t>U</w:t>
      </w:r>
    </w:p>
    <w:p w14:paraId="639E33DF" w14:textId="41B6F329" w:rsidR="00EA2EF7" w:rsidRDefault="00EA2EF7" w:rsidP="00B86B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color w:val="000000"/>
          <w:sz w:val="20"/>
          <w:szCs w:val="20"/>
          <w:lang w:val="uk-UA"/>
        </w:rPr>
      </w:pPr>
      <w:r>
        <w:rPr>
          <w:rFonts w:ascii="Arial" w:hAnsi="Arial" w:cs="Arial"/>
          <w:color w:val="000000"/>
          <w:sz w:val="20"/>
          <w:szCs w:val="20"/>
          <w:lang w:val="uk-UA"/>
        </w:rPr>
        <w:t xml:space="preserve">Виконати підключення </w:t>
      </w:r>
      <w:r>
        <w:rPr>
          <w:rFonts w:ascii="Arial" w:hAnsi="Arial" w:cs="Arial"/>
          <w:color w:val="000000"/>
          <w:sz w:val="20"/>
          <w:szCs w:val="20"/>
          <w:lang w:val="en-US"/>
        </w:rPr>
        <w:t>WIFI</w:t>
      </w:r>
    </w:p>
    <w:p w14:paraId="7A588F1F" w14:textId="5AFF88D8" w:rsidR="00162D63" w:rsidRDefault="001A4FF6" w:rsidP="00B86B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color w:val="000000"/>
          <w:sz w:val="20"/>
          <w:szCs w:val="20"/>
          <w:lang w:val="uk-UA"/>
        </w:rPr>
      </w:pPr>
      <w:r w:rsidRPr="00A3532D">
        <w:rPr>
          <w:rFonts w:ascii="Arial" w:hAnsi="Arial" w:cs="Arial"/>
          <w:color w:val="000000"/>
          <w:sz w:val="20"/>
          <w:szCs w:val="20"/>
          <w:lang w:val="uk-UA"/>
        </w:rPr>
        <w:t>В</w:t>
      </w:r>
      <w:r w:rsidR="00162D63" w:rsidRPr="00A3532D">
        <w:rPr>
          <w:rFonts w:ascii="Arial" w:hAnsi="Arial" w:cs="Arial"/>
          <w:color w:val="000000"/>
          <w:sz w:val="20"/>
          <w:szCs w:val="20"/>
          <w:lang w:val="uk-UA"/>
        </w:rPr>
        <w:t xml:space="preserve">иконати </w:t>
      </w:r>
      <w:r w:rsidR="006E1033">
        <w:rPr>
          <w:rFonts w:ascii="Arial" w:hAnsi="Arial" w:cs="Arial"/>
          <w:color w:val="000000"/>
          <w:sz w:val="20"/>
          <w:szCs w:val="20"/>
          <w:lang w:val="uk-UA"/>
        </w:rPr>
        <w:t xml:space="preserve">обжим кабелю </w:t>
      </w:r>
      <w:r w:rsidR="006E1033">
        <w:rPr>
          <w:rFonts w:ascii="Arial" w:hAnsi="Arial" w:cs="Arial"/>
          <w:color w:val="000000"/>
          <w:sz w:val="20"/>
          <w:szCs w:val="20"/>
          <w:lang w:val="en-US"/>
        </w:rPr>
        <w:t>UTP</w:t>
      </w:r>
      <w:r w:rsidR="006E1033" w:rsidRPr="006E1033">
        <w:rPr>
          <w:rFonts w:ascii="Arial" w:hAnsi="Arial" w:cs="Arial"/>
          <w:color w:val="000000"/>
          <w:sz w:val="20"/>
          <w:szCs w:val="20"/>
        </w:rPr>
        <w:t>/</w:t>
      </w:r>
      <w:r w:rsidR="006E1033">
        <w:rPr>
          <w:rFonts w:ascii="Arial" w:hAnsi="Arial" w:cs="Arial"/>
          <w:color w:val="000000"/>
          <w:sz w:val="20"/>
          <w:szCs w:val="20"/>
          <w:lang w:val="en-US"/>
        </w:rPr>
        <w:t>FTP</w:t>
      </w:r>
      <w:r w:rsidR="006E1033" w:rsidRPr="006E1033">
        <w:rPr>
          <w:rFonts w:ascii="Arial" w:hAnsi="Arial" w:cs="Arial"/>
          <w:color w:val="000000"/>
          <w:sz w:val="20"/>
          <w:szCs w:val="20"/>
        </w:rPr>
        <w:t xml:space="preserve"> </w:t>
      </w:r>
      <w:r w:rsidR="00820F9B">
        <w:rPr>
          <w:rFonts w:ascii="Arial" w:hAnsi="Arial" w:cs="Arial"/>
          <w:color w:val="000000"/>
          <w:sz w:val="20"/>
          <w:szCs w:val="20"/>
          <w:lang w:val="uk-UA"/>
        </w:rPr>
        <w:t xml:space="preserve"> на </w:t>
      </w:r>
      <w:r w:rsidR="006E1033">
        <w:rPr>
          <w:rFonts w:ascii="Arial" w:hAnsi="Arial" w:cs="Arial"/>
          <w:color w:val="000000"/>
          <w:sz w:val="20"/>
          <w:szCs w:val="20"/>
          <w:lang w:val="uk-UA"/>
        </w:rPr>
        <w:t xml:space="preserve">патч панелі </w:t>
      </w:r>
    </w:p>
    <w:p w14:paraId="45CE069E" w14:textId="36599042" w:rsidR="00820F9B" w:rsidRDefault="00820F9B" w:rsidP="00B86B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color w:val="000000"/>
          <w:sz w:val="20"/>
          <w:szCs w:val="20"/>
          <w:lang w:val="uk-UA"/>
        </w:rPr>
      </w:pPr>
      <w:r>
        <w:rPr>
          <w:rFonts w:ascii="Arial" w:hAnsi="Arial" w:cs="Arial"/>
          <w:color w:val="000000"/>
          <w:sz w:val="20"/>
          <w:szCs w:val="20"/>
          <w:lang w:val="uk-UA"/>
        </w:rPr>
        <w:t>Виконати прокладку ліній мережі СКС з встановленням подвійних розеток на робочих місцях згідно ДП</w:t>
      </w:r>
    </w:p>
    <w:p w14:paraId="2E7F8971" w14:textId="77777777" w:rsidR="00820F9B" w:rsidRPr="00A3532D" w:rsidRDefault="00820F9B" w:rsidP="00B86B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color w:val="000000"/>
          <w:sz w:val="20"/>
          <w:szCs w:val="20"/>
          <w:lang w:val="uk-UA"/>
        </w:rPr>
      </w:pPr>
    </w:p>
    <w:p w14:paraId="06884E32" w14:textId="77777777" w:rsidR="00A3532D" w:rsidRPr="00012427" w:rsidRDefault="00A3532D" w:rsidP="00012427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b/>
          <w:color w:val="000000"/>
          <w:sz w:val="20"/>
          <w:szCs w:val="20"/>
          <w:lang w:val="uk-UA"/>
        </w:rPr>
      </w:pPr>
    </w:p>
    <w:p w14:paraId="1BBE3373" w14:textId="005636FE" w:rsidR="001A4FF6" w:rsidRPr="00A3532D" w:rsidRDefault="001A4FF6" w:rsidP="00A3532D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b/>
          <w:color w:val="000000"/>
          <w:sz w:val="20"/>
          <w:szCs w:val="20"/>
          <w:lang w:val="uk-UA"/>
        </w:rPr>
      </w:pPr>
      <w:r w:rsidRPr="00A3532D">
        <w:rPr>
          <w:rFonts w:ascii="Arial" w:hAnsi="Arial" w:cs="Arial"/>
          <w:b/>
          <w:color w:val="000000"/>
          <w:sz w:val="20"/>
          <w:szCs w:val="20"/>
          <w:lang w:val="uk-UA"/>
        </w:rPr>
        <w:t>Інші роботи:</w:t>
      </w:r>
    </w:p>
    <w:p w14:paraId="6AC89618" w14:textId="2D32497C" w:rsidR="001A4FF6" w:rsidRDefault="001A4FF6" w:rsidP="00B86BB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ascii="Arial" w:hAnsi="Arial" w:cs="Arial"/>
          <w:color w:val="000000"/>
          <w:sz w:val="20"/>
          <w:szCs w:val="20"/>
          <w:lang w:val="uk-UA"/>
        </w:rPr>
      </w:pPr>
      <w:r w:rsidRPr="00A3532D">
        <w:rPr>
          <w:rFonts w:ascii="Arial" w:hAnsi="Arial" w:cs="Arial"/>
          <w:color w:val="000000"/>
          <w:sz w:val="20"/>
          <w:szCs w:val="20"/>
          <w:lang w:val="uk-UA"/>
        </w:rPr>
        <w:t>Після виконання робіт виконати прибирання приміщення, меблів.</w:t>
      </w:r>
    </w:p>
    <w:p w14:paraId="2C8758A3" w14:textId="0D3F5C35" w:rsidR="006E1033" w:rsidRPr="00A3532D" w:rsidRDefault="006E1033" w:rsidP="006E1033">
      <w:pPr>
        <w:pStyle w:val="a3"/>
        <w:autoSpaceDE w:val="0"/>
        <w:autoSpaceDN w:val="0"/>
        <w:adjustRightInd w:val="0"/>
        <w:spacing w:after="120" w:line="240" w:lineRule="auto"/>
        <w:ind w:left="0"/>
        <w:jc w:val="both"/>
        <w:rPr>
          <w:rFonts w:ascii="Arial" w:hAnsi="Arial" w:cs="Arial"/>
          <w:color w:val="000000"/>
          <w:sz w:val="20"/>
          <w:szCs w:val="20"/>
          <w:lang w:val="uk-UA"/>
        </w:rPr>
      </w:pPr>
    </w:p>
    <w:p w14:paraId="6E39B6E2" w14:textId="77777777" w:rsidR="00451664" w:rsidRDefault="00451664" w:rsidP="00451664">
      <w:pPr>
        <w:pStyle w:val="a3"/>
        <w:autoSpaceDE w:val="0"/>
        <w:autoSpaceDN w:val="0"/>
        <w:adjustRightInd w:val="0"/>
        <w:spacing w:after="120" w:line="240" w:lineRule="auto"/>
        <w:ind w:left="555"/>
        <w:jc w:val="both"/>
        <w:rPr>
          <w:rFonts w:ascii="Arial" w:hAnsi="Arial" w:cs="Arial"/>
          <w:color w:val="000000"/>
          <w:sz w:val="20"/>
          <w:szCs w:val="20"/>
          <w:lang w:val="uk-UA"/>
        </w:rPr>
      </w:pPr>
    </w:p>
    <w:p w14:paraId="41C07678" w14:textId="77777777" w:rsidR="00451664" w:rsidRPr="00A3532D" w:rsidRDefault="00451664" w:rsidP="00451664">
      <w:pPr>
        <w:jc w:val="both"/>
        <w:rPr>
          <w:rFonts w:ascii="Arial" w:hAnsi="Arial" w:cs="Arial"/>
          <w:b/>
          <w:i/>
          <w:color w:val="000000"/>
          <w:sz w:val="20"/>
          <w:szCs w:val="20"/>
          <w:u w:val="single"/>
          <w:lang w:val="uk-UA"/>
        </w:rPr>
      </w:pPr>
      <w:r w:rsidRPr="00A3532D">
        <w:rPr>
          <w:rFonts w:ascii="Arial" w:hAnsi="Arial" w:cs="Arial"/>
          <w:b/>
          <w:i/>
          <w:color w:val="000000"/>
          <w:sz w:val="20"/>
          <w:szCs w:val="20"/>
          <w:u w:val="single"/>
          <w:lang w:val="uk-UA"/>
        </w:rPr>
        <w:t>Додаткові вимоги:</w:t>
      </w:r>
    </w:p>
    <w:p w14:paraId="0F8DA74C" w14:textId="77777777" w:rsidR="00451664" w:rsidRPr="003E5DDC" w:rsidRDefault="00451664" w:rsidP="00451664">
      <w:pPr>
        <w:pStyle w:val="a3"/>
        <w:numPr>
          <w:ilvl w:val="0"/>
          <w:numId w:val="8"/>
        </w:numPr>
        <w:ind w:left="0" w:firstLine="0"/>
        <w:jc w:val="both"/>
        <w:rPr>
          <w:rFonts w:ascii="Arial" w:hAnsi="Arial" w:cs="Arial"/>
          <w:color w:val="000000"/>
          <w:sz w:val="20"/>
          <w:szCs w:val="20"/>
          <w:lang w:val="uk-UA"/>
        </w:rPr>
      </w:pPr>
      <w:r w:rsidRPr="003E5DDC">
        <w:rPr>
          <w:rFonts w:ascii="Arial" w:hAnsi="Arial" w:cs="Arial"/>
          <w:color w:val="000000"/>
          <w:sz w:val="20"/>
          <w:szCs w:val="20"/>
          <w:lang w:val="uk-UA"/>
        </w:rPr>
        <w:t xml:space="preserve">Занесення/винесення матеріалів та проведення «шумних» робіт </w:t>
      </w:r>
      <w:r>
        <w:rPr>
          <w:rFonts w:ascii="Arial" w:hAnsi="Arial" w:cs="Arial"/>
          <w:color w:val="000000"/>
          <w:sz w:val="20"/>
          <w:szCs w:val="20"/>
          <w:lang w:val="uk-UA"/>
        </w:rPr>
        <w:t>– згідно законодавства</w:t>
      </w:r>
      <w:r w:rsidRPr="003E5DDC">
        <w:rPr>
          <w:rFonts w:ascii="Arial" w:hAnsi="Arial" w:cs="Arial"/>
          <w:color w:val="000000"/>
          <w:sz w:val="20"/>
          <w:szCs w:val="20"/>
          <w:lang w:val="uk-UA"/>
        </w:rPr>
        <w:t xml:space="preserve"> </w:t>
      </w:r>
    </w:p>
    <w:p w14:paraId="4857CFF2" w14:textId="77777777" w:rsidR="00451664" w:rsidRPr="00A3532D" w:rsidRDefault="00451664" w:rsidP="00451664">
      <w:pPr>
        <w:pStyle w:val="a3"/>
        <w:numPr>
          <w:ilvl w:val="0"/>
          <w:numId w:val="8"/>
        </w:numPr>
        <w:ind w:left="0" w:firstLine="0"/>
        <w:jc w:val="both"/>
        <w:rPr>
          <w:rFonts w:ascii="Arial" w:hAnsi="Arial" w:cs="Arial"/>
          <w:color w:val="000000"/>
          <w:sz w:val="20"/>
          <w:szCs w:val="20"/>
          <w:lang w:val="uk-UA"/>
        </w:rPr>
      </w:pPr>
      <w:r w:rsidRPr="00A3532D">
        <w:rPr>
          <w:rFonts w:ascii="Arial" w:hAnsi="Arial" w:cs="Arial"/>
          <w:color w:val="000000"/>
          <w:sz w:val="20"/>
          <w:szCs w:val="20"/>
          <w:lang w:val="uk-UA"/>
        </w:rPr>
        <w:t>Наявність посвідчень/наказу  по робітникам для виконання електромонтажних робіт та призначення відповідальної особи</w:t>
      </w:r>
    </w:p>
    <w:p w14:paraId="6BD15FBD" w14:textId="77777777" w:rsidR="00451664" w:rsidRPr="00A3532D" w:rsidRDefault="00451664" w:rsidP="00451664">
      <w:pPr>
        <w:pStyle w:val="a3"/>
        <w:numPr>
          <w:ilvl w:val="0"/>
          <w:numId w:val="8"/>
        </w:numPr>
        <w:ind w:left="0" w:firstLine="0"/>
        <w:jc w:val="both"/>
        <w:rPr>
          <w:rFonts w:ascii="Arial" w:hAnsi="Arial" w:cs="Arial"/>
          <w:color w:val="000000"/>
          <w:sz w:val="20"/>
          <w:szCs w:val="20"/>
          <w:lang w:val="uk-UA"/>
        </w:rPr>
      </w:pPr>
      <w:r w:rsidRPr="00A3532D">
        <w:rPr>
          <w:rFonts w:ascii="Arial" w:hAnsi="Arial" w:cs="Arial"/>
          <w:color w:val="000000"/>
          <w:sz w:val="20"/>
          <w:szCs w:val="20"/>
          <w:lang w:val="uk-UA"/>
        </w:rPr>
        <w:t>Наявність посвідчень/наказу  про проходження навчання з ТБ та ОП та призначення відповідальної особи.</w:t>
      </w:r>
    </w:p>
    <w:p w14:paraId="5A52B3EB" w14:textId="77777777" w:rsidR="00451664" w:rsidRPr="00146295" w:rsidRDefault="00451664" w:rsidP="00451664">
      <w:pPr>
        <w:pStyle w:val="a3"/>
        <w:numPr>
          <w:ilvl w:val="0"/>
          <w:numId w:val="8"/>
        </w:numPr>
        <w:ind w:left="0" w:firstLine="0"/>
        <w:jc w:val="both"/>
        <w:rPr>
          <w:rFonts w:ascii="Arial" w:hAnsi="Arial" w:cs="Arial"/>
          <w:color w:val="000000"/>
          <w:sz w:val="20"/>
          <w:szCs w:val="20"/>
          <w:lang w:val="uk-UA"/>
        </w:rPr>
      </w:pPr>
      <w:r w:rsidRPr="00146295">
        <w:rPr>
          <w:rFonts w:ascii="Arial" w:hAnsi="Arial" w:cs="Arial"/>
          <w:color w:val="000000"/>
          <w:sz w:val="20"/>
          <w:szCs w:val="20"/>
          <w:lang w:val="uk-UA"/>
        </w:rPr>
        <w:t xml:space="preserve"> Дотримання діючих вимог законодавства при проведенні робіт</w:t>
      </w:r>
    </w:p>
    <w:sectPr w:rsidR="00451664" w:rsidRPr="00146295" w:rsidSect="00B86BB1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">
    <w:panose1 w:val="020B0604020202030204"/>
    <w:charset w:val="CC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875BC"/>
    <w:multiLevelType w:val="hybridMultilevel"/>
    <w:tmpl w:val="1286EC72"/>
    <w:lvl w:ilvl="0" w:tplc="66C073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F3431A"/>
    <w:multiLevelType w:val="hybridMultilevel"/>
    <w:tmpl w:val="098818AC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B18B2"/>
    <w:multiLevelType w:val="hybridMultilevel"/>
    <w:tmpl w:val="902A0646"/>
    <w:lvl w:ilvl="0" w:tplc="5A38739C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="Helv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6240E7"/>
    <w:multiLevelType w:val="hybridMultilevel"/>
    <w:tmpl w:val="A5ECFDAE"/>
    <w:lvl w:ilvl="0" w:tplc="04220001">
      <w:start w:val="1"/>
      <w:numFmt w:val="bullet"/>
      <w:lvlText w:val=""/>
      <w:lvlJc w:val="left"/>
      <w:pPr>
        <w:ind w:left="195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915" w:hanging="360"/>
      </w:pPr>
    </w:lvl>
    <w:lvl w:ilvl="2" w:tplc="0422001B" w:tentative="1">
      <w:start w:val="1"/>
      <w:numFmt w:val="lowerRoman"/>
      <w:lvlText w:val="%3."/>
      <w:lvlJc w:val="right"/>
      <w:pPr>
        <w:ind w:left="1635" w:hanging="180"/>
      </w:pPr>
    </w:lvl>
    <w:lvl w:ilvl="3" w:tplc="0422000F" w:tentative="1">
      <w:start w:val="1"/>
      <w:numFmt w:val="decimal"/>
      <w:lvlText w:val="%4."/>
      <w:lvlJc w:val="left"/>
      <w:pPr>
        <w:ind w:left="2355" w:hanging="360"/>
      </w:pPr>
    </w:lvl>
    <w:lvl w:ilvl="4" w:tplc="04220019" w:tentative="1">
      <w:start w:val="1"/>
      <w:numFmt w:val="lowerLetter"/>
      <w:lvlText w:val="%5."/>
      <w:lvlJc w:val="left"/>
      <w:pPr>
        <w:ind w:left="3075" w:hanging="360"/>
      </w:pPr>
    </w:lvl>
    <w:lvl w:ilvl="5" w:tplc="0422001B" w:tentative="1">
      <w:start w:val="1"/>
      <w:numFmt w:val="lowerRoman"/>
      <w:lvlText w:val="%6."/>
      <w:lvlJc w:val="right"/>
      <w:pPr>
        <w:ind w:left="3795" w:hanging="180"/>
      </w:pPr>
    </w:lvl>
    <w:lvl w:ilvl="6" w:tplc="0422000F" w:tentative="1">
      <w:start w:val="1"/>
      <w:numFmt w:val="decimal"/>
      <w:lvlText w:val="%7."/>
      <w:lvlJc w:val="left"/>
      <w:pPr>
        <w:ind w:left="4515" w:hanging="360"/>
      </w:pPr>
    </w:lvl>
    <w:lvl w:ilvl="7" w:tplc="04220019" w:tentative="1">
      <w:start w:val="1"/>
      <w:numFmt w:val="lowerLetter"/>
      <w:lvlText w:val="%8."/>
      <w:lvlJc w:val="left"/>
      <w:pPr>
        <w:ind w:left="5235" w:hanging="360"/>
      </w:pPr>
    </w:lvl>
    <w:lvl w:ilvl="8" w:tplc="0422001B" w:tentative="1">
      <w:start w:val="1"/>
      <w:numFmt w:val="lowerRoman"/>
      <w:lvlText w:val="%9."/>
      <w:lvlJc w:val="right"/>
      <w:pPr>
        <w:ind w:left="5955" w:hanging="180"/>
      </w:pPr>
    </w:lvl>
  </w:abstractNum>
  <w:abstractNum w:abstractNumId="4" w15:restartNumberingAfterBreak="0">
    <w:nsid w:val="22206F18"/>
    <w:multiLevelType w:val="hybridMultilevel"/>
    <w:tmpl w:val="C0AC1DD2"/>
    <w:lvl w:ilvl="0" w:tplc="51C44D3E">
      <w:start w:val="1"/>
      <w:numFmt w:val="decimal"/>
      <w:lvlText w:val="%1)"/>
      <w:lvlJc w:val="left"/>
      <w:pPr>
        <w:ind w:left="-1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555" w:hanging="360"/>
      </w:pPr>
    </w:lvl>
    <w:lvl w:ilvl="2" w:tplc="0422001B" w:tentative="1">
      <w:start w:val="1"/>
      <w:numFmt w:val="lowerRoman"/>
      <w:lvlText w:val="%3."/>
      <w:lvlJc w:val="right"/>
      <w:pPr>
        <w:ind w:left="1275" w:hanging="180"/>
      </w:pPr>
    </w:lvl>
    <w:lvl w:ilvl="3" w:tplc="0422000F" w:tentative="1">
      <w:start w:val="1"/>
      <w:numFmt w:val="decimal"/>
      <w:lvlText w:val="%4."/>
      <w:lvlJc w:val="left"/>
      <w:pPr>
        <w:ind w:left="1995" w:hanging="360"/>
      </w:pPr>
    </w:lvl>
    <w:lvl w:ilvl="4" w:tplc="04220019" w:tentative="1">
      <w:start w:val="1"/>
      <w:numFmt w:val="lowerLetter"/>
      <w:lvlText w:val="%5."/>
      <w:lvlJc w:val="left"/>
      <w:pPr>
        <w:ind w:left="2715" w:hanging="360"/>
      </w:pPr>
    </w:lvl>
    <w:lvl w:ilvl="5" w:tplc="0422001B" w:tentative="1">
      <w:start w:val="1"/>
      <w:numFmt w:val="lowerRoman"/>
      <w:lvlText w:val="%6."/>
      <w:lvlJc w:val="right"/>
      <w:pPr>
        <w:ind w:left="3435" w:hanging="180"/>
      </w:pPr>
    </w:lvl>
    <w:lvl w:ilvl="6" w:tplc="0422000F" w:tentative="1">
      <w:start w:val="1"/>
      <w:numFmt w:val="decimal"/>
      <w:lvlText w:val="%7."/>
      <w:lvlJc w:val="left"/>
      <w:pPr>
        <w:ind w:left="4155" w:hanging="360"/>
      </w:pPr>
    </w:lvl>
    <w:lvl w:ilvl="7" w:tplc="04220019" w:tentative="1">
      <w:start w:val="1"/>
      <w:numFmt w:val="lowerLetter"/>
      <w:lvlText w:val="%8."/>
      <w:lvlJc w:val="left"/>
      <w:pPr>
        <w:ind w:left="4875" w:hanging="360"/>
      </w:pPr>
    </w:lvl>
    <w:lvl w:ilvl="8" w:tplc="0422001B" w:tentative="1">
      <w:start w:val="1"/>
      <w:numFmt w:val="lowerRoman"/>
      <w:lvlText w:val="%9."/>
      <w:lvlJc w:val="right"/>
      <w:pPr>
        <w:ind w:left="5595" w:hanging="180"/>
      </w:pPr>
    </w:lvl>
  </w:abstractNum>
  <w:abstractNum w:abstractNumId="5" w15:restartNumberingAfterBreak="0">
    <w:nsid w:val="2270537E"/>
    <w:multiLevelType w:val="hybridMultilevel"/>
    <w:tmpl w:val="951A8D4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1760A7"/>
    <w:multiLevelType w:val="hybridMultilevel"/>
    <w:tmpl w:val="95AA05A6"/>
    <w:lvl w:ilvl="0" w:tplc="E3A825AC">
      <w:start w:val="1"/>
      <w:numFmt w:val="decimal"/>
      <w:lvlText w:val="%1)"/>
      <w:lvlJc w:val="left"/>
      <w:pPr>
        <w:ind w:left="-525" w:hanging="360"/>
      </w:pPr>
      <w:rPr>
        <w:rFonts w:hint="default"/>
        <w:b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95" w:hanging="360"/>
      </w:pPr>
    </w:lvl>
    <w:lvl w:ilvl="2" w:tplc="0422001B" w:tentative="1">
      <w:start w:val="1"/>
      <w:numFmt w:val="lowerRoman"/>
      <w:lvlText w:val="%3."/>
      <w:lvlJc w:val="right"/>
      <w:pPr>
        <w:ind w:left="915" w:hanging="180"/>
      </w:pPr>
    </w:lvl>
    <w:lvl w:ilvl="3" w:tplc="0422000F" w:tentative="1">
      <w:start w:val="1"/>
      <w:numFmt w:val="decimal"/>
      <w:lvlText w:val="%4."/>
      <w:lvlJc w:val="left"/>
      <w:pPr>
        <w:ind w:left="1635" w:hanging="360"/>
      </w:pPr>
    </w:lvl>
    <w:lvl w:ilvl="4" w:tplc="04220019" w:tentative="1">
      <w:start w:val="1"/>
      <w:numFmt w:val="lowerLetter"/>
      <w:lvlText w:val="%5."/>
      <w:lvlJc w:val="left"/>
      <w:pPr>
        <w:ind w:left="2355" w:hanging="360"/>
      </w:pPr>
    </w:lvl>
    <w:lvl w:ilvl="5" w:tplc="0422001B" w:tentative="1">
      <w:start w:val="1"/>
      <w:numFmt w:val="lowerRoman"/>
      <w:lvlText w:val="%6."/>
      <w:lvlJc w:val="right"/>
      <w:pPr>
        <w:ind w:left="3075" w:hanging="180"/>
      </w:pPr>
    </w:lvl>
    <w:lvl w:ilvl="6" w:tplc="0422000F" w:tentative="1">
      <w:start w:val="1"/>
      <w:numFmt w:val="decimal"/>
      <w:lvlText w:val="%7."/>
      <w:lvlJc w:val="left"/>
      <w:pPr>
        <w:ind w:left="3795" w:hanging="360"/>
      </w:pPr>
    </w:lvl>
    <w:lvl w:ilvl="7" w:tplc="04220019" w:tentative="1">
      <w:start w:val="1"/>
      <w:numFmt w:val="lowerLetter"/>
      <w:lvlText w:val="%8."/>
      <w:lvlJc w:val="left"/>
      <w:pPr>
        <w:ind w:left="4515" w:hanging="360"/>
      </w:pPr>
    </w:lvl>
    <w:lvl w:ilvl="8" w:tplc="0422001B" w:tentative="1">
      <w:start w:val="1"/>
      <w:numFmt w:val="lowerRoman"/>
      <w:lvlText w:val="%9."/>
      <w:lvlJc w:val="right"/>
      <w:pPr>
        <w:ind w:left="5235" w:hanging="180"/>
      </w:pPr>
    </w:lvl>
  </w:abstractNum>
  <w:abstractNum w:abstractNumId="7" w15:restartNumberingAfterBreak="0">
    <w:nsid w:val="2EAA5D89"/>
    <w:multiLevelType w:val="hybridMultilevel"/>
    <w:tmpl w:val="A3D0073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FD6280"/>
    <w:multiLevelType w:val="hybridMultilevel"/>
    <w:tmpl w:val="C24C736E"/>
    <w:lvl w:ilvl="0" w:tplc="E88E3A6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7D18BD"/>
    <w:multiLevelType w:val="multilevel"/>
    <w:tmpl w:val="6C627EE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44C041C7"/>
    <w:multiLevelType w:val="hybridMultilevel"/>
    <w:tmpl w:val="8E1E94F4"/>
    <w:lvl w:ilvl="0" w:tplc="4A005904">
      <w:start w:val="1"/>
      <w:numFmt w:val="bullet"/>
      <w:lvlText w:val="-"/>
      <w:lvlJc w:val="left"/>
      <w:pPr>
        <w:ind w:left="-165" w:hanging="360"/>
      </w:pPr>
      <w:rPr>
        <w:rFonts w:ascii="Arial" w:eastAsiaTheme="minorHAnsi" w:hAnsi="Arial" w:cs="Arial" w:hint="default"/>
        <w:color w:val="000000"/>
      </w:rPr>
    </w:lvl>
    <w:lvl w:ilvl="1" w:tplc="04220003">
      <w:start w:val="1"/>
      <w:numFmt w:val="bullet"/>
      <w:lvlText w:val="o"/>
      <w:lvlJc w:val="left"/>
      <w:pPr>
        <w:ind w:left="55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27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199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271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43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15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487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5595" w:hanging="360"/>
      </w:pPr>
      <w:rPr>
        <w:rFonts w:ascii="Wingdings" w:hAnsi="Wingdings" w:hint="default"/>
      </w:rPr>
    </w:lvl>
  </w:abstractNum>
  <w:abstractNum w:abstractNumId="11" w15:restartNumberingAfterBreak="0">
    <w:nsid w:val="488435FE"/>
    <w:multiLevelType w:val="hybridMultilevel"/>
    <w:tmpl w:val="0AE0A546"/>
    <w:lvl w:ilvl="0" w:tplc="4A005904">
      <w:start w:val="1"/>
      <w:numFmt w:val="bullet"/>
      <w:lvlText w:val="-"/>
      <w:lvlJc w:val="left"/>
      <w:pPr>
        <w:ind w:left="-165" w:hanging="360"/>
      </w:pPr>
      <w:rPr>
        <w:rFonts w:ascii="Arial" w:eastAsiaTheme="minorHAnsi" w:hAnsi="Arial" w:cs="Arial" w:hint="default"/>
        <w:color w:val="000000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65515A"/>
    <w:multiLevelType w:val="hybridMultilevel"/>
    <w:tmpl w:val="3E8A7FA2"/>
    <w:lvl w:ilvl="0" w:tplc="0422000F">
      <w:start w:val="1"/>
      <w:numFmt w:val="decimal"/>
      <w:lvlText w:val="%1."/>
      <w:lvlJc w:val="left"/>
      <w:pPr>
        <w:ind w:left="555" w:hanging="360"/>
      </w:pPr>
    </w:lvl>
    <w:lvl w:ilvl="1" w:tplc="04220019" w:tentative="1">
      <w:start w:val="1"/>
      <w:numFmt w:val="lowerLetter"/>
      <w:lvlText w:val="%2."/>
      <w:lvlJc w:val="left"/>
      <w:pPr>
        <w:ind w:left="1275" w:hanging="360"/>
      </w:pPr>
    </w:lvl>
    <w:lvl w:ilvl="2" w:tplc="0422001B" w:tentative="1">
      <w:start w:val="1"/>
      <w:numFmt w:val="lowerRoman"/>
      <w:lvlText w:val="%3."/>
      <w:lvlJc w:val="right"/>
      <w:pPr>
        <w:ind w:left="1995" w:hanging="180"/>
      </w:pPr>
    </w:lvl>
    <w:lvl w:ilvl="3" w:tplc="0422000F" w:tentative="1">
      <w:start w:val="1"/>
      <w:numFmt w:val="decimal"/>
      <w:lvlText w:val="%4."/>
      <w:lvlJc w:val="left"/>
      <w:pPr>
        <w:ind w:left="2715" w:hanging="360"/>
      </w:pPr>
    </w:lvl>
    <w:lvl w:ilvl="4" w:tplc="04220019" w:tentative="1">
      <w:start w:val="1"/>
      <w:numFmt w:val="lowerLetter"/>
      <w:lvlText w:val="%5."/>
      <w:lvlJc w:val="left"/>
      <w:pPr>
        <w:ind w:left="3435" w:hanging="360"/>
      </w:pPr>
    </w:lvl>
    <w:lvl w:ilvl="5" w:tplc="0422001B" w:tentative="1">
      <w:start w:val="1"/>
      <w:numFmt w:val="lowerRoman"/>
      <w:lvlText w:val="%6."/>
      <w:lvlJc w:val="right"/>
      <w:pPr>
        <w:ind w:left="4155" w:hanging="180"/>
      </w:pPr>
    </w:lvl>
    <w:lvl w:ilvl="6" w:tplc="0422000F" w:tentative="1">
      <w:start w:val="1"/>
      <w:numFmt w:val="decimal"/>
      <w:lvlText w:val="%7."/>
      <w:lvlJc w:val="left"/>
      <w:pPr>
        <w:ind w:left="4875" w:hanging="360"/>
      </w:pPr>
    </w:lvl>
    <w:lvl w:ilvl="7" w:tplc="04220019" w:tentative="1">
      <w:start w:val="1"/>
      <w:numFmt w:val="lowerLetter"/>
      <w:lvlText w:val="%8."/>
      <w:lvlJc w:val="left"/>
      <w:pPr>
        <w:ind w:left="5595" w:hanging="360"/>
      </w:pPr>
    </w:lvl>
    <w:lvl w:ilvl="8" w:tplc="0422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3" w15:restartNumberingAfterBreak="0">
    <w:nsid w:val="4D795B09"/>
    <w:multiLevelType w:val="hybridMultilevel"/>
    <w:tmpl w:val="129C6FDE"/>
    <w:lvl w:ilvl="0" w:tplc="04220011">
      <w:start w:val="1"/>
      <w:numFmt w:val="decimal"/>
      <w:lvlText w:val="%1)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482716"/>
    <w:multiLevelType w:val="hybridMultilevel"/>
    <w:tmpl w:val="4AA880D4"/>
    <w:lvl w:ilvl="0" w:tplc="04220011">
      <w:start w:val="1"/>
      <w:numFmt w:val="decimal"/>
      <w:lvlText w:val="%1)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020181"/>
    <w:multiLevelType w:val="hybridMultilevel"/>
    <w:tmpl w:val="D1CAD7B6"/>
    <w:lvl w:ilvl="0" w:tplc="0422000F">
      <w:start w:val="1"/>
      <w:numFmt w:val="decimal"/>
      <w:lvlText w:val="%1."/>
      <w:lvlJc w:val="left"/>
      <w:pPr>
        <w:ind w:left="-165" w:hanging="360"/>
      </w:pPr>
    </w:lvl>
    <w:lvl w:ilvl="1" w:tplc="04220019" w:tentative="1">
      <w:start w:val="1"/>
      <w:numFmt w:val="lowerLetter"/>
      <w:lvlText w:val="%2."/>
      <w:lvlJc w:val="left"/>
      <w:pPr>
        <w:ind w:left="555" w:hanging="360"/>
      </w:pPr>
    </w:lvl>
    <w:lvl w:ilvl="2" w:tplc="0422001B" w:tentative="1">
      <w:start w:val="1"/>
      <w:numFmt w:val="lowerRoman"/>
      <w:lvlText w:val="%3."/>
      <w:lvlJc w:val="right"/>
      <w:pPr>
        <w:ind w:left="1275" w:hanging="180"/>
      </w:pPr>
    </w:lvl>
    <w:lvl w:ilvl="3" w:tplc="0422000F" w:tentative="1">
      <w:start w:val="1"/>
      <w:numFmt w:val="decimal"/>
      <w:lvlText w:val="%4."/>
      <w:lvlJc w:val="left"/>
      <w:pPr>
        <w:ind w:left="1995" w:hanging="360"/>
      </w:pPr>
    </w:lvl>
    <w:lvl w:ilvl="4" w:tplc="04220019" w:tentative="1">
      <w:start w:val="1"/>
      <w:numFmt w:val="lowerLetter"/>
      <w:lvlText w:val="%5."/>
      <w:lvlJc w:val="left"/>
      <w:pPr>
        <w:ind w:left="2715" w:hanging="360"/>
      </w:pPr>
    </w:lvl>
    <w:lvl w:ilvl="5" w:tplc="0422001B" w:tentative="1">
      <w:start w:val="1"/>
      <w:numFmt w:val="lowerRoman"/>
      <w:lvlText w:val="%6."/>
      <w:lvlJc w:val="right"/>
      <w:pPr>
        <w:ind w:left="3435" w:hanging="180"/>
      </w:pPr>
    </w:lvl>
    <w:lvl w:ilvl="6" w:tplc="0422000F" w:tentative="1">
      <w:start w:val="1"/>
      <w:numFmt w:val="decimal"/>
      <w:lvlText w:val="%7."/>
      <w:lvlJc w:val="left"/>
      <w:pPr>
        <w:ind w:left="4155" w:hanging="360"/>
      </w:pPr>
    </w:lvl>
    <w:lvl w:ilvl="7" w:tplc="04220019" w:tentative="1">
      <w:start w:val="1"/>
      <w:numFmt w:val="lowerLetter"/>
      <w:lvlText w:val="%8."/>
      <w:lvlJc w:val="left"/>
      <w:pPr>
        <w:ind w:left="4875" w:hanging="360"/>
      </w:pPr>
    </w:lvl>
    <w:lvl w:ilvl="8" w:tplc="0422001B" w:tentative="1">
      <w:start w:val="1"/>
      <w:numFmt w:val="lowerRoman"/>
      <w:lvlText w:val="%9."/>
      <w:lvlJc w:val="right"/>
      <w:pPr>
        <w:ind w:left="5595" w:hanging="180"/>
      </w:pPr>
    </w:lvl>
  </w:abstractNum>
  <w:abstractNum w:abstractNumId="16" w15:restartNumberingAfterBreak="0">
    <w:nsid w:val="68DD4303"/>
    <w:multiLevelType w:val="hybridMultilevel"/>
    <w:tmpl w:val="7DCA2684"/>
    <w:lvl w:ilvl="0" w:tplc="04220001">
      <w:start w:val="1"/>
      <w:numFmt w:val="bullet"/>
      <w:lvlText w:val=""/>
      <w:lvlJc w:val="left"/>
      <w:pPr>
        <w:ind w:left="-165" w:hanging="360"/>
      </w:pPr>
      <w:rPr>
        <w:rFonts w:ascii="Symbol" w:hAnsi="Symbol" w:hint="default"/>
        <w:color w:val="000000"/>
      </w:rPr>
    </w:lvl>
    <w:lvl w:ilvl="1" w:tplc="FFFFFFFF" w:tentative="1">
      <w:start w:val="1"/>
      <w:numFmt w:val="bullet"/>
      <w:lvlText w:val="o"/>
      <w:lvlJc w:val="left"/>
      <w:pPr>
        <w:ind w:left="55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27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199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71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43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15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487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595" w:hanging="360"/>
      </w:pPr>
      <w:rPr>
        <w:rFonts w:ascii="Wingdings" w:hAnsi="Wingdings" w:hint="default"/>
      </w:rPr>
    </w:lvl>
  </w:abstractNum>
  <w:abstractNum w:abstractNumId="17" w15:restartNumberingAfterBreak="0">
    <w:nsid w:val="6E446B27"/>
    <w:multiLevelType w:val="hybridMultilevel"/>
    <w:tmpl w:val="0944F84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75787E"/>
    <w:multiLevelType w:val="hybridMultilevel"/>
    <w:tmpl w:val="0FF0C778"/>
    <w:lvl w:ilvl="0" w:tplc="84EE04F2">
      <w:start w:val="9"/>
      <w:numFmt w:val="decimal"/>
      <w:lvlText w:val="%1)"/>
      <w:lvlJc w:val="left"/>
      <w:pPr>
        <w:ind w:left="-52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5" w:hanging="360"/>
      </w:pPr>
    </w:lvl>
    <w:lvl w:ilvl="2" w:tplc="0422001B" w:tentative="1">
      <w:start w:val="1"/>
      <w:numFmt w:val="lowerRoman"/>
      <w:lvlText w:val="%3."/>
      <w:lvlJc w:val="right"/>
      <w:pPr>
        <w:ind w:left="915" w:hanging="180"/>
      </w:pPr>
    </w:lvl>
    <w:lvl w:ilvl="3" w:tplc="0422000F" w:tentative="1">
      <w:start w:val="1"/>
      <w:numFmt w:val="decimal"/>
      <w:lvlText w:val="%4."/>
      <w:lvlJc w:val="left"/>
      <w:pPr>
        <w:ind w:left="1635" w:hanging="360"/>
      </w:pPr>
    </w:lvl>
    <w:lvl w:ilvl="4" w:tplc="04220019" w:tentative="1">
      <w:start w:val="1"/>
      <w:numFmt w:val="lowerLetter"/>
      <w:lvlText w:val="%5."/>
      <w:lvlJc w:val="left"/>
      <w:pPr>
        <w:ind w:left="2355" w:hanging="360"/>
      </w:pPr>
    </w:lvl>
    <w:lvl w:ilvl="5" w:tplc="0422001B" w:tentative="1">
      <w:start w:val="1"/>
      <w:numFmt w:val="lowerRoman"/>
      <w:lvlText w:val="%6."/>
      <w:lvlJc w:val="right"/>
      <w:pPr>
        <w:ind w:left="3075" w:hanging="180"/>
      </w:pPr>
    </w:lvl>
    <w:lvl w:ilvl="6" w:tplc="0422000F" w:tentative="1">
      <w:start w:val="1"/>
      <w:numFmt w:val="decimal"/>
      <w:lvlText w:val="%7."/>
      <w:lvlJc w:val="left"/>
      <w:pPr>
        <w:ind w:left="3795" w:hanging="360"/>
      </w:pPr>
    </w:lvl>
    <w:lvl w:ilvl="7" w:tplc="04220019" w:tentative="1">
      <w:start w:val="1"/>
      <w:numFmt w:val="lowerLetter"/>
      <w:lvlText w:val="%8."/>
      <w:lvlJc w:val="left"/>
      <w:pPr>
        <w:ind w:left="4515" w:hanging="360"/>
      </w:pPr>
    </w:lvl>
    <w:lvl w:ilvl="8" w:tplc="0422001B" w:tentative="1">
      <w:start w:val="1"/>
      <w:numFmt w:val="lowerRoman"/>
      <w:lvlText w:val="%9."/>
      <w:lvlJc w:val="right"/>
      <w:pPr>
        <w:ind w:left="5235" w:hanging="180"/>
      </w:pPr>
    </w:lvl>
  </w:abstractNum>
  <w:num w:numId="1" w16cid:durableId="1107433800">
    <w:abstractNumId w:val="6"/>
  </w:num>
  <w:num w:numId="2" w16cid:durableId="1214198763">
    <w:abstractNumId w:val="10"/>
  </w:num>
  <w:num w:numId="3" w16cid:durableId="1804077026">
    <w:abstractNumId w:val="8"/>
  </w:num>
  <w:num w:numId="4" w16cid:durableId="1771311552">
    <w:abstractNumId w:val="18"/>
  </w:num>
  <w:num w:numId="5" w16cid:durableId="1172796594">
    <w:abstractNumId w:val="7"/>
  </w:num>
  <w:num w:numId="6" w16cid:durableId="1866602569">
    <w:abstractNumId w:val="2"/>
  </w:num>
  <w:num w:numId="7" w16cid:durableId="2031180195">
    <w:abstractNumId w:val="4"/>
  </w:num>
  <w:num w:numId="8" w16cid:durableId="1450664430">
    <w:abstractNumId w:val="1"/>
  </w:num>
  <w:num w:numId="9" w16cid:durableId="1014117487">
    <w:abstractNumId w:val="15"/>
  </w:num>
  <w:num w:numId="10" w16cid:durableId="1011761486">
    <w:abstractNumId w:val="3"/>
  </w:num>
  <w:num w:numId="11" w16cid:durableId="1588612196">
    <w:abstractNumId w:val="12"/>
  </w:num>
  <w:num w:numId="12" w16cid:durableId="135687507">
    <w:abstractNumId w:val="13"/>
  </w:num>
  <w:num w:numId="13" w16cid:durableId="1106000824">
    <w:abstractNumId w:val="9"/>
  </w:num>
  <w:num w:numId="14" w16cid:durableId="1168253195">
    <w:abstractNumId w:val="14"/>
  </w:num>
  <w:num w:numId="15" w16cid:durableId="2094083643">
    <w:abstractNumId w:val="16"/>
  </w:num>
  <w:num w:numId="16" w16cid:durableId="649558481">
    <w:abstractNumId w:val="5"/>
  </w:num>
  <w:num w:numId="17" w16cid:durableId="182138568">
    <w:abstractNumId w:val="11"/>
  </w:num>
  <w:num w:numId="18" w16cid:durableId="1552842663">
    <w:abstractNumId w:val="17"/>
  </w:num>
  <w:num w:numId="19" w16cid:durableId="19605749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11B5"/>
    <w:rsid w:val="00012427"/>
    <w:rsid w:val="00022F78"/>
    <w:rsid w:val="0004303B"/>
    <w:rsid w:val="00046C55"/>
    <w:rsid w:val="000857BC"/>
    <w:rsid w:val="000A6251"/>
    <w:rsid w:val="000A70ED"/>
    <w:rsid w:val="000C18DA"/>
    <w:rsid w:val="000D3BE9"/>
    <w:rsid w:val="000F0258"/>
    <w:rsid w:val="00104F7F"/>
    <w:rsid w:val="00144B11"/>
    <w:rsid w:val="00144E20"/>
    <w:rsid w:val="00146295"/>
    <w:rsid w:val="00162D63"/>
    <w:rsid w:val="00164201"/>
    <w:rsid w:val="001A4FF6"/>
    <w:rsid w:val="001F1132"/>
    <w:rsid w:val="001F6D2C"/>
    <w:rsid w:val="001F7952"/>
    <w:rsid w:val="002059E9"/>
    <w:rsid w:val="00206C1C"/>
    <w:rsid w:val="00215E29"/>
    <w:rsid w:val="00216595"/>
    <w:rsid w:val="00225C5F"/>
    <w:rsid w:val="00253E97"/>
    <w:rsid w:val="002816DC"/>
    <w:rsid w:val="00290176"/>
    <w:rsid w:val="002A3C76"/>
    <w:rsid w:val="002A69CA"/>
    <w:rsid w:val="002B1050"/>
    <w:rsid w:val="002C2CD5"/>
    <w:rsid w:val="002C5B15"/>
    <w:rsid w:val="002E5028"/>
    <w:rsid w:val="002F6DD9"/>
    <w:rsid w:val="0031022E"/>
    <w:rsid w:val="00320DC8"/>
    <w:rsid w:val="00356EBD"/>
    <w:rsid w:val="00381D0F"/>
    <w:rsid w:val="00390DFE"/>
    <w:rsid w:val="00394862"/>
    <w:rsid w:val="003A6F68"/>
    <w:rsid w:val="003C1CC2"/>
    <w:rsid w:val="003E2A7D"/>
    <w:rsid w:val="003E5DDC"/>
    <w:rsid w:val="004104AA"/>
    <w:rsid w:val="00427D04"/>
    <w:rsid w:val="00430BD9"/>
    <w:rsid w:val="00431DE2"/>
    <w:rsid w:val="004363DB"/>
    <w:rsid w:val="00436F34"/>
    <w:rsid w:val="00451664"/>
    <w:rsid w:val="004866CF"/>
    <w:rsid w:val="004C41C0"/>
    <w:rsid w:val="004F3BED"/>
    <w:rsid w:val="0050098F"/>
    <w:rsid w:val="005027EA"/>
    <w:rsid w:val="00513D99"/>
    <w:rsid w:val="00541A6F"/>
    <w:rsid w:val="00586988"/>
    <w:rsid w:val="005A6C7E"/>
    <w:rsid w:val="005C2494"/>
    <w:rsid w:val="005D5CF7"/>
    <w:rsid w:val="005E1BC9"/>
    <w:rsid w:val="005E4CDA"/>
    <w:rsid w:val="005F6268"/>
    <w:rsid w:val="005F7DCF"/>
    <w:rsid w:val="006032FA"/>
    <w:rsid w:val="00613F78"/>
    <w:rsid w:val="00636C0F"/>
    <w:rsid w:val="006457E6"/>
    <w:rsid w:val="006938A6"/>
    <w:rsid w:val="006B3CF5"/>
    <w:rsid w:val="006C5555"/>
    <w:rsid w:val="006E1033"/>
    <w:rsid w:val="006E2E5B"/>
    <w:rsid w:val="006F1AA7"/>
    <w:rsid w:val="00715324"/>
    <w:rsid w:val="00720FE9"/>
    <w:rsid w:val="00723D87"/>
    <w:rsid w:val="00741483"/>
    <w:rsid w:val="00742221"/>
    <w:rsid w:val="00744051"/>
    <w:rsid w:val="00752D0C"/>
    <w:rsid w:val="0076243D"/>
    <w:rsid w:val="007B117B"/>
    <w:rsid w:val="007B5786"/>
    <w:rsid w:val="007B60C2"/>
    <w:rsid w:val="007C24A9"/>
    <w:rsid w:val="007C43AE"/>
    <w:rsid w:val="007C584A"/>
    <w:rsid w:val="007F4623"/>
    <w:rsid w:val="00820F9B"/>
    <w:rsid w:val="00867926"/>
    <w:rsid w:val="00892370"/>
    <w:rsid w:val="008A6A44"/>
    <w:rsid w:val="008C380E"/>
    <w:rsid w:val="008D44FA"/>
    <w:rsid w:val="009111B5"/>
    <w:rsid w:val="009137ED"/>
    <w:rsid w:val="00926611"/>
    <w:rsid w:val="00967320"/>
    <w:rsid w:val="009A260C"/>
    <w:rsid w:val="009C7CFB"/>
    <w:rsid w:val="00A01958"/>
    <w:rsid w:val="00A022C6"/>
    <w:rsid w:val="00A23412"/>
    <w:rsid w:val="00A24776"/>
    <w:rsid w:val="00A3532D"/>
    <w:rsid w:val="00A47C00"/>
    <w:rsid w:val="00A771C9"/>
    <w:rsid w:val="00A97290"/>
    <w:rsid w:val="00AA4132"/>
    <w:rsid w:val="00AC465C"/>
    <w:rsid w:val="00AD7795"/>
    <w:rsid w:val="00AF100E"/>
    <w:rsid w:val="00AF1868"/>
    <w:rsid w:val="00AF3188"/>
    <w:rsid w:val="00AF6B74"/>
    <w:rsid w:val="00B20939"/>
    <w:rsid w:val="00B22931"/>
    <w:rsid w:val="00B25E80"/>
    <w:rsid w:val="00B27D5F"/>
    <w:rsid w:val="00B32CB6"/>
    <w:rsid w:val="00B63767"/>
    <w:rsid w:val="00B86BB1"/>
    <w:rsid w:val="00BA4842"/>
    <w:rsid w:val="00BB183F"/>
    <w:rsid w:val="00BC3312"/>
    <w:rsid w:val="00BD618E"/>
    <w:rsid w:val="00BE5EC6"/>
    <w:rsid w:val="00C02A2B"/>
    <w:rsid w:val="00C030E7"/>
    <w:rsid w:val="00C2188C"/>
    <w:rsid w:val="00C35D61"/>
    <w:rsid w:val="00C56813"/>
    <w:rsid w:val="00CA7D73"/>
    <w:rsid w:val="00CC00F9"/>
    <w:rsid w:val="00CD7895"/>
    <w:rsid w:val="00CE16E5"/>
    <w:rsid w:val="00CE5CB5"/>
    <w:rsid w:val="00D02CC7"/>
    <w:rsid w:val="00D07001"/>
    <w:rsid w:val="00D165ED"/>
    <w:rsid w:val="00D36C36"/>
    <w:rsid w:val="00D94195"/>
    <w:rsid w:val="00DA0F81"/>
    <w:rsid w:val="00DB1698"/>
    <w:rsid w:val="00DB7895"/>
    <w:rsid w:val="00DD3163"/>
    <w:rsid w:val="00DE43CA"/>
    <w:rsid w:val="00DE7A3D"/>
    <w:rsid w:val="00E70183"/>
    <w:rsid w:val="00E80300"/>
    <w:rsid w:val="00E81C25"/>
    <w:rsid w:val="00E950BD"/>
    <w:rsid w:val="00E973ED"/>
    <w:rsid w:val="00EA2EF7"/>
    <w:rsid w:val="00EE2C75"/>
    <w:rsid w:val="00EE735C"/>
    <w:rsid w:val="00F00313"/>
    <w:rsid w:val="00F47B05"/>
    <w:rsid w:val="00F60E15"/>
    <w:rsid w:val="00F675FB"/>
    <w:rsid w:val="00F76F61"/>
    <w:rsid w:val="00F91BBB"/>
    <w:rsid w:val="00F93876"/>
    <w:rsid w:val="00FA04E0"/>
    <w:rsid w:val="00FB5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42C0A"/>
  <w15:chartTrackingRefBased/>
  <w15:docId w15:val="{AA63576F-C8A2-4BC3-BF23-900136BC6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4201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225C5F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44E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144E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77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1148</TotalTime>
  <Pages>2</Pages>
  <Words>1908</Words>
  <Characters>1088</Characters>
  <Application>Microsoft Office Word</Application>
  <DocSecurity>0</DocSecurity>
  <Lines>9</Lines>
  <Paragraphs>5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Gerasimchuk Viktor</dc:creator>
  <cp:keywords/>
  <dc:description/>
  <cp:lastModifiedBy>Horidko Kostiantyn</cp:lastModifiedBy>
  <cp:revision>25</cp:revision>
  <cp:lastPrinted>2023-07-10T05:42:00Z</cp:lastPrinted>
  <dcterms:created xsi:type="dcterms:W3CDTF">2025-03-19T11:07:00Z</dcterms:created>
  <dcterms:modified xsi:type="dcterms:W3CDTF">2026-10-30T13:47:00Z</dcterms:modified>
</cp:coreProperties>
</file>