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10" w:rsidRPr="00B37C78" w:rsidRDefault="00FF2A10" w:rsidP="00B37C78">
      <w:pPr>
        <w:jc w:val="right"/>
        <w:rPr>
          <w:rFonts w:asciiTheme="minorHAnsi" w:hAnsiTheme="minorHAnsi"/>
          <w:b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40"/>
          <w:szCs w:val="40"/>
        </w:rPr>
      </w:pPr>
    </w:p>
    <w:p w:rsidR="00102B98" w:rsidRPr="00B37C78" w:rsidRDefault="0002511E" w:rsidP="00405C92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B37C78">
        <w:rPr>
          <w:rFonts w:asciiTheme="minorHAnsi" w:hAnsiTheme="minorHAnsi"/>
          <w:b/>
          <w:sz w:val="32"/>
          <w:szCs w:val="32"/>
        </w:rPr>
        <w:t>КВАЛИФИКАЦИОНН</w:t>
      </w:r>
      <w:r w:rsidR="00C41079" w:rsidRPr="00B37C78">
        <w:rPr>
          <w:rFonts w:asciiTheme="minorHAnsi" w:hAnsiTheme="minorHAnsi"/>
          <w:b/>
          <w:sz w:val="32"/>
          <w:szCs w:val="32"/>
        </w:rPr>
        <w:t>АЯ</w:t>
      </w:r>
      <w:r w:rsidRPr="00B37C78">
        <w:rPr>
          <w:rFonts w:asciiTheme="minorHAnsi" w:hAnsiTheme="minorHAnsi"/>
          <w:b/>
          <w:sz w:val="32"/>
          <w:szCs w:val="32"/>
        </w:rPr>
        <w:t xml:space="preserve"> </w:t>
      </w:r>
      <w:r w:rsidR="00C41079" w:rsidRPr="00B37C78">
        <w:rPr>
          <w:rFonts w:asciiTheme="minorHAnsi" w:hAnsiTheme="minorHAnsi"/>
          <w:b/>
          <w:sz w:val="32"/>
          <w:szCs w:val="32"/>
        </w:rPr>
        <w:t>АНКЕТА</w:t>
      </w:r>
      <w:r w:rsidRPr="00B37C78">
        <w:rPr>
          <w:rFonts w:asciiTheme="minorHAnsi" w:hAnsiTheme="minorHAnsi"/>
          <w:b/>
          <w:sz w:val="32"/>
          <w:szCs w:val="32"/>
        </w:rPr>
        <w:t xml:space="preserve"> ПРЕТЕНДЕНТА</w:t>
      </w:r>
    </w:p>
    <w:p w:rsidR="00594559" w:rsidRPr="00B37C78" w:rsidRDefault="00405C92" w:rsidP="00405C92">
      <w:pPr>
        <w:jc w:val="center"/>
        <w:rPr>
          <w:rFonts w:asciiTheme="minorHAnsi" w:hAnsiTheme="minorHAnsi"/>
          <w:i/>
          <w:sz w:val="28"/>
          <w:szCs w:val="28"/>
          <w:lang w:val="uk-UA"/>
        </w:rPr>
      </w:pPr>
      <w:r w:rsidRPr="00B37C78">
        <w:rPr>
          <w:rFonts w:asciiTheme="minorHAnsi" w:hAnsiTheme="minorHAnsi"/>
          <w:i/>
          <w:sz w:val="28"/>
          <w:szCs w:val="28"/>
          <w:lang w:val="uk-UA"/>
        </w:rPr>
        <w:t>(Заполняется на бланке Претендента)</w:t>
      </w:r>
    </w:p>
    <w:p w:rsidR="00594559" w:rsidRPr="00B37C78" w:rsidRDefault="00594559" w:rsidP="00204FCF">
      <w:pPr>
        <w:ind w:left="2124" w:firstLine="708"/>
        <w:rPr>
          <w:rFonts w:asciiTheme="minorHAnsi" w:hAnsiTheme="minorHAnsi"/>
          <w:i/>
          <w:sz w:val="32"/>
          <w:szCs w:val="32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985152" w:rsidRDefault="00985152" w:rsidP="00985152">
      <w:pPr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Заказчик: ООО «Столичный</w:t>
      </w:r>
      <w:r>
        <w:rPr>
          <w:rFonts w:asciiTheme="minorHAnsi" w:hAnsiTheme="minorHAnsi" w:cs="Arial"/>
          <w:b/>
          <w:sz w:val="28"/>
          <w:szCs w:val="28"/>
        </w:rPr>
        <w:tab/>
        <w:t>ЦУМ»</w:t>
      </w:r>
    </w:p>
    <w:p w:rsidR="00036BB1" w:rsidRDefault="000718E7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B37C78">
        <w:rPr>
          <w:rFonts w:asciiTheme="minorHAnsi" w:hAnsiTheme="minorHAnsi" w:cs="Arial"/>
          <w:b/>
          <w:sz w:val="28"/>
          <w:szCs w:val="28"/>
        </w:rPr>
        <w:t>Проект</w:t>
      </w:r>
      <w:r w:rsidRPr="00B37C78">
        <w:rPr>
          <w:rFonts w:asciiTheme="minorHAnsi" w:hAnsiTheme="minorHAnsi"/>
          <w:sz w:val="28"/>
          <w:szCs w:val="28"/>
        </w:rPr>
        <w:t xml:space="preserve">: </w:t>
      </w:r>
      <w:r w:rsidR="00036BB1">
        <w:rPr>
          <w:rFonts w:asciiTheme="minorHAnsi" w:hAnsiTheme="minorHAnsi"/>
          <w:sz w:val="28"/>
          <w:szCs w:val="28"/>
        </w:rPr>
        <w:t>РЕМОНТНЫЕ РАБОТЫ в здании ЦУМа по адресу: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</w:t>
      </w:r>
      <w:r w:rsidRPr="00036BB1">
        <w:rPr>
          <w:rFonts w:asciiTheme="minorHAnsi" w:hAnsiTheme="minorHAnsi"/>
          <w:sz w:val="28"/>
          <w:szCs w:val="28"/>
        </w:rPr>
        <w:t>. Ки</w:t>
      </w:r>
      <w:r>
        <w:rPr>
          <w:rFonts w:asciiTheme="minorHAnsi" w:hAnsiTheme="minorHAnsi"/>
          <w:sz w:val="28"/>
          <w:szCs w:val="28"/>
        </w:rPr>
        <w:t>е</w:t>
      </w:r>
      <w:r w:rsidRPr="00036BB1">
        <w:rPr>
          <w:rFonts w:asciiTheme="minorHAnsi" w:hAnsiTheme="minorHAnsi"/>
          <w:sz w:val="28"/>
          <w:szCs w:val="28"/>
        </w:rPr>
        <w:t xml:space="preserve">в, </w:t>
      </w:r>
      <w:r>
        <w:rPr>
          <w:rFonts w:asciiTheme="minorHAnsi" w:hAnsiTheme="minorHAnsi"/>
          <w:sz w:val="28"/>
          <w:szCs w:val="28"/>
        </w:rPr>
        <w:t>ул. Хрещатик,38/ Хмельниц</w:t>
      </w:r>
      <w:r w:rsidRPr="00036BB1">
        <w:rPr>
          <w:rFonts w:asciiTheme="minorHAnsi" w:hAnsiTheme="minorHAnsi"/>
          <w:sz w:val="28"/>
          <w:szCs w:val="28"/>
        </w:rPr>
        <w:t>кого Богдана, 2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</w:p>
    <w:p w:rsidR="00C034F6" w:rsidRPr="00C034F6" w:rsidRDefault="00036BB1" w:rsidP="00C034F6">
      <w:pPr>
        <w:jc w:val="both"/>
        <w:outlineLvl w:val="0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 xml:space="preserve">Лот </w:t>
      </w:r>
      <w:r w:rsidR="002D1711" w:rsidRPr="002D1711">
        <w:rPr>
          <w:rFonts w:asciiTheme="minorHAnsi" w:hAnsiTheme="minorHAnsi"/>
          <w:sz w:val="28"/>
          <w:szCs w:val="28"/>
        </w:rPr>
        <w:t>1</w:t>
      </w:r>
      <w:r w:rsidR="00C034F6" w:rsidRPr="00C034F6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Монтаж, наладка и испытание системы пропилен-гликолевой утилизации тепловой энергии систем вентиляции.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Исправление подключения калориферов охлаждения воздуха, промывка теплообменников, наладка и испытание.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Демонтаж и монтаж узлов подготовки хладоснабжения, пусконаладка вентиляционных систем и системы хладоснабжения.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Монтаж теплоизоляции  трубопроводов.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Комплекс наладочных работ и испытаний двух прецизионных кондиционеров в Серверной.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Завершение монтажа системы радиаторного отопления и балансировка системы.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Балансировка системы теплоснабжения калориферов. Крепление трубопроводов   приточных и  приточно-вытяжных установок вентиляционных систем.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Исправление дефектов монтажа воздуховодов в вентиляционной камере на отм. + 37,000.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Демонтаж, монтаж  огнезадерживающих клапанов, устройство огнезащитной изоляции систем вентиляции.</w:t>
      </w:r>
    </w:p>
    <w:p w:rsidR="00C034F6" w:rsidRPr="00C034F6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  <w:sz w:val="28"/>
          <w:szCs w:val="28"/>
        </w:rPr>
      </w:pPr>
      <w:r w:rsidRPr="00C034F6">
        <w:rPr>
          <w:rFonts w:asciiTheme="minorHAnsi" w:hAnsiTheme="minorHAnsi"/>
          <w:sz w:val="28"/>
          <w:szCs w:val="28"/>
        </w:rPr>
        <w:t>Монтаж двух электроприводов (перемычка между контуром Тепловых Насосов и вентиляцией).</w:t>
      </w:r>
    </w:p>
    <w:p w:rsidR="000718E7" w:rsidRPr="00B37C78" w:rsidRDefault="00C034F6" w:rsidP="00C034F6">
      <w:pPr>
        <w:pStyle w:val="affb"/>
        <w:numPr>
          <w:ilvl w:val="0"/>
          <w:numId w:val="16"/>
        </w:numPr>
        <w:jc w:val="both"/>
        <w:outlineLvl w:val="0"/>
        <w:rPr>
          <w:rFonts w:asciiTheme="minorHAnsi" w:hAnsiTheme="minorHAnsi"/>
        </w:rPr>
      </w:pPr>
      <w:r w:rsidRPr="00C034F6">
        <w:rPr>
          <w:rFonts w:asciiTheme="minorHAnsi" w:hAnsiTheme="minorHAnsi"/>
          <w:sz w:val="28"/>
          <w:szCs w:val="28"/>
        </w:rPr>
        <w:t xml:space="preserve">Подключение фанкойлов и балансировка системы хладо-снабжения в помещениях 124, 214, 318, 517.                                                    </w:t>
      </w:r>
    </w:p>
    <w:p w:rsidR="0002511E" w:rsidRPr="00B37C78" w:rsidRDefault="0002511E" w:rsidP="0053037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B93F38" w:rsidRPr="00B37C78" w:rsidRDefault="00B93F38" w:rsidP="00405C92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:rsidR="00970E3E" w:rsidRDefault="00B37C78" w:rsidP="00970E3E">
      <w:pPr>
        <w:jc w:val="center"/>
        <w:outlineLvl w:val="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column"/>
      </w:r>
      <w:r w:rsidR="00970E3E">
        <w:rPr>
          <w:rFonts w:asciiTheme="minorHAnsi" w:hAnsiTheme="minorHAnsi"/>
          <w:b/>
          <w:sz w:val="28"/>
          <w:szCs w:val="28"/>
          <w:u w:val="single"/>
        </w:rPr>
        <w:lastRenderedPageBreak/>
        <w:t>Общие Сведения о Компании</w:t>
      </w:r>
      <w:r w:rsidR="00970E3E">
        <w:rPr>
          <w:rStyle w:val="a8"/>
          <w:rFonts w:asciiTheme="minorHAnsi" w:hAnsiTheme="minorHAnsi"/>
          <w:sz w:val="28"/>
          <w:szCs w:val="28"/>
          <w:u w:val="single"/>
        </w:rPr>
        <w:footnoteReference w:id="1"/>
      </w:r>
    </w:p>
    <w:p w:rsidR="00970E3E" w:rsidRDefault="00970E3E" w:rsidP="00970E3E">
      <w:pPr>
        <w:ind w:left="-1260" w:firstLine="1260"/>
        <w:rPr>
          <w:rFonts w:asciiTheme="minorHAnsi" w:hAnsiTheme="minorHAnsi"/>
        </w:rPr>
      </w:pP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82"/>
        <w:gridCol w:w="6379"/>
        <w:gridCol w:w="3118"/>
      </w:tblGrid>
      <w:tr w:rsidR="00970E3E" w:rsidTr="00970E3E">
        <w:trPr>
          <w:trHeight w:val="51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>
              <w:rPr>
                <w:rFonts w:asciiTheme="minorHAnsi" w:hAnsiTheme="minorHAnsi" w:cs="Arial CYR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>
              <w:rPr>
                <w:rFonts w:asciiTheme="minorHAnsi" w:hAnsiTheme="minorHAnsi" w:cs="Arial CYR"/>
                <w:b/>
                <w:sz w:val="20"/>
                <w:szCs w:val="20"/>
              </w:rPr>
              <w:t>Запрашиваемая информация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>
              <w:rPr>
                <w:rFonts w:asciiTheme="minorHAnsi" w:hAnsiTheme="minorHAnsi" w:cs="Arial CYR"/>
                <w:b/>
                <w:sz w:val="20"/>
                <w:szCs w:val="20"/>
              </w:rPr>
              <w:t>Ответ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Полное название компании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Фактический адрес офиса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Юридический адрес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Телефон городской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Электронная почта компании (уполномоченного долж. Лица компании)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Информация о кандидатуре руководителя строительных работ (Ф.И.О, электронная почта, моб. телефон)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Статус плательщика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Статус плательщика налога на прибыль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Имеющиеся лицензии</w:t>
            </w:r>
            <w:r>
              <w:rPr>
                <w:rStyle w:val="a8"/>
                <w:rFonts w:asciiTheme="minorHAnsi" w:hAnsiTheme="minorHAnsi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Годовой оборот (выручка) Компании за прошедшие 2 года, подтвержденный отчетами о прибыли и убытках, грн.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41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 Другая информация, предоставляемая по инициативе Претендента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</w:p>
        </w:tc>
      </w:tr>
    </w:tbl>
    <w:p w:rsidR="00970E3E" w:rsidRDefault="00970E3E" w:rsidP="00970E3E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:rsidR="00970E3E" w:rsidRDefault="00970E3E" w:rsidP="00970E3E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Информация о производственных мощностях и ресурсах компании</w:t>
      </w:r>
    </w:p>
    <w:p w:rsidR="00970E3E" w:rsidRDefault="00970E3E" w:rsidP="00970E3E">
      <w:pPr>
        <w:rPr>
          <w:rFonts w:asciiTheme="minorHAnsi" w:hAnsiTheme="minorHAnsi"/>
        </w:rPr>
      </w:pP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582"/>
        <w:gridCol w:w="6379"/>
        <w:gridCol w:w="3118"/>
      </w:tblGrid>
      <w:tr w:rsidR="00970E3E" w:rsidTr="00970E3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Запрашиваемая информация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Ответ</w:t>
            </w:r>
          </w:p>
        </w:tc>
      </w:tr>
      <w:tr w:rsidR="00970E3E" w:rsidTr="00970E3E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Общая штатная численность персонала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том числе административно-управленческий персонала: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том числе сертифицированных проектировщиков: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том числе ИТР: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том числе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Организационная структура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0E3E" w:rsidTr="00970E3E">
        <w:trPr>
          <w:trHeight w:val="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Изменения численности персонала Компании по сравнению с 2018 годом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Причины изменения численности персонала (если произошло)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70E3E" w:rsidTr="00970E3E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Общее количество единиц рабочей техники, имеющейся на балансе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E3E" w:rsidRDefault="00970E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970E3E" w:rsidRDefault="00970E3E" w:rsidP="00970E3E">
      <w:pPr>
        <w:rPr>
          <w:rFonts w:asciiTheme="minorHAnsi" w:hAnsiTheme="minorHAnsi"/>
        </w:rPr>
      </w:pPr>
    </w:p>
    <w:p w:rsidR="00970E3E" w:rsidRDefault="00970E3E" w:rsidP="00970E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  <w:u w:val="single"/>
          <w:lang w:val="uk-UA"/>
        </w:rPr>
        <w:t xml:space="preserve">Другие </w:t>
      </w:r>
      <w:r>
        <w:rPr>
          <w:rFonts w:asciiTheme="minorHAnsi" w:hAnsiTheme="minorHAnsi"/>
          <w:b/>
          <w:sz w:val="28"/>
          <w:szCs w:val="28"/>
          <w:u w:val="single"/>
        </w:rPr>
        <w:t>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970E3E" w:rsidTr="00970E3E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3E" w:rsidRDefault="00970E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Укажите, в случае победы в Тендере, намереваетесь ли Вы работать над данным проектом своими силами? (без привлечения подрядчиков)  </w:t>
            </w:r>
          </w:p>
          <w:p w:rsidR="00970E3E" w:rsidRDefault="00970E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Да           Нет </w:t>
            </w:r>
          </w:p>
          <w:p w:rsidR="00970E3E" w:rsidRDefault="00985152">
            <w:pPr>
              <w:rPr>
                <w:rFonts w:asciiTheme="minorHAnsi" w:hAnsiTheme="minorHAnsi"/>
                <w:sz w:val="22"/>
                <w:szCs w:val="22"/>
              </w:rPr>
            </w:pPr>
            <w:r>
              <w:pict>
                <v:rect id="_x0000_s1116" style="position:absolute;margin-left:389pt;margin-top:.7pt;width:18pt;height:18pt;z-index:251657216">
                  <v:shadow on="t"/>
                </v:rect>
              </w:pict>
            </w:r>
            <w:r>
              <w:pict>
                <v:rect id="_x0000_s1117" style="position:absolute;margin-left:431.9pt;margin-top:.65pt;width:18pt;height:18pt;z-index:251658240">
                  <v:shadow on="t"/>
                </v:rect>
              </w:pict>
            </w:r>
          </w:p>
          <w:p w:rsidR="00970E3E" w:rsidRDefault="00970E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0E3E" w:rsidTr="00970E3E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3E" w:rsidRDefault="00970E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4.2. Укажите, в случае победы в Тендере, сумму авансового платежа, необходимого Вам для реализации Проекта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 _ _ _ _ _ _ _ _ _ _ _ _ </w:t>
            </w:r>
          </w:p>
        </w:tc>
      </w:tr>
    </w:tbl>
    <w:p w:rsidR="00970E3E" w:rsidRDefault="00970E3E" w:rsidP="00970E3E">
      <w:pPr>
        <w:rPr>
          <w:rFonts w:asciiTheme="minorHAnsi" w:hAnsiTheme="minorHAnsi"/>
        </w:rPr>
      </w:pPr>
    </w:p>
    <w:p w:rsidR="00970E3E" w:rsidRDefault="00970E3E" w:rsidP="00970E3E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  <w:lang w:val="uk-UA"/>
        </w:rPr>
      </w:pPr>
      <w:r>
        <w:rPr>
          <w:rFonts w:asciiTheme="minorHAnsi" w:hAnsiTheme="minorHAnsi"/>
          <w:b/>
          <w:sz w:val="28"/>
          <w:szCs w:val="28"/>
          <w:u w:val="single"/>
        </w:rPr>
        <w:t>Приложения</w:t>
      </w:r>
      <w:r>
        <w:rPr>
          <w:rFonts w:asciiTheme="minorHAnsi" w:hAnsiTheme="minorHAnsi"/>
          <w:b/>
          <w:sz w:val="28"/>
          <w:szCs w:val="28"/>
          <w:u w:val="single"/>
          <w:lang w:val="uk-UA"/>
        </w:rPr>
        <w:t xml:space="preserve"> </w:t>
      </w:r>
    </w:p>
    <w:p w:rsidR="00970E3E" w:rsidRDefault="00970E3E" w:rsidP="00970E3E">
      <w:pPr>
        <w:rPr>
          <w:rFonts w:asciiTheme="minorHAnsi" w:hAnsiTheme="minorHAnsi"/>
        </w:rPr>
      </w:pP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5</w:t>
      </w:r>
      <w:r>
        <w:rPr>
          <w:rFonts w:asciiTheme="minorHAnsi" w:hAnsiTheme="minorHAnsi"/>
        </w:rPr>
        <w:t xml:space="preserve">.1. Приложите копии финансовых отчетов компании (Баланс, Отчет о прибыли и убытках, Отчет о движении денежных средств, Отчет о собственном капитале) за 2018 год. </w:t>
      </w: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5</w:t>
      </w:r>
      <w:r>
        <w:rPr>
          <w:rFonts w:asciiTheme="minorHAnsi" w:hAnsiTheme="minorHAnsi"/>
        </w:rPr>
        <w:t>.2. Сообщите об отсутствии задолженности перед бюджетом – (ДА ИЛИ НЕТ).</w:t>
      </w: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5</w:t>
      </w:r>
      <w:r>
        <w:rPr>
          <w:rFonts w:asciiTheme="minorHAnsi" w:hAnsiTheme="minorHAnsi"/>
        </w:rPr>
        <w:t>.3. Приложите описание организационной структуры Вашей компании.</w:t>
      </w: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5</w:t>
      </w:r>
      <w:r>
        <w:rPr>
          <w:rFonts w:asciiTheme="minorHAnsi" w:hAnsiTheme="minorHAnsi"/>
        </w:rPr>
        <w:t>.4. Приложите имеющиеся сертификаты, лицензии, патенты, ноу-хау</w:t>
      </w: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5.5. Приложите описание организационной структуры, численного и квалификационного состава подразделения (строительного участка), которое будет осуществлять подряд в случае победы в тендере.</w:t>
      </w:r>
    </w:p>
    <w:p w:rsidR="00970E3E" w:rsidRDefault="00970E3E" w:rsidP="00970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5</w:t>
      </w:r>
      <w:r>
        <w:rPr>
          <w:rFonts w:asciiTheme="minorHAnsi" w:hAnsiTheme="minorHAnsi"/>
        </w:rPr>
        <w:t xml:space="preserve">.6. Приложите  краткие характеристики (резюме) квалифицированных работников, которые будут непосредственно задействованы в процессе выполнения контракта, в случае победы в тендере. </w:t>
      </w:r>
    </w:p>
    <w:p w:rsidR="00985152" w:rsidRDefault="00985152" w:rsidP="00985152">
      <w:pPr>
        <w:rPr>
          <w:rFonts w:asciiTheme="minorHAnsi" w:hAnsiTheme="minorHAnsi"/>
        </w:rPr>
      </w:pPr>
      <w:r>
        <w:rPr>
          <w:rFonts w:asciiTheme="minorHAnsi" w:hAnsiTheme="minorHAnsi"/>
        </w:rPr>
        <w:t>** Компания ______________ дает разрешение на сбор и обработку своих персональных данных.</w:t>
      </w:r>
    </w:p>
    <w:p w:rsidR="00985152" w:rsidRDefault="00985152" w:rsidP="00985152">
      <w:pPr>
        <w:rPr>
          <w:rFonts w:asciiTheme="minorHAnsi" w:hAnsiTheme="minorHAnsi"/>
        </w:rPr>
      </w:pPr>
    </w:p>
    <w:p w:rsidR="00985152" w:rsidRDefault="00985152" w:rsidP="0098515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Директор _______________________________</w:t>
      </w:r>
    </w:p>
    <w:p w:rsidR="00985152" w:rsidRDefault="00985152" w:rsidP="00985152">
      <w:pPr>
        <w:rPr>
          <w:rFonts w:asciiTheme="minorHAnsi" w:hAnsiTheme="minorHAnsi"/>
          <w:b/>
        </w:rPr>
      </w:pPr>
    </w:p>
    <w:p w:rsidR="00985152" w:rsidRDefault="00985152" w:rsidP="00985152">
      <w:pPr>
        <w:rPr>
          <w:rFonts w:asciiTheme="minorHAnsi" w:hAnsiTheme="minorHAnsi"/>
          <w:b/>
        </w:rPr>
      </w:pPr>
    </w:p>
    <w:p w:rsidR="00985152" w:rsidRDefault="00985152" w:rsidP="0098515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___________________________________________ ___________________________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Подпись </w:t>
      </w:r>
    </w:p>
    <w:p w:rsidR="00985152" w:rsidRDefault="00985152" w:rsidP="00985152">
      <w:pPr>
        <w:rPr>
          <w:rFonts w:asciiTheme="minorHAnsi" w:hAnsiTheme="minorHAnsi"/>
          <w:lang w:val="uk-UA"/>
        </w:rPr>
      </w:pPr>
    </w:p>
    <w:p w:rsidR="000718E7" w:rsidRPr="00B37C78" w:rsidRDefault="000718E7" w:rsidP="00985152">
      <w:pPr>
        <w:rPr>
          <w:rFonts w:asciiTheme="minorHAnsi" w:hAnsiTheme="minorHAnsi"/>
          <w:lang w:val="uk-UA"/>
        </w:rPr>
      </w:pPr>
    </w:p>
    <w:sectPr w:rsidR="000718E7" w:rsidRPr="00B37C78" w:rsidSect="00693B66">
      <w:headerReference w:type="default" r:id="rId9"/>
      <w:footerReference w:type="even" r:id="rId10"/>
      <w:footerReference w:type="default" r:id="rId11"/>
      <w:pgSz w:w="11906" w:h="16838"/>
      <w:pgMar w:top="454" w:right="510" w:bottom="454" w:left="902" w:header="0" w:footer="567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A2" w:rsidRDefault="00103FA2">
      <w:r>
        <w:separator/>
      </w:r>
    </w:p>
  </w:endnote>
  <w:endnote w:type="continuationSeparator" w:id="0">
    <w:p w:rsidR="00103FA2" w:rsidRDefault="0010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73" w:rsidRDefault="005552AD" w:rsidP="000111A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0B7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0B73" w:rsidRDefault="00CA0B73" w:rsidP="000613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3F" w:rsidRPr="00E97670" w:rsidRDefault="00BA2F11" w:rsidP="00BA2F11">
    <w:pPr>
      <w:pStyle w:val="a9"/>
      <w:rPr>
        <w:rFonts w:asciiTheme="minorHAnsi" w:hAnsiTheme="minorHAnsi"/>
      </w:rPr>
    </w:pPr>
    <w:r w:rsidRPr="00E97670"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стр.</w:t>
    </w:r>
    <w:r w:rsidR="005552AD" w:rsidRPr="00E97670">
      <w:rPr>
        <w:rStyle w:val="aa"/>
        <w:rFonts w:asciiTheme="minorHAnsi" w:hAnsiTheme="minorHAnsi"/>
      </w:rPr>
      <w:fldChar w:fldCharType="begin"/>
    </w:r>
    <w:r w:rsidRPr="00E97670">
      <w:rPr>
        <w:rStyle w:val="aa"/>
        <w:rFonts w:asciiTheme="minorHAnsi" w:hAnsiTheme="minorHAnsi"/>
      </w:rPr>
      <w:instrText xml:space="preserve"> PAGE </w:instrText>
    </w:r>
    <w:r w:rsidR="005552AD" w:rsidRPr="00E97670">
      <w:rPr>
        <w:rStyle w:val="aa"/>
        <w:rFonts w:asciiTheme="minorHAnsi" w:hAnsiTheme="minorHAnsi"/>
      </w:rPr>
      <w:fldChar w:fldCharType="separate"/>
    </w:r>
    <w:r w:rsidR="00985152">
      <w:rPr>
        <w:rStyle w:val="aa"/>
        <w:rFonts w:asciiTheme="minorHAnsi" w:hAnsiTheme="minorHAnsi"/>
        <w:noProof/>
      </w:rPr>
      <w:t>1</w:t>
    </w:r>
    <w:r w:rsidR="005552AD" w:rsidRPr="00E97670">
      <w:rPr>
        <w:rStyle w:val="aa"/>
        <w:rFonts w:asciiTheme="minorHAnsi" w:hAnsiTheme="minorHAnsi"/>
      </w:rPr>
      <w:fldChar w:fldCharType="end"/>
    </w:r>
    <w:r w:rsidRPr="00E97670">
      <w:rPr>
        <w:rStyle w:val="aa"/>
        <w:rFonts w:asciiTheme="minorHAnsi" w:hAnsiTheme="minorHAnsi"/>
      </w:rPr>
      <w:t xml:space="preserve"> из </w:t>
    </w:r>
    <w:r w:rsidR="005552AD" w:rsidRPr="00E97670">
      <w:rPr>
        <w:rStyle w:val="aa"/>
        <w:rFonts w:asciiTheme="minorHAnsi" w:hAnsiTheme="minorHAnsi"/>
      </w:rPr>
      <w:fldChar w:fldCharType="begin"/>
    </w:r>
    <w:r w:rsidRPr="00E97670">
      <w:rPr>
        <w:rStyle w:val="aa"/>
        <w:rFonts w:asciiTheme="minorHAnsi" w:hAnsiTheme="minorHAnsi"/>
      </w:rPr>
      <w:instrText xml:space="preserve"> NUMPAGES </w:instrText>
    </w:r>
    <w:r w:rsidR="005552AD" w:rsidRPr="00E97670">
      <w:rPr>
        <w:rStyle w:val="aa"/>
        <w:rFonts w:asciiTheme="minorHAnsi" w:hAnsiTheme="minorHAnsi"/>
      </w:rPr>
      <w:fldChar w:fldCharType="separate"/>
    </w:r>
    <w:r w:rsidR="00985152">
      <w:rPr>
        <w:rStyle w:val="aa"/>
        <w:rFonts w:asciiTheme="minorHAnsi" w:hAnsiTheme="minorHAnsi"/>
        <w:noProof/>
      </w:rPr>
      <w:t>2</w:t>
    </w:r>
    <w:r w:rsidR="005552AD" w:rsidRPr="00E97670">
      <w:rPr>
        <w:rStyle w:val="a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A2" w:rsidRDefault="00103FA2">
      <w:r>
        <w:separator/>
      </w:r>
    </w:p>
  </w:footnote>
  <w:footnote w:type="continuationSeparator" w:id="0">
    <w:p w:rsidR="00103FA2" w:rsidRDefault="00103FA2">
      <w:r>
        <w:continuationSeparator/>
      </w:r>
    </w:p>
  </w:footnote>
  <w:footnote w:id="1">
    <w:p w:rsidR="00970E3E" w:rsidRDefault="00970E3E" w:rsidP="00970E3E">
      <w:pPr>
        <w:pStyle w:val="a6"/>
      </w:pPr>
      <w:r>
        <w:rPr>
          <w:rStyle w:val="a8"/>
        </w:rPr>
        <w:footnoteRef/>
      </w:r>
      <w:r>
        <w:t xml:space="preserve"> Отдельным пакетом представьте материалы, которые больше расскажут о Вашей Компании, ее истории, основных осуществлённых и планируемых проектах (проспекты, буклеты и т.п.).</w:t>
      </w:r>
    </w:p>
    <w:p w:rsidR="00970E3E" w:rsidRDefault="00970E3E" w:rsidP="00970E3E">
      <w:pPr>
        <w:pStyle w:val="a6"/>
      </w:pPr>
      <w:r>
        <w:rPr>
          <w:rStyle w:val="a8"/>
        </w:rPr>
        <w:t>2</w:t>
      </w:r>
      <w:r>
        <w:t xml:space="preserve"> Приложите копии соответствующих документов.</w:t>
      </w:r>
    </w:p>
    <w:p w:rsidR="00970E3E" w:rsidRDefault="00970E3E" w:rsidP="00970E3E">
      <w:pPr>
        <w:pStyle w:val="a6"/>
      </w:pPr>
      <w:r>
        <w:rPr>
          <w:rStyle w:val="a8"/>
        </w:rPr>
        <w:t>3</w:t>
      </w:r>
      <w:r>
        <w:t xml:space="preserve"> В случае наличия письменных рекомендаций Заказчиков - приложите такие рекомендации.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4" w:rsidRPr="00E97670" w:rsidRDefault="00801AC4">
    <w:pPr>
      <w:pStyle w:val="ab"/>
      <w:rPr>
        <w:rFonts w:asciiTheme="minorHAnsi" w:hAnsiTheme="minorHAnsi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4785"/>
      <w:gridCol w:w="4785"/>
    </w:tblGrid>
    <w:tr w:rsidR="007346E7" w:rsidRPr="00E97670">
      <w:trPr>
        <w:jc w:val="center"/>
      </w:trPr>
      <w:tc>
        <w:tcPr>
          <w:tcW w:w="4785" w:type="dxa"/>
        </w:tcPr>
        <w:p w:rsidR="007346E7" w:rsidRPr="00E97670" w:rsidRDefault="007346E7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85" w:type="dxa"/>
        </w:tcPr>
        <w:p w:rsidR="007346E7" w:rsidRPr="00E97670" w:rsidRDefault="007346E7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594559" w:rsidRDefault="00594559" w:rsidP="00801AC4">
    <w:pPr>
      <w:pStyle w:val="ab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5494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474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6B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C4E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8A6C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CE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5072E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0A5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B6D1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71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C5F3A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2E66612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49FA4B28"/>
    <w:multiLevelType w:val="hybridMultilevel"/>
    <w:tmpl w:val="2AB2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21153"/>
    <w:multiLevelType w:val="multilevel"/>
    <w:tmpl w:val="7D3E1E8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3050B20"/>
    <w:multiLevelType w:val="hybridMultilevel"/>
    <w:tmpl w:val="0B18D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4697B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6D"/>
    <w:rsid w:val="00004704"/>
    <w:rsid w:val="000111A4"/>
    <w:rsid w:val="0001319D"/>
    <w:rsid w:val="00016BD8"/>
    <w:rsid w:val="0002511E"/>
    <w:rsid w:val="00033296"/>
    <w:rsid w:val="00036BB1"/>
    <w:rsid w:val="000378A9"/>
    <w:rsid w:val="00040673"/>
    <w:rsid w:val="00040B3D"/>
    <w:rsid w:val="000434B4"/>
    <w:rsid w:val="000613EE"/>
    <w:rsid w:val="00062ACF"/>
    <w:rsid w:val="00064EC6"/>
    <w:rsid w:val="000703AD"/>
    <w:rsid w:val="0007153E"/>
    <w:rsid w:val="000718E7"/>
    <w:rsid w:val="00071C9D"/>
    <w:rsid w:val="0009035E"/>
    <w:rsid w:val="000908A6"/>
    <w:rsid w:val="000A1A66"/>
    <w:rsid w:val="000D3CC3"/>
    <w:rsid w:val="000E2866"/>
    <w:rsid w:val="000E5120"/>
    <w:rsid w:val="000F3806"/>
    <w:rsid w:val="000F5ED4"/>
    <w:rsid w:val="00102B98"/>
    <w:rsid w:val="00103FA2"/>
    <w:rsid w:val="00130505"/>
    <w:rsid w:val="00131891"/>
    <w:rsid w:val="00133534"/>
    <w:rsid w:val="00135BAD"/>
    <w:rsid w:val="00140F95"/>
    <w:rsid w:val="0015500C"/>
    <w:rsid w:val="001705D4"/>
    <w:rsid w:val="00185C0E"/>
    <w:rsid w:val="00191FF0"/>
    <w:rsid w:val="00192A11"/>
    <w:rsid w:val="0019465E"/>
    <w:rsid w:val="00197620"/>
    <w:rsid w:val="001A19BE"/>
    <w:rsid w:val="001B1191"/>
    <w:rsid w:val="001B5CD0"/>
    <w:rsid w:val="001E2C23"/>
    <w:rsid w:val="00204FCF"/>
    <w:rsid w:val="00210D9F"/>
    <w:rsid w:val="002254F8"/>
    <w:rsid w:val="0022750D"/>
    <w:rsid w:val="002413EB"/>
    <w:rsid w:val="00263B06"/>
    <w:rsid w:val="00267E9B"/>
    <w:rsid w:val="0027320C"/>
    <w:rsid w:val="00284EB8"/>
    <w:rsid w:val="0028653F"/>
    <w:rsid w:val="002A5CCF"/>
    <w:rsid w:val="002B0320"/>
    <w:rsid w:val="002C4B79"/>
    <w:rsid w:val="002D1711"/>
    <w:rsid w:val="002F49E1"/>
    <w:rsid w:val="002F513E"/>
    <w:rsid w:val="002F7B6C"/>
    <w:rsid w:val="003025F3"/>
    <w:rsid w:val="00333F3B"/>
    <w:rsid w:val="00337015"/>
    <w:rsid w:val="00351DA8"/>
    <w:rsid w:val="003544EC"/>
    <w:rsid w:val="003650BA"/>
    <w:rsid w:val="003802C5"/>
    <w:rsid w:val="003831A5"/>
    <w:rsid w:val="00393F63"/>
    <w:rsid w:val="00394108"/>
    <w:rsid w:val="003A5464"/>
    <w:rsid w:val="003B1CD5"/>
    <w:rsid w:val="003B2532"/>
    <w:rsid w:val="003B4F27"/>
    <w:rsid w:val="003C38D2"/>
    <w:rsid w:val="003D0C67"/>
    <w:rsid w:val="003F4F2C"/>
    <w:rsid w:val="00405C92"/>
    <w:rsid w:val="00416D21"/>
    <w:rsid w:val="004172E8"/>
    <w:rsid w:val="00422F61"/>
    <w:rsid w:val="004255CC"/>
    <w:rsid w:val="00450D18"/>
    <w:rsid w:val="00456F32"/>
    <w:rsid w:val="00461773"/>
    <w:rsid w:val="00485030"/>
    <w:rsid w:val="0048659E"/>
    <w:rsid w:val="00490AF1"/>
    <w:rsid w:val="004934F6"/>
    <w:rsid w:val="00495A0C"/>
    <w:rsid w:val="004A34E8"/>
    <w:rsid w:val="004B3A0D"/>
    <w:rsid w:val="004C1407"/>
    <w:rsid w:val="004C221A"/>
    <w:rsid w:val="004D1A70"/>
    <w:rsid w:val="004D47C8"/>
    <w:rsid w:val="004E2F62"/>
    <w:rsid w:val="00502CED"/>
    <w:rsid w:val="00521521"/>
    <w:rsid w:val="00523B9D"/>
    <w:rsid w:val="0053037D"/>
    <w:rsid w:val="00530915"/>
    <w:rsid w:val="00537C69"/>
    <w:rsid w:val="005552AD"/>
    <w:rsid w:val="005554DB"/>
    <w:rsid w:val="00566FB4"/>
    <w:rsid w:val="00573F3B"/>
    <w:rsid w:val="005874FA"/>
    <w:rsid w:val="00592A56"/>
    <w:rsid w:val="00594559"/>
    <w:rsid w:val="005C008F"/>
    <w:rsid w:val="005C05C3"/>
    <w:rsid w:val="005C126B"/>
    <w:rsid w:val="005C6F1D"/>
    <w:rsid w:val="005F1164"/>
    <w:rsid w:val="00603D37"/>
    <w:rsid w:val="00606044"/>
    <w:rsid w:val="006101BB"/>
    <w:rsid w:val="006121E7"/>
    <w:rsid w:val="0062196D"/>
    <w:rsid w:val="00622584"/>
    <w:rsid w:val="00623BED"/>
    <w:rsid w:val="006319CD"/>
    <w:rsid w:val="0064166A"/>
    <w:rsid w:val="006635C9"/>
    <w:rsid w:val="00687A7B"/>
    <w:rsid w:val="00693B66"/>
    <w:rsid w:val="006A640B"/>
    <w:rsid w:val="006B22C0"/>
    <w:rsid w:val="006B7B56"/>
    <w:rsid w:val="006B7DC7"/>
    <w:rsid w:val="006C1857"/>
    <w:rsid w:val="006C1CA0"/>
    <w:rsid w:val="006D1621"/>
    <w:rsid w:val="006E1E5E"/>
    <w:rsid w:val="006F0DF3"/>
    <w:rsid w:val="00724121"/>
    <w:rsid w:val="007346E7"/>
    <w:rsid w:val="00742D74"/>
    <w:rsid w:val="00744A57"/>
    <w:rsid w:val="00762FB0"/>
    <w:rsid w:val="00764525"/>
    <w:rsid w:val="00785A16"/>
    <w:rsid w:val="007A052C"/>
    <w:rsid w:val="007B0D15"/>
    <w:rsid w:val="007C5B54"/>
    <w:rsid w:val="007D214F"/>
    <w:rsid w:val="007D3853"/>
    <w:rsid w:val="007E0185"/>
    <w:rsid w:val="007E2EA1"/>
    <w:rsid w:val="007E566A"/>
    <w:rsid w:val="007F3F30"/>
    <w:rsid w:val="0080002B"/>
    <w:rsid w:val="00801AC4"/>
    <w:rsid w:val="008074B5"/>
    <w:rsid w:val="00807868"/>
    <w:rsid w:val="008172DE"/>
    <w:rsid w:val="008225C6"/>
    <w:rsid w:val="00835D19"/>
    <w:rsid w:val="008402A8"/>
    <w:rsid w:val="00843E81"/>
    <w:rsid w:val="00844A14"/>
    <w:rsid w:val="00845006"/>
    <w:rsid w:val="008457C6"/>
    <w:rsid w:val="00853C3C"/>
    <w:rsid w:val="00854E6B"/>
    <w:rsid w:val="00861F99"/>
    <w:rsid w:val="008639E4"/>
    <w:rsid w:val="00875294"/>
    <w:rsid w:val="00877123"/>
    <w:rsid w:val="00881211"/>
    <w:rsid w:val="008857FD"/>
    <w:rsid w:val="00887DEC"/>
    <w:rsid w:val="008A0E19"/>
    <w:rsid w:val="008A57AD"/>
    <w:rsid w:val="008A6AFB"/>
    <w:rsid w:val="008D666C"/>
    <w:rsid w:val="008E19A7"/>
    <w:rsid w:val="008E36A2"/>
    <w:rsid w:val="008E4050"/>
    <w:rsid w:val="008F3DB1"/>
    <w:rsid w:val="0091121A"/>
    <w:rsid w:val="00916D9C"/>
    <w:rsid w:val="009250F1"/>
    <w:rsid w:val="009417DC"/>
    <w:rsid w:val="00942CF9"/>
    <w:rsid w:val="009616EF"/>
    <w:rsid w:val="00970E3E"/>
    <w:rsid w:val="00973702"/>
    <w:rsid w:val="009810A0"/>
    <w:rsid w:val="00985152"/>
    <w:rsid w:val="00990156"/>
    <w:rsid w:val="0099248D"/>
    <w:rsid w:val="00992991"/>
    <w:rsid w:val="00994901"/>
    <w:rsid w:val="009B111A"/>
    <w:rsid w:val="009C729C"/>
    <w:rsid w:val="009F2AE6"/>
    <w:rsid w:val="00A050FB"/>
    <w:rsid w:val="00A06A2E"/>
    <w:rsid w:val="00A16AB4"/>
    <w:rsid w:val="00A24E42"/>
    <w:rsid w:val="00A37D20"/>
    <w:rsid w:val="00A516E1"/>
    <w:rsid w:val="00A52318"/>
    <w:rsid w:val="00A6588A"/>
    <w:rsid w:val="00A672AF"/>
    <w:rsid w:val="00A67B98"/>
    <w:rsid w:val="00A702C9"/>
    <w:rsid w:val="00AA171F"/>
    <w:rsid w:val="00AB76F3"/>
    <w:rsid w:val="00AC0847"/>
    <w:rsid w:val="00AC0C46"/>
    <w:rsid w:val="00AC2C1A"/>
    <w:rsid w:val="00AC6F91"/>
    <w:rsid w:val="00AD6A61"/>
    <w:rsid w:val="00AD7469"/>
    <w:rsid w:val="00AE1249"/>
    <w:rsid w:val="00AE6F99"/>
    <w:rsid w:val="00AE7EB3"/>
    <w:rsid w:val="00AF1FE6"/>
    <w:rsid w:val="00B02A4E"/>
    <w:rsid w:val="00B051FF"/>
    <w:rsid w:val="00B06195"/>
    <w:rsid w:val="00B123EE"/>
    <w:rsid w:val="00B17CCE"/>
    <w:rsid w:val="00B32C25"/>
    <w:rsid w:val="00B37C78"/>
    <w:rsid w:val="00B608BB"/>
    <w:rsid w:val="00B7448D"/>
    <w:rsid w:val="00B851EC"/>
    <w:rsid w:val="00B86714"/>
    <w:rsid w:val="00B93F38"/>
    <w:rsid w:val="00BA258D"/>
    <w:rsid w:val="00BA2F11"/>
    <w:rsid w:val="00BB249B"/>
    <w:rsid w:val="00BD1634"/>
    <w:rsid w:val="00BF4449"/>
    <w:rsid w:val="00BF5CF0"/>
    <w:rsid w:val="00C03168"/>
    <w:rsid w:val="00C034F6"/>
    <w:rsid w:val="00C2797F"/>
    <w:rsid w:val="00C3691B"/>
    <w:rsid w:val="00C41079"/>
    <w:rsid w:val="00C41973"/>
    <w:rsid w:val="00C56142"/>
    <w:rsid w:val="00C60F9F"/>
    <w:rsid w:val="00C65A45"/>
    <w:rsid w:val="00C9646E"/>
    <w:rsid w:val="00C96977"/>
    <w:rsid w:val="00CA0B73"/>
    <w:rsid w:val="00CA12BE"/>
    <w:rsid w:val="00CA494D"/>
    <w:rsid w:val="00CB567E"/>
    <w:rsid w:val="00CC00CF"/>
    <w:rsid w:val="00CD1DF7"/>
    <w:rsid w:val="00CE258E"/>
    <w:rsid w:val="00CE53EB"/>
    <w:rsid w:val="00D02366"/>
    <w:rsid w:val="00D04C06"/>
    <w:rsid w:val="00D10166"/>
    <w:rsid w:val="00D12E6C"/>
    <w:rsid w:val="00D22E60"/>
    <w:rsid w:val="00D30239"/>
    <w:rsid w:val="00D31259"/>
    <w:rsid w:val="00D3372E"/>
    <w:rsid w:val="00D417F4"/>
    <w:rsid w:val="00D44F30"/>
    <w:rsid w:val="00D60389"/>
    <w:rsid w:val="00DB2675"/>
    <w:rsid w:val="00DC1A49"/>
    <w:rsid w:val="00DD23A8"/>
    <w:rsid w:val="00DD6EB1"/>
    <w:rsid w:val="00DF0D93"/>
    <w:rsid w:val="00DF7C3A"/>
    <w:rsid w:val="00E034D1"/>
    <w:rsid w:val="00E03A8E"/>
    <w:rsid w:val="00E06D14"/>
    <w:rsid w:val="00E12278"/>
    <w:rsid w:val="00E260F9"/>
    <w:rsid w:val="00E339CD"/>
    <w:rsid w:val="00E346EA"/>
    <w:rsid w:val="00E441A9"/>
    <w:rsid w:val="00E84D14"/>
    <w:rsid w:val="00E9558C"/>
    <w:rsid w:val="00E95816"/>
    <w:rsid w:val="00E9742A"/>
    <w:rsid w:val="00E97670"/>
    <w:rsid w:val="00EB2048"/>
    <w:rsid w:val="00EB695B"/>
    <w:rsid w:val="00EC0B8E"/>
    <w:rsid w:val="00EC1B4A"/>
    <w:rsid w:val="00EC24EB"/>
    <w:rsid w:val="00EC4F89"/>
    <w:rsid w:val="00EC5FC2"/>
    <w:rsid w:val="00ED1389"/>
    <w:rsid w:val="00ED6891"/>
    <w:rsid w:val="00EF20DA"/>
    <w:rsid w:val="00F003EA"/>
    <w:rsid w:val="00F03123"/>
    <w:rsid w:val="00F06CC6"/>
    <w:rsid w:val="00F11715"/>
    <w:rsid w:val="00F12488"/>
    <w:rsid w:val="00F16146"/>
    <w:rsid w:val="00F17E71"/>
    <w:rsid w:val="00F218D7"/>
    <w:rsid w:val="00F2418C"/>
    <w:rsid w:val="00F24735"/>
    <w:rsid w:val="00F37D37"/>
    <w:rsid w:val="00F461B8"/>
    <w:rsid w:val="00F517E3"/>
    <w:rsid w:val="00F52718"/>
    <w:rsid w:val="00F556CD"/>
    <w:rsid w:val="00F62CC8"/>
    <w:rsid w:val="00F66646"/>
    <w:rsid w:val="00F84CBA"/>
    <w:rsid w:val="00F85F71"/>
    <w:rsid w:val="00F975B3"/>
    <w:rsid w:val="00FA5F3C"/>
    <w:rsid w:val="00FB07D1"/>
    <w:rsid w:val="00FD353E"/>
    <w:rsid w:val="00FD35D5"/>
    <w:rsid w:val="00FD7B36"/>
    <w:rsid w:val="00FE5A3E"/>
    <w:rsid w:val="00FE7167"/>
    <w:rsid w:val="00FF1FDA"/>
    <w:rsid w:val="00FF2A10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85030"/>
    <w:rPr>
      <w:sz w:val="24"/>
      <w:szCs w:val="24"/>
    </w:rPr>
  </w:style>
  <w:style w:type="paragraph" w:styleId="1">
    <w:name w:val="heading 1"/>
    <w:basedOn w:val="a1"/>
    <w:next w:val="a1"/>
    <w:qFormat/>
    <w:rsid w:val="00486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204FCF"/>
    <w:pPr>
      <w:keepNext/>
      <w:spacing w:before="240" w:after="60"/>
      <w:ind w:left="1416" w:hanging="708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204FCF"/>
    <w:pPr>
      <w:keepNext/>
      <w:spacing w:before="240" w:after="60"/>
      <w:ind w:left="2124" w:hanging="708"/>
      <w:outlineLvl w:val="2"/>
    </w:pPr>
    <w:rPr>
      <w:b/>
    </w:rPr>
  </w:style>
  <w:style w:type="paragraph" w:styleId="41">
    <w:name w:val="heading 4"/>
    <w:basedOn w:val="a1"/>
    <w:next w:val="a1"/>
    <w:qFormat/>
    <w:rsid w:val="00204FCF"/>
    <w:pPr>
      <w:keepNext/>
      <w:spacing w:before="240" w:after="60"/>
      <w:ind w:left="2832" w:hanging="708"/>
      <w:outlineLvl w:val="3"/>
    </w:pPr>
    <w:rPr>
      <w:b/>
      <w:i/>
    </w:rPr>
  </w:style>
  <w:style w:type="paragraph" w:styleId="51">
    <w:name w:val="heading 5"/>
    <w:basedOn w:val="a1"/>
    <w:next w:val="a1"/>
    <w:qFormat/>
    <w:rsid w:val="00204FCF"/>
    <w:p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rsid w:val="00204FCF"/>
    <w:p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204FCF"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204FCF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204FCF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09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semiHidden/>
    <w:rsid w:val="002F513E"/>
    <w:rPr>
      <w:sz w:val="20"/>
      <w:szCs w:val="20"/>
    </w:rPr>
  </w:style>
  <w:style w:type="character" w:styleId="a8">
    <w:name w:val="footnote reference"/>
    <w:basedOn w:val="a2"/>
    <w:semiHidden/>
    <w:rsid w:val="002F513E"/>
    <w:rPr>
      <w:vertAlign w:val="superscript"/>
    </w:rPr>
  </w:style>
  <w:style w:type="paragraph" w:styleId="a9">
    <w:name w:val="footer"/>
    <w:basedOn w:val="a1"/>
    <w:rsid w:val="000613EE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0613EE"/>
  </w:style>
  <w:style w:type="paragraph" w:customStyle="1" w:styleId="FR1">
    <w:name w:val="FR1"/>
    <w:rsid w:val="008E4050"/>
    <w:pPr>
      <w:widowControl w:val="0"/>
    </w:pPr>
    <w:rPr>
      <w:snapToGrid w:val="0"/>
      <w:sz w:val="24"/>
    </w:rPr>
  </w:style>
  <w:style w:type="paragraph" w:styleId="ab">
    <w:name w:val="header"/>
    <w:basedOn w:val="a1"/>
    <w:link w:val="ac"/>
    <w:rsid w:val="00594559"/>
    <w:pPr>
      <w:tabs>
        <w:tab w:val="center" w:pos="4677"/>
        <w:tab w:val="right" w:pos="9355"/>
      </w:tabs>
    </w:pPr>
  </w:style>
  <w:style w:type="paragraph" w:styleId="HTML">
    <w:name w:val="HTML Address"/>
    <w:basedOn w:val="a1"/>
    <w:rsid w:val="0028653F"/>
    <w:rPr>
      <w:i/>
      <w:iCs/>
    </w:rPr>
  </w:style>
  <w:style w:type="paragraph" w:styleId="ad">
    <w:name w:val="envelope address"/>
    <w:basedOn w:val="a1"/>
    <w:rsid w:val="00286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e">
    <w:name w:val="Date"/>
    <w:basedOn w:val="a1"/>
    <w:next w:val="a1"/>
    <w:rsid w:val="0028653F"/>
  </w:style>
  <w:style w:type="paragraph" w:styleId="af">
    <w:name w:val="Note Heading"/>
    <w:basedOn w:val="a1"/>
    <w:next w:val="a1"/>
    <w:rsid w:val="0028653F"/>
  </w:style>
  <w:style w:type="paragraph" w:styleId="af0">
    <w:name w:val="toa heading"/>
    <w:basedOn w:val="a1"/>
    <w:next w:val="a1"/>
    <w:semiHidden/>
    <w:rsid w:val="0028653F"/>
    <w:pPr>
      <w:spacing w:before="120"/>
    </w:pPr>
    <w:rPr>
      <w:rFonts w:ascii="Arial" w:hAnsi="Arial" w:cs="Arial"/>
      <w:b/>
      <w:bCs/>
    </w:rPr>
  </w:style>
  <w:style w:type="paragraph" w:styleId="af1">
    <w:name w:val="Body Text"/>
    <w:basedOn w:val="a1"/>
    <w:rsid w:val="0028653F"/>
    <w:pPr>
      <w:spacing w:after="120"/>
    </w:pPr>
  </w:style>
  <w:style w:type="paragraph" w:styleId="af2">
    <w:name w:val="Body Text First Indent"/>
    <w:basedOn w:val="af1"/>
    <w:rsid w:val="0028653F"/>
    <w:pPr>
      <w:ind w:firstLine="210"/>
    </w:pPr>
  </w:style>
  <w:style w:type="paragraph" w:styleId="af3">
    <w:name w:val="Body Text Indent"/>
    <w:basedOn w:val="a1"/>
    <w:rsid w:val="0028653F"/>
    <w:pPr>
      <w:spacing w:after="120"/>
      <w:ind w:left="283"/>
    </w:pPr>
  </w:style>
  <w:style w:type="paragraph" w:styleId="22">
    <w:name w:val="Body Text First Indent 2"/>
    <w:basedOn w:val="af3"/>
    <w:rsid w:val="0028653F"/>
    <w:pPr>
      <w:ind w:firstLine="210"/>
    </w:pPr>
  </w:style>
  <w:style w:type="paragraph" w:styleId="a0">
    <w:name w:val="List Bullet"/>
    <w:basedOn w:val="a1"/>
    <w:rsid w:val="0028653F"/>
    <w:pPr>
      <w:numPr>
        <w:numId w:val="2"/>
      </w:numPr>
    </w:pPr>
  </w:style>
  <w:style w:type="paragraph" w:styleId="20">
    <w:name w:val="List Bullet 2"/>
    <w:basedOn w:val="a1"/>
    <w:rsid w:val="0028653F"/>
    <w:pPr>
      <w:numPr>
        <w:numId w:val="3"/>
      </w:numPr>
    </w:pPr>
  </w:style>
  <w:style w:type="paragraph" w:styleId="30">
    <w:name w:val="List Bullet 3"/>
    <w:basedOn w:val="a1"/>
    <w:rsid w:val="0028653F"/>
    <w:pPr>
      <w:numPr>
        <w:numId w:val="4"/>
      </w:numPr>
    </w:pPr>
  </w:style>
  <w:style w:type="paragraph" w:styleId="40">
    <w:name w:val="List Bullet 4"/>
    <w:basedOn w:val="a1"/>
    <w:rsid w:val="0028653F"/>
    <w:pPr>
      <w:numPr>
        <w:numId w:val="5"/>
      </w:numPr>
    </w:pPr>
  </w:style>
  <w:style w:type="paragraph" w:styleId="50">
    <w:name w:val="List Bullet 5"/>
    <w:basedOn w:val="a1"/>
    <w:rsid w:val="0028653F"/>
    <w:pPr>
      <w:numPr>
        <w:numId w:val="6"/>
      </w:numPr>
    </w:pPr>
  </w:style>
  <w:style w:type="paragraph" w:styleId="af4">
    <w:name w:val="Title"/>
    <w:basedOn w:val="a1"/>
    <w:qFormat/>
    <w:rsid w:val="002865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5">
    <w:name w:val="caption"/>
    <w:basedOn w:val="a1"/>
    <w:next w:val="a1"/>
    <w:qFormat/>
    <w:rsid w:val="0028653F"/>
    <w:rPr>
      <w:b/>
      <w:bCs/>
      <w:sz w:val="20"/>
      <w:szCs w:val="20"/>
    </w:rPr>
  </w:style>
  <w:style w:type="paragraph" w:styleId="a">
    <w:name w:val="List Number"/>
    <w:basedOn w:val="a1"/>
    <w:rsid w:val="0028653F"/>
    <w:pPr>
      <w:numPr>
        <w:numId w:val="7"/>
      </w:numPr>
    </w:pPr>
  </w:style>
  <w:style w:type="paragraph" w:styleId="2">
    <w:name w:val="List Number 2"/>
    <w:basedOn w:val="a1"/>
    <w:rsid w:val="0028653F"/>
    <w:pPr>
      <w:numPr>
        <w:numId w:val="8"/>
      </w:numPr>
    </w:pPr>
  </w:style>
  <w:style w:type="paragraph" w:styleId="3">
    <w:name w:val="List Number 3"/>
    <w:basedOn w:val="a1"/>
    <w:rsid w:val="0028653F"/>
    <w:pPr>
      <w:numPr>
        <w:numId w:val="9"/>
      </w:numPr>
    </w:pPr>
  </w:style>
  <w:style w:type="paragraph" w:styleId="4">
    <w:name w:val="List Number 4"/>
    <w:basedOn w:val="a1"/>
    <w:rsid w:val="0028653F"/>
    <w:pPr>
      <w:numPr>
        <w:numId w:val="10"/>
      </w:numPr>
    </w:pPr>
  </w:style>
  <w:style w:type="paragraph" w:styleId="5">
    <w:name w:val="List Number 5"/>
    <w:basedOn w:val="a1"/>
    <w:rsid w:val="0028653F"/>
    <w:pPr>
      <w:numPr>
        <w:numId w:val="11"/>
      </w:numPr>
    </w:pPr>
  </w:style>
  <w:style w:type="paragraph" w:styleId="23">
    <w:name w:val="envelope return"/>
    <w:basedOn w:val="a1"/>
    <w:rsid w:val="0028653F"/>
    <w:rPr>
      <w:rFonts w:ascii="Arial" w:hAnsi="Arial" w:cs="Arial"/>
      <w:sz w:val="20"/>
      <w:szCs w:val="20"/>
    </w:rPr>
  </w:style>
  <w:style w:type="paragraph" w:styleId="af6">
    <w:name w:val="Normal (Web)"/>
    <w:basedOn w:val="a1"/>
    <w:rsid w:val="0028653F"/>
  </w:style>
  <w:style w:type="paragraph" w:styleId="af7">
    <w:name w:val="Normal Indent"/>
    <w:basedOn w:val="a1"/>
    <w:rsid w:val="0028653F"/>
    <w:pPr>
      <w:ind w:left="708"/>
    </w:pPr>
  </w:style>
  <w:style w:type="paragraph" w:styleId="10">
    <w:name w:val="toc 1"/>
    <w:basedOn w:val="a1"/>
    <w:next w:val="a1"/>
    <w:autoRedefine/>
    <w:semiHidden/>
    <w:rsid w:val="0028653F"/>
  </w:style>
  <w:style w:type="paragraph" w:styleId="24">
    <w:name w:val="toc 2"/>
    <w:basedOn w:val="a1"/>
    <w:next w:val="a1"/>
    <w:autoRedefine/>
    <w:semiHidden/>
    <w:rsid w:val="0028653F"/>
    <w:pPr>
      <w:ind w:left="240"/>
    </w:pPr>
  </w:style>
  <w:style w:type="paragraph" w:styleId="32">
    <w:name w:val="toc 3"/>
    <w:basedOn w:val="a1"/>
    <w:next w:val="a1"/>
    <w:autoRedefine/>
    <w:semiHidden/>
    <w:rsid w:val="0028653F"/>
    <w:pPr>
      <w:ind w:left="480"/>
    </w:pPr>
  </w:style>
  <w:style w:type="paragraph" w:styleId="42">
    <w:name w:val="toc 4"/>
    <w:basedOn w:val="a1"/>
    <w:next w:val="a1"/>
    <w:autoRedefine/>
    <w:semiHidden/>
    <w:rsid w:val="0028653F"/>
    <w:pPr>
      <w:ind w:left="720"/>
    </w:pPr>
  </w:style>
  <w:style w:type="paragraph" w:styleId="52">
    <w:name w:val="toc 5"/>
    <w:basedOn w:val="a1"/>
    <w:next w:val="a1"/>
    <w:autoRedefine/>
    <w:semiHidden/>
    <w:rsid w:val="0028653F"/>
    <w:pPr>
      <w:ind w:left="960"/>
    </w:pPr>
  </w:style>
  <w:style w:type="paragraph" w:styleId="60">
    <w:name w:val="toc 6"/>
    <w:basedOn w:val="a1"/>
    <w:next w:val="a1"/>
    <w:autoRedefine/>
    <w:semiHidden/>
    <w:rsid w:val="0028653F"/>
    <w:pPr>
      <w:ind w:left="1200"/>
    </w:pPr>
  </w:style>
  <w:style w:type="paragraph" w:styleId="70">
    <w:name w:val="toc 7"/>
    <w:basedOn w:val="a1"/>
    <w:next w:val="a1"/>
    <w:autoRedefine/>
    <w:semiHidden/>
    <w:rsid w:val="0028653F"/>
    <w:pPr>
      <w:ind w:left="1440"/>
    </w:pPr>
  </w:style>
  <w:style w:type="paragraph" w:styleId="80">
    <w:name w:val="toc 8"/>
    <w:basedOn w:val="a1"/>
    <w:next w:val="a1"/>
    <w:autoRedefine/>
    <w:semiHidden/>
    <w:rsid w:val="0028653F"/>
    <w:pPr>
      <w:ind w:left="1680"/>
    </w:pPr>
  </w:style>
  <w:style w:type="paragraph" w:styleId="90">
    <w:name w:val="toc 9"/>
    <w:basedOn w:val="a1"/>
    <w:next w:val="a1"/>
    <w:autoRedefine/>
    <w:semiHidden/>
    <w:rsid w:val="0028653F"/>
    <w:pPr>
      <w:ind w:left="1920"/>
    </w:pPr>
  </w:style>
  <w:style w:type="paragraph" w:styleId="25">
    <w:name w:val="Body Text 2"/>
    <w:basedOn w:val="a1"/>
    <w:rsid w:val="0028653F"/>
    <w:pPr>
      <w:spacing w:after="120" w:line="480" w:lineRule="auto"/>
    </w:pPr>
  </w:style>
  <w:style w:type="paragraph" w:styleId="33">
    <w:name w:val="Body Text 3"/>
    <w:basedOn w:val="a1"/>
    <w:rsid w:val="0028653F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28653F"/>
    <w:pPr>
      <w:spacing w:after="120" w:line="480" w:lineRule="auto"/>
      <w:ind w:left="283"/>
    </w:pPr>
  </w:style>
  <w:style w:type="paragraph" w:styleId="34">
    <w:name w:val="Body Text Indent 3"/>
    <w:basedOn w:val="a1"/>
    <w:rsid w:val="0028653F"/>
    <w:pPr>
      <w:spacing w:after="120"/>
      <w:ind w:left="283"/>
    </w:pPr>
    <w:rPr>
      <w:sz w:val="16"/>
      <w:szCs w:val="16"/>
    </w:rPr>
  </w:style>
  <w:style w:type="paragraph" w:styleId="af8">
    <w:name w:val="table of figures"/>
    <w:basedOn w:val="a1"/>
    <w:next w:val="a1"/>
    <w:semiHidden/>
    <w:rsid w:val="0028653F"/>
  </w:style>
  <w:style w:type="paragraph" w:styleId="af9">
    <w:name w:val="Subtitle"/>
    <w:basedOn w:val="a1"/>
    <w:qFormat/>
    <w:rsid w:val="0028653F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1"/>
    <w:rsid w:val="0028653F"/>
    <w:pPr>
      <w:ind w:left="4252"/>
    </w:pPr>
  </w:style>
  <w:style w:type="paragraph" w:styleId="afb">
    <w:name w:val="Salutation"/>
    <w:basedOn w:val="a1"/>
    <w:next w:val="a1"/>
    <w:rsid w:val="0028653F"/>
  </w:style>
  <w:style w:type="paragraph" w:styleId="afc">
    <w:name w:val="List Continue"/>
    <w:basedOn w:val="a1"/>
    <w:rsid w:val="0028653F"/>
    <w:pPr>
      <w:spacing w:after="120"/>
      <w:ind w:left="283"/>
    </w:pPr>
  </w:style>
  <w:style w:type="paragraph" w:styleId="27">
    <w:name w:val="List Continue 2"/>
    <w:basedOn w:val="a1"/>
    <w:rsid w:val="0028653F"/>
    <w:pPr>
      <w:spacing w:after="120"/>
      <w:ind w:left="566"/>
    </w:pPr>
  </w:style>
  <w:style w:type="paragraph" w:styleId="35">
    <w:name w:val="List Continue 3"/>
    <w:basedOn w:val="a1"/>
    <w:rsid w:val="0028653F"/>
    <w:pPr>
      <w:spacing w:after="120"/>
      <w:ind w:left="849"/>
    </w:pPr>
  </w:style>
  <w:style w:type="paragraph" w:styleId="43">
    <w:name w:val="List Continue 4"/>
    <w:basedOn w:val="a1"/>
    <w:rsid w:val="0028653F"/>
    <w:pPr>
      <w:spacing w:after="120"/>
      <w:ind w:left="1132"/>
    </w:pPr>
  </w:style>
  <w:style w:type="paragraph" w:styleId="53">
    <w:name w:val="List Continue 5"/>
    <w:basedOn w:val="a1"/>
    <w:rsid w:val="0028653F"/>
    <w:pPr>
      <w:spacing w:after="120"/>
      <w:ind w:left="1415"/>
    </w:pPr>
  </w:style>
  <w:style w:type="paragraph" w:styleId="afd">
    <w:name w:val="Closing"/>
    <w:basedOn w:val="a1"/>
    <w:rsid w:val="0028653F"/>
    <w:pPr>
      <w:ind w:left="4252"/>
    </w:pPr>
  </w:style>
  <w:style w:type="paragraph" w:styleId="afe">
    <w:name w:val="List"/>
    <w:basedOn w:val="a1"/>
    <w:rsid w:val="0028653F"/>
    <w:pPr>
      <w:ind w:left="283" w:hanging="283"/>
    </w:pPr>
  </w:style>
  <w:style w:type="paragraph" w:styleId="28">
    <w:name w:val="List 2"/>
    <w:basedOn w:val="a1"/>
    <w:rsid w:val="0028653F"/>
    <w:pPr>
      <w:ind w:left="566" w:hanging="283"/>
    </w:pPr>
  </w:style>
  <w:style w:type="paragraph" w:styleId="36">
    <w:name w:val="List 3"/>
    <w:basedOn w:val="a1"/>
    <w:rsid w:val="0028653F"/>
    <w:pPr>
      <w:ind w:left="849" w:hanging="283"/>
    </w:pPr>
  </w:style>
  <w:style w:type="paragraph" w:styleId="44">
    <w:name w:val="List 4"/>
    <w:basedOn w:val="a1"/>
    <w:rsid w:val="0028653F"/>
    <w:pPr>
      <w:ind w:left="1132" w:hanging="283"/>
    </w:pPr>
  </w:style>
  <w:style w:type="paragraph" w:styleId="54">
    <w:name w:val="List 5"/>
    <w:basedOn w:val="a1"/>
    <w:rsid w:val="0028653F"/>
    <w:pPr>
      <w:ind w:left="1415" w:hanging="283"/>
    </w:pPr>
  </w:style>
  <w:style w:type="paragraph" w:styleId="HTML0">
    <w:name w:val="HTML Preformatted"/>
    <w:basedOn w:val="a1"/>
    <w:rsid w:val="0028653F"/>
    <w:rPr>
      <w:rFonts w:ascii="Courier New" w:hAnsi="Courier New" w:cs="Courier New"/>
      <w:sz w:val="20"/>
      <w:szCs w:val="20"/>
    </w:rPr>
  </w:style>
  <w:style w:type="paragraph" w:styleId="aff">
    <w:name w:val="Document Map"/>
    <w:basedOn w:val="a1"/>
    <w:semiHidden/>
    <w:rsid w:val="002865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0">
    <w:name w:val="table of authorities"/>
    <w:basedOn w:val="a1"/>
    <w:next w:val="a1"/>
    <w:semiHidden/>
    <w:rsid w:val="0028653F"/>
    <w:pPr>
      <w:ind w:left="240" w:hanging="240"/>
    </w:pPr>
  </w:style>
  <w:style w:type="paragraph" w:styleId="aff1">
    <w:name w:val="Plain Text"/>
    <w:basedOn w:val="a1"/>
    <w:rsid w:val="0028653F"/>
    <w:rPr>
      <w:rFonts w:ascii="Courier New" w:hAnsi="Courier New" w:cs="Courier New"/>
      <w:sz w:val="20"/>
      <w:szCs w:val="20"/>
    </w:rPr>
  </w:style>
  <w:style w:type="paragraph" w:styleId="aff2">
    <w:name w:val="Balloon Text"/>
    <w:basedOn w:val="a1"/>
    <w:semiHidden/>
    <w:rsid w:val="0028653F"/>
    <w:rPr>
      <w:rFonts w:ascii="Tahoma" w:hAnsi="Tahoma" w:cs="Tahoma"/>
      <w:sz w:val="16"/>
      <w:szCs w:val="16"/>
    </w:rPr>
  </w:style>
  <w:style w:type="paragraph" w:styleId="aff3">
    <w:name w:val="endnote text"/>
    <w:basedOn w:val="a1"/>
    <w:semiHidden/>
    <w:rsid w:val="0028653F"/>
    <w:rPr>
      <w:sz w:val="20"/>
      <w:szCs w:val="20"/>
    </w:rPr>
  </w:style>
  <w:style w:type="paragraph" w:styleId="aff4">
    <w:name w:val="macro"/>
    <w:semiHidden/>
    <w:rsid w:val="002865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5">
    <w:name w:val="annotation text"/>
    <w:basedOn w:val="a1"/>
    <w:semiHidden/>
    <w:rsid w:val="0028653F"/>
    <w:rPr>
      <w:sz w:val="20"/>
      <w:szCs w:val="20"/>
    </w:rPr>
  </w:style>
  <w:style w:type="paragraph" w:styleId="aff6">
    <w:name w:val="annotation subject"/>
    <w:basedOn w:val="aff5"/>
    <w:next w:val="aff5"/>
    <w:semiHidden/>
    <w:rsid w:val="0028653F"/>
    <w:rPr>
      <w:b/>
      <w:bCs/>
    </w:rPr>
  </w:style>
  <w:style w:type="paragraph" w:styleId="11">
    <w:name w:val="index 1"/>
    <w:basedOn w:val="a1"/>
    <w:next w:val="a1"/>
    <w:autoRedefine/>
    <w:semiHidden/>
    <w:rsid w:val="0028653F"/>
    <w:pPr>
      <w:ind w:left="240" w:hanging="240"/>
    </w:pPr>
  </w:style>
  <w:style w:type="paragraph" w:styleId="aff7">
    <w:name w:val="index heading"/>
    <w:basedOn w:val="a1"/>
    <w:next w:val="11"/>
    <w:semiHidden/>
    <w:rsid w:val="0028653F"/>
    <w:rPr>
      <w:rFonts w:ascii="Arial" w:hAnsi="Arial" w:cs="Arial"/>
      <w:b/>
      <w:bCs/>
    </w:rPr>
  </w:style>
  <w:style w:type="paragraph" w:styleId="29">
    <w:name w:val="index 2"/>
    <w:basedOn w:val="a1"/>
    <w:next w:val="a1"/>
    <w:autoRedefine/>
    <w:semiHidden/>
    <w:rsid w:val="0028653F"/>
    <w:pPr>
      <w:ind w:left="480" w:hanging="240"/>
    </w:pPr>
  </w:style>
  <w:style w:type="paragraph" w:styleId="37">
    <w:name w:val="index 3"/>
    <w:basedOn w:val="a1"/>
    <w:next w:val="a1"/>
    <w:autoRedefine/>
    <w:semiHidden/>
    <w:rsid w:val="0028653F"/>
    <w:pPr>
      <w:ind w:left="720" w:hanging="240"/>
    </w:pPr>
  </w:style>
  <w:style w:type="paragraph" w:styleId="45">
    <w:name w:val="index 4"/>
    <w:basedOn w:val="a1"/>
    <w:next w:val="a1"/>
    <w:autoRedefine/>
    <w:semiHidden/>
    <w:rsid w:val="0028653F"/>
    <w:pPr>
      <w:ind w:left="960" w:hanging="240"/>
    </w:pPr>
  </w:style>
  <w:style w:type="paragraph" w:styleId="55">
    <w:name w:val="index 5"/>
    <w:basedOn w:val="a1"/>
    <w:next w:val="a1"/>
    <w:autoRedefine/>
    <w:semiHidden/>
    <w:rsid w:val="0028653F"/>
    <w:pPr>
      <w:ind w:left="1200" w:hanging="240"/>
    </w:pPr>
  </w:style>
  <w:style w:type="paragraph" w:styleId="61">
    <w:name w:val="index 6"/>
    <w:basedOn w:val="a1"/>
    <w:next w:val="a1"/>
    <w:autoRedefine/>
    <w:semiHidden/>
    <w:rsid w:val="0028653F"/>
    <w:pPr>
      <w:ind w:left="1440" w:hanging="240"/>
    </w:pPr>
  </w:style>
  <w:style w:type="paragraph" w:styleId="71">
    <w:name w:val="index 7"/>
    <w:basedOn w:val="a1"/>
    <w:next w:val="a1"/>
    <w:autoRedefine/>
    <w:semiHidden/>
    <w:rsid w:val="0028653F"/>
    <w:pPr>
      <w:ind w:left="1680" w:hanging="240"/>
    </w:pPr>
  </w:style>
  <w:style w:type="paragraph" w:styleId="81">
    <w:name w:val="index 8"/>
    <w:basedOn w:val="a1"/>
    <w:next w:val="a1"/>
    <w:autoRedefine/>
    <w:semiHidden/>
    <w:rsid w:val="0028653F"/>
    <w:pPr>
      <w:ind w:left="1920" w:hanging="240"/>
    </w:pPr>
  </w:style>
  <w:style w:type="paragraph" w:styleId="91">
    <w:name w:val="index 9"/>
    <w:basedOn w:val="a1"/>
    <w:next w:val="a1"/>
    <w:autoRedefine/>
    <w:semiHidden/>
    <w:rsid w:val="0028653F"/>
    <w:pPr>
      <w:ind w:left="2160" w:hanging="240"/>
    </w:pPr>
  </w:style>
  <w:style w:type="paragraph" w:styleId="aff8">
    <w:name w:val="Block Text"/>
    <w:basedOn w:val="a1"/>
    <w:rsid w:val="0028653F"/>
    <w:pPr>
      <w:spacing w:after="120"/>
      <w:ind w:left="1440" w:right="1440"/>
    </w:pPr>
  </w:style>
  <w:style w:type="paragraph" w:styleId="aff9">
    <w:name w:val="Message Header"/>
    <w:basedOn w:val="a1"/>
    <w:rsid w:val="00286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a">
    <w:name w:val="E-mail Signature"/>
    <w:basedOn w:val="a1"/>
    <w:rsid w:val="0028653F"/>
  </w:style>
  <w:style w:type="character" w:customStyle="1" w:styleId="ac">
    <w:name w:val="Верхний колонтитул Знак"/>
    <w:basedOn w:val="a2"/>
    <w:link w:val="ab"/>
    <w:rsid w:val="00801AC4"/>
    <w:rPr>
      <w:sz w:val="24"/>
      <w:szCs w:val="24"/>
    </w:rPr>
  </w:style>
  <w:style w:type="paragraph" w:styleId="affb">
    <w:name w:val="List Paragraph"/>
    <w:basedOn w:val="a1"/>
    <w:uiPriority w:val="34"/>
    <w:qFormat/>
    <w:rsid w:val="00CB5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7">
    <w:name w:val="Текст сноски Знак"/>
    <w:basedOn w:val="a2"/>
    <w:link w:val="a6"/>
    <w:semiHidden/>
    <w:rsid w:val="00970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53A5-C49C-4779-AE11-94D72BF3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Квалификационная анкета претендента</vt:lpstr>
      <vt:lpstr>КВАЛИФИКАЦИОННАЯ АНКЕТА ПРЕТЕНДЕНТА</vt:lpstr>
      <vt:lpstr>Проект: РЕМОНТНЫЕ РАБОТЫ в здании ЦУМа по адресу:</vt:lpstr>
      <vt:lpstr>г. Киев, ул. Хрещатик,38/ Хмельницкого Богдана, 2</vt:lpstr>
      <vt:lpstr/>
      <vt:lpstr>Лот 14 - Монтаж тепловой изоляции оборудования, трубопроводов в бойлерной.</vt:lpstr>
      <vt:lpstr>Подключение оборудования бойлерной к системе управления зданием (BMS), монтаж си</vt:lpstr>
      <vt:lpstr>Монтаж и наладка системы вентиляции бойлерной.</vt:lpstr>
      <vt:lpstr>Пусконаладка и испытание оборудования в бойлерной.    </vt:lpstr>
      <vt:lpstr/>
      <vt:lpstr>Общие Сведения о Компании </vt:lpstr>
      <vt:lpstr/>
      <vt:lpstr>Информация о производственных мощностях и ресурсах компании</vt:lpstr>
      <vt:lpstr>Приложения </vt:lpstr>
      <vt:lpstr>5.1. Приложите копии финансовых отчетов компании (Баланс, Отчет о прибыли и убыт</vt:lpstr>
      <vt:lpstr>5.3. Приложите описание организационной структуры Вашей компании, холдинга.</vt:lpstr>
      <vt:lpstr>5.4. Приложите имеющиеся сертификаты, лицензии, патенты, ноу-хау</vt:lpstr>
    </vt:vector>
  </TitlesOfParts>
  <Company>ООО "Призма Девелопмент"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Квалификационная анкета претендента</dc:title>
  <dc:creator>Козюкевич</dc:creator>
  <cp:lastModifiedBy>Sergey Martynchuk</cp:lastModifiedBy>
  <cp:revision>5</cp:revision>
  <cp:lastPrinted>2019-02-19T09:27:00Z</cp:lastPrinted>
  <dcterms:created xsi:type="dcterms:W3CDTF">2019-02-19T10:56:00Z</dcterms:created>
  <dcterms:modified xsi:type="dcterms:W3CDTF">2019-02-25T12:40:00Z</dcterms:modified>
</cp:coreProperties>
</file>