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8BF65" w14:textId="1E46F6A3" w:rsidR="009D6AA7" w:rsidRDefault="009D6AA7" w:rsidP="009D6AA7">
      <w:pPr>
        <w:jc w:val="center"/>
        <w:rPr>
          <w:rFonts w:ascii="Times New Roman" w:hAnsi="Times New Roman"/>
          <w:b/>
          <w:bCs/>
          <w:iCs/>
          <w:color w:val="000000"/>
          <w:lang w:val="uk-UA" w:eastAsia="ar-SA"/>
        </w:rPr>
      </w:pPr>
      <w:r w:rsidRPr="005A22DC">
        <w:rPr>
          <w:rFonts w:ascii="Times New Roman" w:hAnsi="Times New Roman"/>
          <w:b/>
          <w:bCs/>
          <w:iCs/>
          <w:color w:val="000000"/>
          <w:lang w:val="uk-UA" w:eastAsia="ar-SA"/>
        </w:rPr>
        <w:t xml:space="preserve">На Поточний аварійний ремонт приміщення в гімназії інтернаті № 13 за адресою: вул. Новопольова, 106 </w:t>
      </w:r>
      <w:r w:rsidR="00303314">
        <w:rPr>
          <w:rFonts w:ascii="Times New Roman" w:hAnsi="Times New Roman"/>
          <w:b/>
          <w:bCs/>
          <w:iCs/>
          <w:color w:val="000000"/>
          <w:lang w:val="uk-UA" w:eastAsia="ar-SA"/>
        </w:rPr>
        <w:t xml:space="preserve">Солом’янського району м. Києва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9D6AA7" w:rsidRPr="005A22DC" w14:paraId="7B372E69" w14:textId="77777777" w:rsidTr="00735730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B63896A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14:paraId="649BA4DC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21087C7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</w:p>
          <w:p w14:paraId="0F35C0C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32345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14:paraId="4D0ECC77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6C96C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2A060F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9D6AA7" w:rsidRPr="005A22DC" w14:paraId="1162123B" w14:textId="77777777" w:rsidTr="0073573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5E7F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C1D46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FF2C77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CD6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93EFB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9D6AA7" w:rsidRPr="005A22DC" w14:paraId="4808098B" w14:textId="77777777" w:rsidTr="0073573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A621C40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2B3A5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Розбирання мийки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12861A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F600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403921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66632BB1" w14:textId="77777777" w:rsidTr="0073573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62F22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EFFDFC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Розбирання трубопроводiв з труб чавунних</w:t>
            </w:r>
          </w:p>
          <w:p w14:paraId="76EF7B4B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каналiзацiйних дiаметром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9E8C7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3EFF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58954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072318BF" w14:textId="77777777" w:rsidTr="0073573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90134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4116F7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Розбирання трубопроводiв з труб чавунних</w:t>
            </w:r>
          </w:p>
          <w:p w14:paraId="731AB8BA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каналiзацiйних дiаметром понад 100 до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D9DD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D7C5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685F7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1C9486E0" w14:textId="77777777" w:rsidTr="0073573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7919EC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E457F7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заглушок на трубопроводi дiаметром 50</w:t>
            </w:r>
          </w:p>
          <w:p w14:paraId="3B0F616B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12AC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заглушка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14A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E5D7CC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2480DF9F" w14:textId="77777777" w:rsidTr="0073573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070A15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E1A7EC6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Розбирання облицювання стiн з керамiчних</w:t>
            </w:r>
          </w:p>
          <w:p w14:paraId="097E6626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глазурованих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168CA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DF4F0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76A4FB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04632CC2" w14:textId="77777777" w:rsidTr="0073573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F0F9CD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FF7C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Вікна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0B4C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508D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202CCB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58D0AC7D" w14:textId="77777777" w:rsidTr="0073573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B8CD1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BA1E30A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Заповнення вiконних прорiзiв готовими блоками</w:t>
            </w:r>
          </w:p>
          <w:p w14:paraId="7C8FB798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площею до 3 м2 з металлопластику в кам'яних стiнах</w:t>
            </w:r>
          </w:p>
          <w:p w14:paraId="30832E91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житлових і громадських будівель(Демонтаж)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E3D5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3926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14,2695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33B5C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5FAF3C97" w14:textId="77777777" w:rsidTr="0073573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762F85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909E1AD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Заповнення вiконних прорiзiв готовими блоками</w:t>
            </w:r>
          </w:p>
          <w:p w14:paraId="1B2373F4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площею до 2 м2 з металлопластику в кам'яних стiнах</w:t>
            </w:r>
          </w:p>
          <w:p w14:paraId="3A2423C5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житлових і громадських будівель(Демонтаж)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D050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68375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5DF5E5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3DF76E25" w14:textId="77777777" w:rsidTr="0073573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B443FF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EA170FD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Заповнення вiконних прорiзiв готовими блоками</w:t>
            </w:r>
          </w:p>
          <w:p w14:paraId="12789492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площею до 3 м2 з металлопластику в кам'яних стiнах</w:t>
            </w:r>
          </w:p>
          <w:p w14:paraId="36E865DA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83A9C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D210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14,2695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B9DA45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632D3DE0" w14:textId="77777777" w:rsidTr="0073573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495C8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17088A2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Заповнення вiконних прорiзiв готовими блоками</w:t>
            </w:r>
          </w:p>
          <w:p w14:paraId="2536688C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площею до 2 м2 з металлопластику в кам'яних стiнах</w:t>
            </w:r>
          </w:p>
          <w:p w14:paraId="33559774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019C0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8C81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F034FA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40CBDE22" w14:textId="77777777" w:rsidTr="0073573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AB992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71F8B1E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Вікна  металопластикові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8D3D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3C60F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15,2695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E1F6F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30F178E6" w14:textId="77777777" w:rsidTr="0073573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15A2FA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11A4EDA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Піна будівельна BauGut 750 мл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FC89B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F99C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5,7260625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B4A6AD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6016231E" w14:textId="77777777" w:rsidTr="0073573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B7CB4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7FE0D5A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Герметик сіліконовий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3162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4C110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2,290425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EF4AD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445DF64C" w14:textId="77777777" w:rsidTr="0073573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4E250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CEEF29A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Дюбель 100х10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DEA3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F2BF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F5FFAA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4E894C70" w14:textId="77777777" w:rsidTr="0073573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BE9DC5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2B77871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пластикових пiдвiконних дошок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453C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ED32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D6911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28806F8B" w14:textId="77777777" w:rsidTr="0073573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46554F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9436B67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Підвіконня пластикове ПВХ 400 мм біле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C0EA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A29E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356C1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0C248821" w14:textId="77777777" w:rsidTr="0073573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44028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6220FD8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віконних зливів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6B5A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3758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3075D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7EF832DB" w14:textId="77777777" w:rsidTr="0073573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870C1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7E8A23C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Мастика "Гермобутiл-С"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4884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CD345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0,004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120935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003B7C89" w14:textId="77777777" w:rsidTr="0073573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C3FE7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05B4EF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Шуруп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AF3E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C2F9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6AE76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385319C4" w14:textId="77777777" w:rsidTr="0073573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2556C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7E12CB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Відлив оцинкований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3AE1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A0EFF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FE2EB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72E041E8" w14:textId="77777777" w:rsidTr="0073573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1054A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88BC249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Ремонт штукатурки прямолiнiйних укосiв всерединi та</w:t>
            </w:r>
          </w:p>
          <w:p w14:paraId="24A958E4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зовні будiвлi по каменю та бетону цементно-вапняним</w:t>
            </w:r>
          </w:p>
          <w:p w14:paraId="0FC3EBBD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розчином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5B05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BB2D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21,42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F8F51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040FAA97" w14:textId="77777777" w:rsidTr="0073573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4D627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3C70209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Кутики штукатурні металеві оцинковані перфоровані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603D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D15A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42,84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64B8BC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7A46BF65" w14:textId="77777777" w:rsidTr="0073573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100F5C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B2A3894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Шпаклювання укосів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95EC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5F06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21,42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3247FC7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62AD4221" w14:textId="77777777" w:rsidTr="0073573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297830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CF46B87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Шпатлiвка полiмерцементна армована Ceresit CT 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E0CAF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96BF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3FCD2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</w:tbl>
    <w:p w14:paraId="607B3B72" w14:textId="77777777" w:rsidR="009D6AA7" w:rsidRPr="000E4B3A" w:rsidRDefault="009D6AA7" w:rsidP="009D6AA7">
      <w:pPr>
        <w:rPr>
          <w:rFonts w:ascii="Times New Roman" w:hAnsi="Times New Roman" w:cs="Times New Roman"/>
          <w:b/>
          <w:lang w:val="uk-UA"/>
        </w:rPr>
      </w:pPr>
    </w:p>
    <w:p w14:paraId="2E635B25" w14:textId="77777777" w:rsidR="00CC75BF" w:rsidRPr="00D472FD" w:rsidRDefault="00CC75BF" w:rsidP="00CC75BF">
      <w:pPr>
        <w:autoSpaceDE w:val="0"/>
        <w:autoSpaceDN w:val="0"/>
        <w:rPr>
          <w:rFonts w:ascii="Times New Roman" w:eastAsia="Times New Roman" w:hAnsi="Times New Roman"/>
          <w:sz w:val="2"/>
          <w:szCs w:val="2"/>
        </w:rPr>
        <w:sectPr w:rsidR="00CC75BF" w:rsidRPr="00D472FD">
          <w:headerReference w:type="default" r:id="rId7"/>
          <w:pgSz w:w="11904" w:h="16834"/>
          <w:pgMar w:top="850" w:right="850" w:bottom="567" w:left="1134" w:header="709" w:footer="197" w:gutter="0"/>
          <w:cols w:space="709"/>
        </w:sectPr>
      </w:pPr>
    </w:p>
    <w:p w14:paraId="365C5A88" w14:textId="77777777" w:rsidR="009D6AA7" w:rsidRDefault="009D6AA7" w:rsidP="00CC75BF">
      <w:pPr>
        <w:shd w:val="clear" w:color="auto" w:fill="FFFFFF"/>
        <w:suppressAutoHyphens/>
        <w:spacing w:line="25" w:lineRule="atLeast"/>
        <w:ind w:left="30"/>
        <w:jc w:val="both"/>
        <w:rPr>
          <w:rFonts w:ascii="Times New Roman" w:hAnsi="Times New Roman"/>
          <w:bCs/>
          <w:i/>
          <w:iCs/>
          <w:lang w:val="uk-UA" w:eastAsia="ar-SA"/>
        </w:rPr>
      </w:pPr>
      <w:r>
        <w:rPr>
          <w:rFonts w:ascii="Times New Roman" w:hAnsi="Times New Roman"/>
          <w:bCs/>
          <w:iCs/>
          <w:lang w:val="uk-UA" w:eastAsia="ar-SA"/>
        </w:rPr>
        <w:lastRenderedPageBreak/>
        <w:t xml:space="preserve"> </w:t>
      </w:r>
    </w:p>
    <w:tbl>
      <w:tblPr>
        <w:tblW w:w="1025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"/>
        <w:gridCol w:w="524"/>
        <w:gridCol w:w="43"/>
        <w:gridCol w:w="5344"/>
        <w:gridCol w:w="43"/>
        <w:gridCol w:w="1375"/>
        <w:gridCol w:w="43"/>
        <w:gridCol w:w="1375"/>
        <w:gridCol w:w="43"/>
        <w:gridCol w:w="1375"/>
        <w:gridCol w:w="43"/>
      </w:tblGrid>
      <w:tr w:rsidR="009D6AA7" w:rsidRPr="005A22DC" w14:paraId="33149CBD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E1B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24AF7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CA32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D69A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1C94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9D6AA7" w:rsidRPr="005A22DC" w14:paraId="4860AB06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CDCB9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90E6A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Високоякiсне фарбування полiвiнiлацетатними</w:t>
            </w:r>
          </w:p>
          <w:p w14:paraId="587AE42E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водоемульсiйними сумiшами укосів по збiрних</w:t>
            </w:r>
          </w:p>
          <w:p w14:paraId="7D909339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конструкцiях, пiдготовлених пiд фарбування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CDBBB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66FA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21,42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66F20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5FEE4485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8DD7E7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080C6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металевих грат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90D3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грати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BBB6F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5278B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3A4073D7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C7912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7B7FE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Грати металевi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61AB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1A12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0,24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11052A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22F0EDB6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5A8D36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2D72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Двері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4F0F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D595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38891C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52DCC16A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DC203C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D4B5B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Демонтаж дверних коробок в кам'яних стiнах з</w:t>
            </w:r>
          </w:p>
          <w:p w14:paraId="00D0A653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вiдбиванням штукатурки в укосах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95D7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3C1F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C4682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185E860C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F4D52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2043F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Знiмання дверних полотен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9BF07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236BA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AA467A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006B21B3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49380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72AD3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Знiмання наличникiв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2C92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CAC2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15,15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45F23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382F133F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F8762B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A148E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Мурування окремих дiлянок внутрiшнiх стiн iз цегли</w:t>
            </w:r>
          </w:p>
          <w:p w14:paraId="6F53751F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(заробка прорізів)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10D3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4C0A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0,7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8FEF5F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301F496C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021DC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DE0A5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дверних блокiв у зовнiшнiх i внутрiшнiх</w:t>
            </w:r>
          </w:p>
          <w:p w14:paraId="65DFE2FF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прорiзах кам'яних стiн, площа прорiзу до 3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39C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8C19B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285A5C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0D293363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50917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89AC2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Блоки двернi дерев'яні (з наличниками та приборами)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5BDE0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F31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67CCD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296CC093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A51F0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51781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Забивання щiлин монтажною пiною, площа перерiзу</w:t>
            </w:r>
          </w:p>
          <w:p w14:paraId="2D838B47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щiлини 20 см2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2F8D0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00B1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0769A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6DE9A3D6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2494E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04E89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Монтажна піна Ceresit TS 62 професійна універсальна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1AC9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балон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7205B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31146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64F731F6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3F4DD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9152F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i крiплення наличникiв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E5FC7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D158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15,15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76EE94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754D6A26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4491EA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EBF43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Наличники, (лиштва) грецький горіх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C2D8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C6D9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16,665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7D5EF6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10A812EB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5EE350F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640AB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Стіни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B86C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E9C5F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11A9B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4639A916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EA818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744A6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Розбирання обшивки стiн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167C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6FE1B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37,2675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8F303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25E33056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189B8B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3E237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Знiмання шпалер простих та полiпшених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0CBB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736FB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149,07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74F4E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18C2F8E4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C2097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2EDBC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Протравлення поверхінь нейтралiзуючим розчином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6F94C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6B4B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149,07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AEF39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64F637AA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D2F60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46086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Грунтовка вододисперсійна СТ-17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7DE8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1BA4F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E568E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5F054830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C2553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B09E0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Безпіщане накриття поверхонь стін розчином із</w:t>
            </w:r>
          </w:p>
          <w:p w14:paraId="5FC69E61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клейового гіпсу [типу "сатенгіпс"] товщиною шару 1 мм</w:t>
            </w:r>
          </w:p>
          <w:p w14:paraId="61B6DE6E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при нанесенні за 2 рази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0111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C146B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149,07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34812C7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4583D6CA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AF48DB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AD739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Шпатлiвка полiмерцементна армована Ceresit CT 29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F5B2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7EE6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5106EF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0751D6C0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D3E6A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4D515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Поклейка багету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F71D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F8F57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1AB9AC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6913FA2D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A8405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A2DF6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Багет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2321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D88C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CB3DF0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19BB8330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716FF5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0DB27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Обклеювання стін шпалерами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4362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DEE2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149,07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061760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0449BEBF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9A47C9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4C708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Підлоги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5529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F48F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60312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0057031C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274D40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B5C01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Розбирання дерев'яних плiнтусiв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55E57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1107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FF25FE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1DF46D0D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1EEDE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8F775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Розбирання покриттiв пiдлог з паркету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A0B2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A0A1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36,9641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110B8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40161407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083CF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71D14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Розбирання покриттiв пiдлог з лiнолеуму та релiну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36A3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DE98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54,584712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842F4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73E88733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0B1F9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7D5E6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Улаштування стяжок цементних товщиною 20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59D9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A825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91,548812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446319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3C4AF076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97B59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DA097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Додавати на кожнi 5 мм змiни товщини стяжок</w:t>
            </w:r>
          </w:p>
          <w:p w14:paraId="30A6B90B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цементних (до 80 мм)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59BF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CF25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91,548812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BA333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049DC99E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F7BCE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6D930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Армування стяжки дротяною сіткою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6D62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2C6E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91,548812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7B6386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0AE4FEF3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4C66D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2725D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Сiтка дротяна  ВР1 d=4 мм 100х100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A4A5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24BC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1E14A1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24814946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155D8A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21F84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Улаштування пароiзоляцiї прокладної в один шар</w:t>
            </w:r>
          </w:p>
          <w:p w14:paraId="2070077C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(Підкладка під лінолеум із пінофола)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BF58B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792A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91,548812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71597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3B2DBCA5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E4DAC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99752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Пінофол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F2A3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42CF7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5DF28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1A9146AF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AAE82C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9BED9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Улаштування покриттів з лiнолеуму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B3CA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2F13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91,548812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33CB24F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76CC16DD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51741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EE834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Лiнолеум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ECA9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DCE9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93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5ADC8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7A807B59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960FFA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FAEAE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Клей для лінолеума Примус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D2047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C202F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8B5D2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73244B2B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0906A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148A7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Улаштування плiнтусiв полiвiнiлхлоридних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CFE8A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DE61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E91317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5A4BF371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64AAC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78AF2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Плiнтуси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A6825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9FB3B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47CB3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37D65DC2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C7168F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943F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Стелі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22B2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E8D1A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A7E3AF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44FF508A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D7A34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EF544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Розбирання пiдшивки стель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406D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68D5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54,584712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982CE7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3A842D99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C1A7EF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44195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 стель від фарби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4CF17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976A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91,548812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F9C19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7E05EE1E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D61075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25C73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Протравлення поверхінь нейтралiзуючим розчином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1A30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86265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91,548812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F23732A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61098260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8CE94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D8CA0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Грунтовка глибокого проникнення "Сіонол МТ"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8B570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53EF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4D42D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236AB74D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DB8207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828A0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Улаштування каркасу підвісних стель "Армстронг"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B530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DD3CC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91,548812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82E3D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142813FD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06BE7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4DB1B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Профiль поперечний білий 24мм,L=1,2м LSG plus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65D6B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ABE1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174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2A771B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3BD03E5B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9387D5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ED5B1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Профiль поперечний білий 24мм,L=0,6м LSG plus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89C9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92DC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CDEB80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5E003B41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F4ED05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5A8FD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Профiль 24_3,6м LSG pius_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0D96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07EE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D08EB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43EBB5C3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EE03C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2E678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Профiль пристінний білий 19х22мм, L=3,7м LSG plus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05DE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EB49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A21F61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1E74AEB3" w14:textId="77777777" w:rsidTr="009D6AA7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A8E40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02FB1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Пружина двійна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262A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F9A35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0B883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4C7769D3" w14:textId="77777777" w:rsidTr="009D6AA7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A7E0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8C0C1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B8FF1C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C1E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E372C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9D6AA7" w:rsidRPr="005A22DC" w14:paraId="1E4912AD" w14:textId="77777777" w:rsidTr="009D6AA7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23B180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D39EB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Стрижень з гачком 500 мм.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AB9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B653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463417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0F77F07A" w14:textId="77777777" w:rsidTr="009D6AA7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5E32CA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F5535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Стрижень закріплюючий 1000 мм.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4CCC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02E0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B61BC0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0CF4DBAD" w14:textId="77777777" w:rsidTr="009D6AA7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51432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ADA6E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Дюбель з ударним шурупом гриб. 6х40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A99F0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035DA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272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BE9F5F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6B9AA6D2" w14:textId="77777777" w:rsidTr="009D6AA7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9C3F5C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77927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Комплект метричний М10х20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F80A5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70B9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355F6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5429F49C" w14:textId="77777777" w:rsidTr="009D6AA7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FEB86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539D6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Укладання плит стельових в каркас стелі "Армстронг"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8883B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F0FD5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91,548812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1F3465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01664BB9" w14:textId="77777777" w:rsidTr="009D6AA7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899F07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ABFA3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Освітлення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B3E7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91CE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26751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3D80D928" w14:textId="77777777" w:rsidTr="009D6AA7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73A86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FAFF1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Демонтаж вимикачiв, розеток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D648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7514F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EA7269C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792BEB91" w14:textId="77777777" w:rsidTr="009D6AA7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17AD00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487D5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Демонтаж свiтильникiв для люмiнесцентних ламп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BBE0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54570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FA5DD6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016F3CFA" w14:textId="77777777" w:rsidTr="009D6AA7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F9257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02A85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штепсельних розеток утопленого типу</w:t>
            </w:r>
          </w:p>
          <w:p w14:paraId="3E0BD854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при схованiй проводцi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6E83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6FCF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214578B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1DFBE299" w14:textId="77777777" w:rsidTr="009D6AA7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82EF4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15F70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Розетка  штепсельна   у виконанні ІР54 з силіконовими</w:t>
            </w:r>
          </w:p>
          <w:p w14:paraId="28573454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накладками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F344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5B01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40EE1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1E0FB1A3" w14:textId="77777777" w:rsidTr="009D6AA7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30B80F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2054B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Коробка унiверсальна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1F30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512C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9E682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0052DAA5" w14:textId="77777777" w:rsidTr="009D6AA7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1E76A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BE174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Рамка під розетки PDA-DN ДКС 1-пост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4FCBA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0406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453077C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3A2A9B3C" w14:textId="77777777" w:rsidTr="009D6AA7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9AA112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1DAB4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вимикачiв утопленого типу при схованiй</w:t>
            </w:r>
          </w:p>
          <w:p w14:paraId="65CFDEDA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проводцi, 2-клавiшних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53256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90D5F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D2C05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1A95E4AA" w14:textId="77777777" w:rsidTr="009D6AA7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92126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8EFCD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Вимикач заглиблений для прихованої проводки 2-кл у </w:t>
            </w:r>
          </w:p>
          <w:p w14:paraId="2A748B60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виконанні ІР54 з силіконовими    накладками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3BE1C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12904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3F470F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6C7E03B1" w14:textId="77777777" w:rsidTr="009D6AA7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721BE9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57E6E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Монтаж свiтильникiв для люмiнесцентних ламп, якi</w:t>
            </w:r>
          </w:p>
          <w:p w14:paraId="26F01210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встановлюються в пiдвiсних стелях, кiлькiсть ламп</w:t>
            </w:r>
          </w:p>
          <w:p w14:paraId="62F1A9F4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понад 2 до 4 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1F40B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C3440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FD1E3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6748A4F3" w14:textId="77777777" w:rsidTr="009D6AA7">
        <w:trPr>
          <w:gridAfter w:val="1"/>
          <w:wAfter w:w="43" w:type="dxa"/>
          <w:trHeight w:val="100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9608EF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</w:tcPr>
          <w:p w14:paraId="485988B3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Світильник в корпусі LED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2DDE153E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E1B9AD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5D9CE6A1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D6AA7" w:rsidRPr="005A22DC" w14:paraId="1D475374" w14:textId="77777777" w:rsidTr="009D6AA7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ECDEC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B9D0F" w14:textId="77777777" w:rsidR="009D6AA7" w:rsidRPr="005A22DC" w:rsidRDefault="009D6AA7" w:rsidP="0073573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ЛЕД лампа G13, 18Вт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3532B3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C63C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22DC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4FB108" w14:textId="77777777" w:rsidR="009D6AA7" w:rsidRPr="005A22DC" w:rsidRDefault="009D6AA7" w:rsidP="0073573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A22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</w:tbl>
    <w:p w14:paraId="545950EC" w14:textId="77777777" w:rsidR="009D6AA7" w:rsidRDefault="009D6AA7" w:rsidP="009D6AA7">
      <w:pPr>
        <w:jc w:val="center"/>
        <w:rPr>
          <w:rFonts w:ascii="Times New Roman" w:hAnsi="Times New Roman"/>
          <w:b/>
          <w:bCs/>
          <w:iCs/>
          <w:color w:val="000000"/>
          <w:lang w:val="uk-UA" w:eastAsia="ar-SA"/>
        </w:rPr>
      </w:pPr>
    </w:p>
    <w:p w14:paraId="01824807" w14:textId="77777777" w:rsidR="009D6AA7" w:rsidRDefault="009D6AA7" w:rsidP="009D6AA7">
      <w:pPr>
        <w:rPr>
          <w:rFonts w:ascii="Times New Roman" w:hAnsi="Times New Roman"/>
          <w:b/>
          <w:bCs/>
          <w:iCs/>
          <w:color w:val="000000"/>
          <w:lang w:val="uk-UA" w:eastAsia="ar-SA"/>
        </w:rPr>
      </w:pPr>
    </w:p>
    <w:p w14:paraId="7E11E34B" w14:textId="0D54BF8A" w:rsidR="009D6AA7" w:rsidRDefault="00E740F6" w:rsidP="009D6AA7">
      <w:pPr>
        <w:shd w:val="clear" w:color="auto" w:fill="FFFFFF"/>
        <w:suppressAutoHyphens/>
        <w:spacing w:line="25" w:lineRule="atLeast"/>
        <w:ind w:left="30"/>
        <w:jc w:val="both"/>
        <w:rPr>
          <w:rFonts w:ascii="Times New Roman" w:hAnsi="Times New Roman"/>
          <w:bCs/>
          <w:i/>
          <w:iCs/>
          <w:lang w:val="uk-UA" w:eastAsia="ar-SA"/>
        </w:rPr>
      </w:pPr>
      <w:r>
        <w:rPr>
          <w:rFonts w:ascii="Times New Roman" w:hAnsi="Times New Roman"/>
          <w:bCs/>
          <w:i/>
          <w:iCs/>
          <w:lang w:val="uk-UA" w:eastAsia="ar-SA"/>
        </w:rPr>
        <w:t xml:space="preserve"> </w:t>
      </w:r>
    </w:p>
    <w:p w14:paraId="0F49C1A4" w14:textId="77777777" w:rsidR="009D6AA7" w:rsidRPr="00DF71F2" w:rsidRDefault="009D6AA7" w:rsidP="009D6AA7">
      <w:pPr>
        <w:pStyle w:val="a3"/>
        <w:jc w:val="center"/>
        <w:rPr>
          <w:b/>
          <w:color w:val="000000"/>
        </w:rPr>
      </w:pPr>
      <w:r w:rsidRPr="00DF71F2">
        <w:rPr>
          <w:b/>
          <w:color w:val="000000"/>
        </w:rPr>
        <w:t>Технічні вимоги до виробів (металопластикових вікон)</w:t>
      </w:r>
    </w:p>
    <w:p w14:paraId="1B96664E" w14:textId="77777777" w:rsidR="009D6AA7" w:rsidRPr="00DF71F2" w:rsidRDefault="009D6AA7" w:rsidP="009D6AA7">
      <w:pPr>
        <w:pStyle w:val="a3"/>
        <w:rPr>
          <w:color w:val="000000"/>
        </w:rPr>
      </w:pPr>
    </w:p>
    <w:p w14:paraId="73DF7AE0" w14:textId="77777777" w:rsidR="009D6AA7" w:rsidRPr="00DF71F2" w:rsidRDefault="009D6AA7" w:rsidP="009D6AA7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DF71F2">
        <w:rPr>
          <w:rFonts w:ascii="Times New Roman" w:eastAsia="Times New Roman" w:hAnsi="Times New Roman"/>
          <w:color w:val="000000"/>
          <w:lang w:val="uk-UA" w:eastAsia="ru-RU"/>
        </w:rPr>
        <w:t>Кількість камер з ПВХ –5-ти камерні;</w:t>
      </w:r>
    </w:p>
    <w:p w14:paraId="5F79DA96" w14:textId="77777777" w:rsidR="009D6AA7" w:rsidRPr="00DF71F2" w:rsidRDefault="009D6AA7" w:rsidP="009D6AA7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DF71F2">
        <w:rPr>
          <w:rFonts w:ascii="Times New Roman" w:eastAsia="Times New Roman" w:hAnsi="Times New Roman"/>
          <w:color w:val="000000"/>
          <w:lang w:val="uk-UA" w:eastAsia="ru-RU"/>
        </w:rPr>
        <w:t>Монтажна ширина – від 70 мм;</w:t>
      </w:r>
    </w:p>
    <w:p w14:paraId="60C38608" w14:textId="77777777" w:rsidR="009D6AA7" w:rsidRPr="00DF71F2" w:rsidRDefault="009D6AA7" w:rsidP="009D6AA7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DF71F2">
        <w:rPr>
          <w:rFonts w:ascii="Times New Roman" w:eastAsia="Times New Roman" w:hAnsi="Times New Roman"/>
          <w:color w:val="000000"/>
          <w:lang w:val="uk-UA" w:eastAsia="ru-RU"/>
        </w:rPr>
        <w:t>Приведений опір теплопередачі – від 0,75 м²*С/Вт;</w:t>
      </w:r>
    </w:p>
    <w:p w14:paraId="47F9BD11" w14:textId="77777777" w:rsidR="009D6AA7" w:rsidRPr="00DF71F2" w:rsidRDefault="009D6AA7" w:rsidP="009D6AA7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DF71F2">
        <w:rPr>
          <w:rFonts w:ascii="Times New Roman" w:eastAsia="Times New Roman" w:hAnsi="Times New Roman"/>
          <w:color w:val="000000"/>
          <w:lang w:val="uk-UA" w:eastAsia="ru-RU"/>
        </w:rPr>
        <w:t>Допустиме значення повітропроникливості – від 6,0 кг/(м²·год);</w:t>
      </w:r>
    </w:p>
    <w:p w14:paraId="52D71F0C" w14:textId="77777777" w:rsidR="009D6AA7" w:rsidRPr="00DF71F2" w:rsidRDefault="009D6AA7" w:rsidP="009D6AA7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DF71F2">
        <w:rPr>
          <w:rFonts w:ascii="Times New Roman" w:eastAsia="Times New Roman" w:hAnsi="Times New Roman"/>
          <w:color w:val="000000"/>
          <w:lang w:val="uk-UA" w:eastAsia="ru-RU"/>
        </w:rPr>
        <w:t>Індекс ізоляції повітряного шуму вікон – від 30 дБ;</w:t>
      </w:r>
    </w:p>
    <w:p w14:paraId="21CF0274" w14:textId="77777777" w:rsidR="009D6AA7" w:rsidRPr="00DF71F2" w:rsidRDefault="009D6AA7" w:rsidP="009D6AA7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DF71F2">
        <w:rPr>
          <w:rFonts w:ascii="Times New Roman" w:eastAsia="Times New Roman" w:hAnsi="Times New Roman"/>
          <w:color w:val="000000"/>
          <w:lang w:val="uk-UA" w:eastAsia="ru-RU"/>
        </w:rPr>
        <w:t>Формула склопакету – згідно специфікації;</w:t>
      </w:r>
    </w:p>
    <w:p w14:paraId="1D9DCF9E" w14:textId="77777777" w:rsidR="009D6AA7" w:rsidRPr="00DF71F2" w:rsidRDefault="009D6AA7" w:rsidP="009D6AA7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DF71F2">
        <w:rPr>
          <w:rFonts w:ascii="Times New Roman" w:eastAsia="Times New Roman" w:hAnsi="Times New Roman"/>
          <w:color w:val="000000"/>
          <w:lang w:val="uk-UA" w:eastAsia="ru-RU"/>
        </w:rPr>
        <w:t>Фурнітура – стальна, цільна, відкривання стулок в 2-х площинах;</w:t>
      </w:r>
    </w:p>
    <w:p w14:paraId="4A32B212" w14:textId="77777777" w:rsidR="009D6AA7" w:rsidRPr="00DF71F2" w:rsidRDefault="009D6AA7" w:rsidP="009D6AA7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DF71F2">
        <w:rPr>
          <w:rFonts w:ascii="Times New Roman" w:eastAsia="Times New Roman" w:hAnsi="Times New Roman"/>
          <w:color w:val="000000"/>
          <w:lang w:val="uk-UA" w:eastAsia="ru-RU"/>
        </w:rPr>
        <w:t>Відведення води і сконденсованої вологи в нижніх профілях коробок і стулок - згідно специфікації;</w:t>
      </w:r>
    </w:p>
    <w:p w14:paraId="15E635EE" w14:textId="77777777" w:rsidR="009D6AA7" w:rsidRPr="00DF71F2" w:rsidRDefault="009D6AA7" w:rsidP="009D6AA7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DF71F2">
        <w:rPr>
          <w:rFonts w:ascii="Times New Roman" w:eastAsia="Times New Roman" w:hAnsi="Times New Roman"/>
          <w:color w:val="000000"/>
          <w:lang w:val="uk-UA" w:eastAsia="ru-RU"/>
        </w:rPr>
        <w:t>При заскленні стулок скло і склопакети установлюються на опорні і фіксуючі підкладки згідно з технічною документацією, затвердженою за встановленим порядком. Безпосередній дотик скла з профілями із ПВХ не допускаються.</w:t>
      </w:r>
    </w:p>
    <w:p w14:paraId="6FBEE557" w14:textId="06406CA5" w:rsidR="00CC75BF" w:rsidRDefault="009D6AA7" w:rsidP="009D6AA7">
      <w:pPr>
        <w:rPr>
          <w:rFonts w:ascii="Times New Roman" w:hAnsi="Times New Roman"/>
          <w:bCs/>
          <w:i/>
          <w:iCs/>
          <w:lang w:val="uk-UA" w:eastAsia="ar-SA"/>
        </w:rPr>
      </w:pPr>
      <w:r w:rsidRPr="00DF71F2">
        <w:rPr>
          <w:rFonts w:ascii="Times New Roman" w:eastAsia="Times New Roman" w:hAnsi="Times New Roman"/>
          <w:color w:val="000000"/>
          <w:lang w:val="uk-UA" w:eastAsia="ru-RU"/>
        </w:rPr>
        <w:t>Всі вироби повинні мати Сертифікат відповідності, протоколи випробувань виробів на підставі яких видавався Сертифікат відповідності, а також Висновок державної санітарно-епідеміологічної експертизи на профіль та фурнітуру.</w:t>
      </w:r>
    </w:p>
    <w:p w14:paraId="7F3BB0F0" w14:textId="77777777" w:rsidR="0066033E" w:rsidRPr="000E4B3A" w:rsidRDefault="003E7148">
      <w:pPr>
        <w:rPr>
          <w:rFonts w:ascii="Times New Roman" w:hAnsi="Times New Roman" w:cs="Times New Roman"/>
          <w:lang w:val="uk-UA"/>
        </w:rPr>
      </w:pPr>
    </w:p>
    <w:p w14:paraId="0213ECF0" w14:textId="300FE41A" w:rsidR="007F1535" w:rsidRDefault="00303314" w:rsidP="00306544">
      <w:pPr>
        <w:widowControl w:val="0"/>
        <w:tabs>
          <w:tab w:val="left" w:pos="0"/>
          <w:tab w:val="left" w:pos="284"/>
          <w:tab w:val="left" w:pos="851"/>
        </w:tabs>
        <w:suppressAutoHyphens/>
        <w:ind w:left="-993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</w:p>
    <w:p w14:paraId="6CAE9767" w14:textId="77777777" w:rsidR="007F1535" w:rsidRDefault="007F1535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br w:type="page"/>
      </w:r>
    </w:p>
    <w:p w14:paraId="00F34D96" w14:textId="77777777" w:rsidR="007F1535" w:rsidRPr="00085FDE" w:rsidRDefault="007F1535" w:rsidP="007F1535">
      <w:pPr>
        <w:jc w:val="center"/>
        <w:rPr>
          <w:rFonts w:ascii="Times New Roman" w:hAnsi="Times New Roman"/>
          <w:bCs/>
          <w:iCs/>
          <w:lang w:val="uk-UA" w:eastAsia="ar-S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  <w:r w:rsidRPr="00085FDE">
        <w:rPr>
          <w:rFonts w:ascii="Times New Roman" w:hAnsi="Times New Roman"/>
          <w:bCs/>
          <w:iCs/>
          <w:lang w:val="uk-UA" w:eastAsia="ar-SA"/>
        </w:rPr>
        <w:t xml:space="preserve"> </w:t>
      </w:r>
    </w:p>
    <w:p w14:paraId="10F41271" w14:textId="77777777" w:rsidR="007F1535" w:rsidRDefault="007F1535" w:rsidP="007F1535">
      <w:pPr>
        <w:jc w:val="center"/>
        <w:rPr>
          <w:rFonts w:ascii="Times New Roman" w:hAnsi="Times New Roman"/>
          <w:bCs/>
          <w:iCs/>
          <w:lang w:val="uk-UA" w:eastAsia="ar-SA"/>
        </w:rPr>
      </w:pPr>
    </w:p>
    <w:p w14:paraId="7E742D33" w14:textId="77777777" w:rsidR="007F1535" w:rsidRPr="00AE0DF6" w:rsidRDefault="007F1535" w:rsidP="007F1535">
      <w:pPr>
        <w:jc w:val="center"/>
        <w:rPr>
          <w:rFonts w:ascii="Times New Roman" w:hAnsi="Times New Roman"/>
          <w:bCs/>
          <w:iCs/>
          <w:lang w:val="uk-UA" w:eastAsia="ar-SA"/>
        </w:rPr>
      </w:pPr>
      <w:r w:rsidRPr="00E6752B">
        <w:rPr>
          <w:rFonts w:ascii="Times New Roman" w:hAnsi="Times New Roman"/>
          <w:bCs/>
          <w:iCs/>
          <w:lang w:val="uk-UA" w:eastAsia="ar-SA"/>
        </w:rPr>
        <w:t>ДЕФЕКТНИЙ АКТ</w:t>
      </w:r>
    </w:p>
    <w:p w14:paraId="49F6F30D" w14:textId="77777777" w:rsidR="007F1535" w:rsidRPr="00AE0DF6" w:rsidRDefault="007F1535" w:rsidP="007F1535">
      <w:pPr>
        <w:jc w:val="center"/>
        <w:rPr>
          <w:rFonts w:ascii="Times New Roman" w:hAnsi="Times New Roman"/>
          <w:bCs/>
          <w:iCs/>
          <w:lang w:val="uk-UA" w:eastAsia="ar-SA"/>
        </w:rPr>
      </w:pPr>
    </w:p>
    <w:p w14:paraId="21D72326" w14:textId="77777777" w:rsidR="007F1535" w:rsidRPr="00350133" w:rsidRDefault="007F1535" w:rsidP="007F1535">
      <w:pPr>
        <w:jc w:val="center"/>
        <w:rPr>
          <w:rFonts w:ascii="Times New Roman" w:hAnsi="Times New Roman"/>
          <w:b/>
          <w:bCs/>
          <w:iCs/>
          <w:color w:val="000000"/>
          <w:lang w:val="uk-UA" w:eastAsia="ar-SA"/>
        </w:rPr>
      </w:pPr>
      <w:r>
        <w:rPr>
          <w:rFonts w:ascii="Times New Roman" w:hAnsi="Times New Roman"/>
          <w:b/>
          <w:bCs/>
          <w:iCs/>
          <w:color w:val="000000"/>
          <w:lang w:val="uk-UA" w:eastAsia="ar-SA"/>
        </w:rPr>
        <w:t xml:space="preserve"> </w:t>
      </w:r>
      <w:r w:rsidRPr="00350133">
        <w:rPr>
          <w:rFonts w:ascii="Times New Roman" w:hAnsi="Times New Roman"/>
          <w:b/>
          <w:bCs/>
          <w:iCs/>
          <w:color w:val="000000"/>
          <w:lang w:val="uk-UA" w:eastAsia="ar-SA"/>
        </w:rPr>
        <w:t xml:space="preserve">На Поточний аварійний ремонт місць загального користування в гімназії інтернаті № 13 за адресою: вул. Новопольова, 106 Солом’янського району м. Києва </w:t>
      </w:r>
      <w:r>
        <w:rPr>
          <w:rFonts w:ascii="Times New Roman" w:hAnsi="Times New Roman"/>
          <w:b/>
          <w:bCs/>
          <w:iCs/>
          <w:color w:val="000000"/>
          <w:lang w:val="uk-UA" w:eastAsia="ar-S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7F1535" w:rsidRPr="00D472FD" w14:paraId="1D8684E0" w14:textId="77777777" w:rsidTr="00477B6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56C3215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14:paraId="32CA423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45A479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</w:p>
          <w:p w14:paraId="6679340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CD2DDB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14:paraId="24651170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AB83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5A47F0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7F1535" w:rsidRPr="00D472FD" w14:paraId="00550535" w14:textId="77777777" w:rsidTr="00477B6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522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1692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5BF116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8C65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2C964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7F1535" w:rsidRPr="00D472FD" w14:paraId="793B9D06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8B569B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66D4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 xml:space="preserve">                      Розбирання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BEB95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4966FB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C007956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3467B877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03E5A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38DA529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Демонтаж раковин [умивальникiв]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5F4FA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407EB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0087D4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0789ECC1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1C8F04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A74182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Демонтаж змiшувачiв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8BC6B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247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5CFFF8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43B82479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4C6960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B7369BA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Демонтаж унiтазiв зi змивними бачками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C0D5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7A2F0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8281B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55322D59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5C169E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9DC6B04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Знiмання сифонiв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23418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56D0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84D6D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0A0EB3E3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02A14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CF2C503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Знiмання труб змивних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CED3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53638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1DB0A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768E9A23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17CE4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9523AB6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Знімання дзеркала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330C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257BE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3D08F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1BA72123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BC34D0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A42F264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Розбирання трубопроводiв водопостачання з напiрних</w:t>
            </w:r>
          </w:p>
          <w:p w14:paraId="2559D693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полiетиленових труб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97CA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EDAF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A2411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2843F3FA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AF0E35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7C106EE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Розбирання трубопроводiв з труб чавунних</w:t>
            </w:r>
          </w:p>
          <w:p w14:paraId="2333C615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каналiзацiйних дiаметром понад 50 до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2E38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977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A594A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34C24D0A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F3919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252A8C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Демонтаж фланцевих засувок дiаметром до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DE46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0D97B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F3F9C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593EA206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125B3E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430E7F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Демонтаж дверних коробок в кам'яних стiнах з</w:t>
            </w:r>
          </w:p>
          <w:p w14:paraId="7B900815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вiдбиванням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307A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AC0BB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E09EF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29FEF47F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DAA08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84D983D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Знiмання дверних полотен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6284A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46758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8D40E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0A345B76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F6702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D3A1F20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Знiмання наличникiв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F1FA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7FEA0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15,15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F0352A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34D2C345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A5711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6F16F08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Мурування окремих дiлянок внутрiшнiх стiн iз цегли</w:t>
            </w:r>
          </w:p>
          <w:p w14:paraId="773D454B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(заробка прорізів)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841B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DB98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629A9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34FE62CB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99EB2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FDE529D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Розбирання облицювання стiн з керамiчних</w:t>
            </w:r>
          </w:p>
          <w:p w14:paraId="3F143404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глазурованих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C555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2ED48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35,1765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55B49B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363621D4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20E056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E4B0DDE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Розбирання покриттiв пiдлог з керамiчних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FFA8E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BEBA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8,562054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2B7BB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230CBF49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BC8FA5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DDF7E50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Розбирання перегородок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DA6F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A4A4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2,1708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FFB698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1B57212D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1313B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5E8E052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 стін від фарби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29F8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DD90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35,1765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DCA29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4E86FFD7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A0816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0914640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 стель від</w:t>
            </w:r>
          </w:p>
          <w:p w14:paraId="2040EC94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олiйної, перхлорвiнiлової фарби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0AFB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32540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8,562054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58F39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3054A51A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11B64B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8B3742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Навантаження смiття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3BAE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677FA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258B0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6C363175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4EAA9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6F33C04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26B7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5B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62893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5EF8FB57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143DBA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190FBE4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Утилізація матеріалів від розбирання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BFBE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C590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0FA9FB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1071F92E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CF2DC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71CA1E1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Демонтаж вимикачiв, розеток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B2C7A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601F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670D3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35D22081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710E28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F391A6E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Демонтаж свiтильникiв для люмiнесцентних ламп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7B83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2F00B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5FBC9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3C170CD3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935CB2E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0872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  <w:t>Улаштування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0D4B58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102BB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46AB10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63482FF4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53D10B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9877D65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Пробивання отворiв в залiзобетонних перекриттях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262D6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68B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1CC89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31CBA8A9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64A17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6926B48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Прокладання трубопроводiв водопостачання з напiрних</w:t>
            </w:r>
          </w:p>
          <w:p w14:paraId="5A2A6CF7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полiетиленових труб високого тиску зовнiшнiм</w:t>
            </w:r>
          </w:p>
          <w:p w14:paraId="28A32855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дiаметром 50 мм зі з'єднанням контактним зварюванням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F0E3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1E6F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66836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72DACC88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12359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E9F86D3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Труби полiетиленовi, зовнiшнiй дiаметр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42EE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7730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28,38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754FF8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6A23AF67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E560F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0C68CD2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Крiплення для трубопроводу 50мм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535FE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54C16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04906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766D4104" w14:textId="77777777" w:rsidTr="00477B6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0CFE45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B83A6EF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полiетиленових вiдводiв, колiн, патрубкiв,</w:t>
            </w:r>
          </w:p>
          <w:p w14:paraId="34A8010E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переходiв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5506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37FFA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3816785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</w:tbl>
    <w:p w14:paraId="58641F47" w14:textId="77777777" w:rsidR="007F1535" w:rsidRPr="00D472FD" w:rsidRDefault="007F1535" w:rsidP="007F1535">
      <w:pPr>
        <w:autoSpaceDE w:val="0"/>
        <w:autoSpaceDN w:val="0"/>
        <w:rPr>
          <w:rFonts w:ascii="Times New Roman" w:eastAsia="Times New Roman" w:hAnsi="Times New Roman"/>
          <w:sz w:val="2"/>
          <w:szCs w:val="2"/>
        </w:rPr>
        <w:sectPr w:rsidR="007F1535" w:rsidRPr="00D472FD">
          <w:pgSz w:w="11904" w:h="16834"/>
          <w:pgMar w:top="850" w:right="850" w:bottom="567" w:left="1134" w:header="709" w:footer="197" w:gutter="0"/>
          <w:cols w:space="709"/>
        </w:sectPr>
      </w:pPr>
    </w:p>
    <w:tbl>
      <w:tblPr>
        <w:tblW w:w="1025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"/>
        <w:gridCol w:w="524"/>
        <w:gridCol w:w="43"/>
        <w:gridCol w:w="5344"/>
        <w:gridCol w:w="43"/>
        <w:gridCol w:w="1375"/>
        <w:gridCol w:w="43"/>
        <w:gridCol w:w="1375"/>
        <w:gridCol w:w="43"/>
        <w:gridCol w:w="1375"/>
        <w:gridCol w:w="43"/>
      </w:tblGrid>
      <w:tr w:rsidR="007F1535" w:rsidRPr="00D472FD" w14:paraId="4668F171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C52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6750C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92378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5AE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53B18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7F1535" w:rsidRPr="00D472FD" w14:paraId="53D23FD3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036134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4E9F8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Колiно 90 град. 50мм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0C660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757A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FB32A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5B404D22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E76CBA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2E4B4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Трiйник 50х50х50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C8BA8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683B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473170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0F4F272A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DBFB1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BED0F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Прокладання трубопроводiв водопостачання з напiрних</w:t>
            </w:r>
          </w:p>
          <w:p w14:paraId="4C02142B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полiетиленових труб високого тиску зовнiшнiм</w:t>
            </w:r>
          </w:p>
          <w:p w14:paraId="06CC868C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дiаметром 100 мм зі з'єднанням контактним</w:t>
            </w:r>
          </w:p>
          <w:p w14:paraId="6F5262ED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зварюванням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A158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F0EE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0F8ADE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2A81303F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9E38CB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5A8F9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Труби полiетиленовi, зовнiшнiй дiаметр 100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0418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DE50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5,97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8081E5A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1983284C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24BAA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9635F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Крiплення для трубопроводу 100мм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61105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7E108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10BF2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280F3C0E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ADA44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337BE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полiетиленових вiдводiв, колiн, патрубкiв,</w:t>
            </w:r>
          </w:p>
          <w:p w14:paraId="33FE3D9B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переходiв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E2505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F161E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706CEB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0F8B8F27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7F9FE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65150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Колiно 45 град. 100мм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A2F3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26A48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743E6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0F459168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FF7D7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C53AF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Переходи з чугуна на пластик 110х124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32F5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B595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7E746E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266E640C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E7F68E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A9322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Врiзування в дiючi внутрiшнi мережi трубопроводiв</w:t>
            </w:r>
          </w:p>
          <w:p w14:paraId="551B4868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опалення i водопостачання дiаметром 50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59B7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919D6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01142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6D4DFABB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00F85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36B6E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Врiзування в дiючi внутрiшнi мережi трубопроводiв</w:t>
            </w:r>
          </w:p>
          <w:p w14:paraId="097D4EBB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опалення i водопостачання дiаметром 100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20166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C790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FAD1C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01AD46D2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98D07E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355A6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Під'єднання нових ділянок трубопроводу до існуючих</w:t>
            </w:r>
          </w:p>
          <w:p w14:paraId="6179C660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мереж водопостачання чи опалення діаметром 50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C417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958D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41F05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6CCDA49D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828F46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F57FB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Під'єднання нових ділянок трубопроводу до існуючих</w:t>
            </w:r>
          </w:p>
          <w:p w14:paraId="0D9F2A27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мереж водопостачання чи опалення діаметром 100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0D84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63240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79290E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6D6B4E2E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310BCE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E9F8B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Забивання отворiв у мiсцях проходу трубопроводу в</w:t>
            </w:r>
          </w:p>
          <w:p w14:paraId="6C5BA329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бетонних перекриттях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F4BEA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018C4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A2D8F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2C3C7F3E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A3269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CF7BA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Промивання без дезінфекцiї трубопроводiв дiаметром</w:t>
            </w:r>
          </w:p>
          <w:p w14:paraId="2A88783B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50-65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94B38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790B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8883FE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6243A87D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EA2A7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AFE60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Промивання без дезінфекцiї трубопроводiв дiаметром</w:t>
            </w:r>
          </w:p>
          <w:p w14:paraId="6CAD9418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75A26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405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B32FF5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7AD8275B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A39F1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C4EB1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умивальникiв групових з пiдведенням</w:t>
            </w:r>
          </w:p>
          <w:p w14:paraId="11039B65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холодної та гарячої води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D22EB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1782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7CC11EA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1A72E3C8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6AB6B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11AB3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Умивальник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9F4A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A52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67CEB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605D675D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992F3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46C34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змiшувачiв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7D4F6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1EBE8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EE41DF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5F792E5D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53393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607E8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Змiшувачi загальнi для умивальникiв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A39E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C3EF6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F0860D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25064286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F4A07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BF627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унiтазiв з безпосередньо приєднаним</w:t>
            </w:r>
          </w:p>
          <w:p w14:paraId="12DF0D9D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бачком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9F28A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A5BF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261526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6263F1A9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32E1D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F3380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Унiтаз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77E1B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DAC06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ED3054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0FF13485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3AD70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72FCE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дзеркала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1E7F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E0CB5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FA6B3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4D9551A7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78839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E322B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Дзеркало для туалету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7796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A5AA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35D0BB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2BB08821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6A4496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6354A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Улаштування армованих цегляних перегородок з</w:t>
            </w:r>
          </w:p>
          <w:p w14:paraId="53C72907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прорізами товщиною 0,5 цеглини в примiщеннях</w:t>
            </w:r>
          </w:p>
          <w:p w14:paraId="1A7DE6E2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площею бiльше 5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F30C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064B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7,236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B3BEE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2516554A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632165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4FD81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Крiплення перегородок та перемички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E013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1CCD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13,2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1CF60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4E013F6F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D2B1F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1AEB8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Поліпшенене штукатурення цементно-вапняним або</w:t>
            </w:r>
          </w:p>
          <w:p w14:paraId="15986A7D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цементним розчином по каменю i бетону перегородок</w:t>
            </w:r>
          </w:p>
          <w:p w14:paraId="133A063F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вручну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E5848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DA13E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3FF8E4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330955F1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EB6DC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F26B7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Протравлення поверхінь нейтралiзуючим розчином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CEF88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DFEF6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8,562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8B09F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2B6322C2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32CDE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1D81C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Грунтовка глибокого проникнення "Сіонол МТ"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C5EB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9B92A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716CAE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3C142695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39344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6A244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Безпіщане накриття поверхонь стель розчином із</w:t>
            </w:r>
          </w:p>
          <w:p w14:paraId="03DBDFD3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клейового гіпсу [типу "сатенгіпс"] товщиною шару 1,5 мм</w:t>
            </w:r>
          </w:p>
          <w:p w14:paraId="25266251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при нанесенні за 3 рази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68DE6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E8D8A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8,562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18D0EE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610E9CD6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19002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82387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Шпатлiвка полiмерцементна армована Ceresit CT 29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A49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3328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D6BC9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016A117E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A3BAC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20405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Високоякiсне фарбування полiвiнiлацетатними</w:t>
            </w:r>
          </w:p>
          <w:p w14:paraId="5BA0FA79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водоемульсiйними сумiшами стель по збiрних</w:t>
            </w:r>
          </w:p>
          <w:p w14:paraId="49B5D8CF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конструкцiях, пiдготовлених пiд фарбування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B69C5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58BF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8,562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377AE64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1F623F95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2DB61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037E0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Суцiльне вирiвнювання штукатурки стiн усерединi</w:t>
            </w:r>
          </w:p>
          <w:p w14:paraId="2C5C5A4D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будiвлi цементно-вапняним розчином при товщинi</w:t>
            </w:r>
          </w:p>
          <w:p w14:paraId="6E011236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накидi до 5 мм (під плитку)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4A47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56296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35,1765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63DEAB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5070E9BE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2DFB8B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7B0C0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Облицювання поверхонь стін керамiчними плитками на</w:t>
            </w:r>
          </w:p>
          <w:p w14:paraId="59E4AADD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розчині із сухої клеючої суміші, число плиток в 1 м2</w:t>
            </w:r>
          </w:p>
          <w:p w14:paraId="347BB674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понад 7 до 12 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355A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90B5B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35,1765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C5844A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2581628E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C3F638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96DCD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Плитка для стін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638C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DD688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F5BF2E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1BFDF651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AE99A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8B099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Кутики пластмасові на вугли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BA1D8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CA12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86F2C2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7FD59BF8" w14:textId="77777777" w:rsidTr="00477B63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DF379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4CEF0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Клеюча сумiш для керамiчної плитки Ceresit СМ 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38576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3C326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628D5B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39EEF644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76F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5A0E4B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E312F0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43C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7D54E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7F1535" w:rsidRPr="00D472FD" w14:paraId="259F865F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6A5BE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3A406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Кольоровий шов 2-5мм Ceresit СЕ 33 СУПЕР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8597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DEC0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F567E5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58864EBE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F2BD9B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0CE02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Хрестики для укладання плитки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BEF6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B2F1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3B1AF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44D395B2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87C72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F43B5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Протравлення поверхінь нейтралiзуючим розчином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5673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5C1EA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35,1765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FCD71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6F274F2C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22A48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DD6B5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Грунтовка глибокого проникнення "Сіонол МТ"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2C288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DC10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824F4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64D7DBCC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152DAA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5B524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Безпіщане накриття поверхонь стін розчином із</w:t>
            </w:r>
          </w:p>
          <w:p w14:paraId="5182EC83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клейового гіпсу [типу "сатенгіпс"] товщиною шару 1 мм</w:t>
            </w:r>
          </w:p>
          <w:p w14:paraId="26B82D8A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при нанесенні за 2 рази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7D9B5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7AEA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35,1765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764E5F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3CDF66E7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18067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DBA08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Безпіщане накриття поверхонь стін розчином із</w:t>
            </w:r>
          </w:p>
          <w:p w14:paraId="7596AFD3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клейового гіпсу [типу "сатенгіпс"], на кожний шар</w:t>
            </w:r>
          </w:p>
          <w:p w14:paraId="30E43993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товщиною 0,5 мм додавати або вилучати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1830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BB4E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35,1765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57658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39F70752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7B8ADA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AAC5A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Шпатлiвка полiмерцементна армована Ceresit CT 29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2ECC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1B62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F6C52B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44200B1A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E0A2A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C3CDA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Поклейка багету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757C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F4C4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1F0C1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688BE129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56AD21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C85CF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Багет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6203A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F3C9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745FC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52697752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49C9B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D803F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Високоякiсне фарбування полiвiнiлацетатними</w:t>
            </w:r>
          </w:p>
          <w:p w14:paraId="2CBDE540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водоемульсiйними сумiшами стiн по збiрних</w:t>
            </w:r>
          </w:p>
          <w:p w14:paraId="0C10A58A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конструкцiях, пiдготовлених пiд фарбування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B581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ED2E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35,1765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CDC77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15F38812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1357E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F63CE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дверних блокiв у зовнiшнiх i внутрiшнiх</w:t>
            </w:r>
          </w:p>
          <w:p w14:paraId="37447C20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прорiзах кам'яних стiн, площа прорiзу до 3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AAA7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B9FE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43467A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5A495B91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B7D48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155E0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Блоки двернi дерев'яні (з наличниками та приборами)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83E80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A35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704D10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0F762259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4AB41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B140C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Забивання щiлин монтажною пiною, площа перерiзу</w:t>
            </w:r>
          </w:p>
          <w:p w14:paraId="546CCD5A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щiлини 20 см2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EC9F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7D60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8A088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69C1A78B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107B1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FC5A7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Монтажна піна Ceresit TS 62 професійна універсальна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E6166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балон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B55B4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A3B77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368479EC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45679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79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33158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i крiплення наличникiв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8C6A0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8B0C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15,15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03B004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1BDF5938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461ED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ACCBF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Наличники, (лиштва) грецький горіх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D614E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A9D5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16,665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73E32E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6C805CAC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6E766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17568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штепсельних розеток утопленого типу</w:t>
            </w:r>
          </w:p>
          <w:p w14:paraId="12C1F9C4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при схованiй проводцi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785A8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F535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15E5F7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0C6597B3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701E8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01E8C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Розетка  штепсельна   у виконанні ІР54 з силіконовими</w:t>
            </w:r>
          </w:p>
          <w:p w14:paraId="4FB0C437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накладками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44646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8D288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E182D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0F18EF0A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7971D7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10758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Коробка унiверсальна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3845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8375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3F3675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338A2D3C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96FF84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53D3A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Рамка під розетки PDA-DN ДКС 1-пост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A9E7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EA84D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34B8715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28FC3DBA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F63355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C2A3B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Установлення вимикачiв утопленого типу при схованiй</w:t>
            </w:r>
          </w:p>
          <w:p w14:paraId="598CF7EB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проводцi, 1-клавiшних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FCE16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1E20E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B2A188A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5FAA6321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D8C90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433A8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Вимикач одноклавішний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9D75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B5AC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669D39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33E30393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A9D782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D6CFE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Монтаж свiтильникiв для люмiнесцентних ламп, якi</w:t>
            </w:r>
          </w:p>
          <w:p w14:paraId="6A0B3326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встановлюються на пiдвiсах [штангах], кiлькiсть ламп 1</w:t>
            </w:r>
          </w:p>
          <w:p w14:paraId="4AB621B4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7DB9E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12573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B367994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214C71C0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70CEBF4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</w:tcPr>
          <w:p w14:paraId="35C4C968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Світильник в корпусі LED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596F657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95238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181F2CC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F1535" w:rsidRPr="00D472FD" w14:paraId="2D3ADC18" w14:textId="77777777" w:rsidTr="00477B63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B48D1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6A4D9" w14:textId="77777777" w:rsidR="007F1535" w:rsidRPr="00D472FD" w:rsidRDefault="007F1535" w:rsidP="00477B6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ЛЕД лампа E27, 9Вт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3ED05A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FD64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2FD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C49FFF" w14:textId="77777777" w:rsidR="007F1535" w:rsidRPr="00D472FD" w:rsidRDefault="007F1535" w:rsidP="00477B6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2F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</w:tbl>
    <w:p w14:paraId="461A521F" w14:textId="77777777" w:rsidR="007F1535" w:rsidRDefault="007F1535" w:rsidP="007F1535">
      <w:pPr>
        <w:rPr>
          <w:rFonts w:ascii="Times New Roman" w:hAnsi="Times New Roman"/>
          <w:bCs/>
          <w:iCs/>
          <w:lang w:val="uk-UA" w:eastAsia="ar-SA"/>
        </w:rPr>
      </w:pPr>
    </w:p>
    <w:p w14:paraId="7ACD3B16" w14:textId="77777777" w:rsidR="007F1535" w:rsidRPr="00531F9D" w:rsidRDefault="007F1535" w:rsidP="007F1535">
      <w:pPr>
        <w:widowControl w:val="0"/>
        <w:tabs>
          <w:tab w:val="left" w:pos="0"/>
          <w:tab w:val="left" w:pos="284"/>
          <w:tab w:val="left" w:pos="851"/>
        </w:tabs>
        <w:suppressAutoHyphens/>
        <w:ind w:left="-993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/>
          <w:bCs/>
          <w:i/>
          <w:iCs/>
          <w:lang w:val="uk-UA" w:eastAsia="ar-SA"/>
        </w:rPr>
        <w:t xml:space="preserve"> </w:t>
      </w:r>
    </w:p>
    <w:p w14:paraId="00860239" w14:textId="77777777" w:rsidR="00306544" w:rsidRPr="00531F9D" w:rsidRDefault="00306544" w:rsidP="00306544">
      <w:pPr>
        <w:widowControl w:val="0"/>
        <w:tabs>
          <w:tab w:val="left" w:pos="0"/>
          <w:tab w:val="left" w:pos="284"/>
          <w:tab w:val="left" w:pos="851"/>
        </w:tabs>
        <w:suppressAutoHyphens/>
        <w:ind w:left="-993"/>
        <w:jc w:val="both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sectPr w:rsidR="00306544" w:rsidRPr="00531F9D" w:rsidSect="000E0A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AE799" w14:textId="77777777" w:rsidR="003E7148" w:rsidRDefault="003E7148" w:rsidP="008168F4">
      <w:r>
        <w:separator/>
      </w:r>
    </w:p>
  </w:endnote>
  <w:endnote w:type="continuationSeparator" w:id="0">
    <w:p w14:paraId="43B5EE45" w14:textId="77777777" w:rsidR="003E7148" w:rsidRDefault="003E7148" w:rsidP="0081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Hiragino Kaku Gothic Pro W6">
    <w:panose1 w:val="020B0600000000000000"/>
    <w:charset w:val="80"/>
    <w:family w:val="auto"/>
    <w:pitch w:val="variable"/>
    <w:sig w:usb0="E00002FF" w:usb1="7AC7FFFF" w:usb2="00000012" w:usb3="00000000" w:csb0="0002000D" w:csb1="00000000"/>
  </w:font>
  <w:font w:name="Brush Script MT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CBB85" w14:textId="77777777" w:rsidR="008168F4" w:rsidRDefault="008168F4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308EF" w14:textId="77777777" w:rsidR="008168F4" w:rsidRDefault="008168F4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C3E3F" w14:textId="77777777" w:rsidR="008168F4" w:rsidRDefault="008168F4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691BD" w14:textId="77777777" w:rsidR="003E7148" w:rsidRDefault="003E7148" w:rsidP="008168F4">
      <w:r>
        <w:separator/>
      </w:r>
    </w:p>
  </w:footnote>
  <w:footnote w:type="continuationSeparator" w:id="0">
    <w:p w14:paraId="0A87B606" w14:textId="77777777" w:rsidR="003E7148" w:rsidRDefault="003E7148" w:rsidP="008168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C7674" w14:textId="77777777" w:rsidR="00CC75BF" w:rsidRPr="00D472FD" w:rsidRDefault="00CC75BF">
    <w:pPr>
      <w:tabs>
        <w:tab w:val="center" w:pos="4564"/>
        <w:tab w:val="right" w:pos="8093"/>
      </w:tabs>
      <w:autoSpaceDE w:val="0"/>
      <w:autoSpaceDN w:val="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1D260" w14:textId="77777777" w:rsidR="008168F4" w:rsidRDefault="008168F4">
    <w:pPr>
      <w:pStyle w:val="a3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A4D08" w14:textId="2B9C3DC5" w:rsidR="008168F4" w:rsidRDefault="00CC75BF">
    <w:pPr>
      <w:pStyle w:val="a3"/>
    </w:pPr>
    <w:r>
      <w:rPr>
        <w:rFonts w:ascii="Snell Roundhand" w:eastAsia="Hiragino Kaku Gothic Pro W6" w:hAnsi="Snell Roundhand" w:cs="Brush Script MT"/>
        <w:b/>
        <w:sz w:val="40"/>
        <w:szCs w:val="40"/>
        <w:lang w:val="uk-UA"/>
      </w:rPr>
      <w:t xml:space="preserve"> </w: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9151D" w14:textId="77777777" w:rsidR="008168F4" w:rsidRDefault="008168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F4"/>
    <w:rsid w:val="00084DE6"/>
    <w:rsid w:val="0008531E"/>
    <w:rsid w:val="000D3F0C"/>
    <w:rsid w:val="000E0AF9"/>
    <w:rsid w:val="000E4B3A"/>
    <w:rsid w:val="00236703"/>
    <w:rsid w:val="00240604"/>
    <w:rsid w:val="00242915"/>
    <w:rsid w:val="00303314"/>
    <w:rsid w:val="00306544"/>
    <w:rsid w:val="00344516"/>
    <w:rsid w:val="00373DB4"/>
    <w:rsid w:val="003E7148"/>
    <w:rsid w:val="00531F9D"/>
    <w:rsid w:val="006338A4"/>
    <w:rsid w:val="00635F2F"/>
    <w:rsid w:val="00684D82"/>
    <w:rsid w:val="007A3AC8"/>
    <w:rsid w:val="007C6D12"/>
    <w:rsid w:val="007F1535"/>
    <w:rsid w:val="008168F4"/>
    <w:rsid w:val="00836F62"/>
    <w:rsid w:val="009214A4"/>
    <w:rsid w:val="009749B6"/>
    <w:rsid w:val="009D6AA7"/>
    <w:rsid w:val="00B9532A"/>
    <w:rsid w:val="00C633CA"/>
    <w:rsid w:val="00CC75BF"/>
    <w:rsid w:val="00CE1D9B"/>
    <w:rsid w:val="00D65EC0"/>
    <w:rsid w:val="00D85BB4"/>
    <w:rsid w:val="00E740F6"/>
    <w:rsid w:val="00F06D48"/>
    <w:rsid w:val="00FC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73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8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68F4"/>
  </w:style>
  <w:style w:type="paragraph" w:styleId="a5">
    <w:name w:val="footer"/>
    <w:basedOn w:val="a"/>
    <w:link w:val="a6"/>
    <w:uiPriority w:val="99"/>
    <w:unhideWhenUsed/>
    <w:rsid w:val="008168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68F4"/>
  </w:style>
  <w:style w:type="table" w:styleId="a7">
    <w:name w:val="Table Grid"/>
    <w:basedOn w:val="a1"/>
    <w:uiPriority w:val="39"/>
    <w:rsid w:val="0081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36F62"/>
    <w:rPr>
      <w:color w:val="0563C1" w:themeColor="hyperlink"/>
      <w:u w:val="single"/>
    </w:rPr>
  </w:style>
  <w:style w:type="character" w:customStyle="1" w:styleId="1">
    <w:name w:val="Верхний колонтитул Знак1"/>
    <w:uiPriority w:val="99"/>
    <w:locked/>
    <w:rsid w:val="009D6AA7"/>
    <w:rPr>
      <w:rFonts w:ascii="Times New Roman" w:hAnsi="Times New Roman" w:cs="Times New Roman"/>
      <w:sz w:val="24"/>
      <w:szCs w:val="24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4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2A6292-4DEB-ED43-BD54-D6625517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1919</Words>
  <Characters>10940</Characters>
  <Application>Microsoft Macintosh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cp:lastPrinted>2019-06-19T13:00:00Z</cp:lastPrinted>
  <dcterms:created xsi:type="dcterms:W3CDTF">2019-07-22T09:48:00Z</dcterms:created>
  <dcterms:modified xsi:type="dcterms:W3CDTF">2019-07-22T09:48:00Z</dcterms:modified>
</cp:coreProperties>
</file>