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414"/>
        <w:gridCol w:w="1134"/>
        <w:gridCol w:w="992"/>
        <w:gridCol w:w="1525"/>
      </w:tblGrid>
      <w:tr w:rsidR="002116B5" w:rsidRPr="0045518D" w:rsidTr="00356AD6">
        <w:tc>
          <w:tcPr>
            <w:tcW w:w="506" w:type="dxa"/>
            <w:shd w:val="clear" w:color="auto" w:fill="FFFFFF"/>
          </w:tcPr>
          <w:p w:rsidR="002116B5" w:rsidRPr="0045518D" w:rsidRDefault="002116B5" w:rsidP="00356AD6">
            <w:pPr>
              <w:spacing w:after="0" w:line="240" w:lineRule="auto"/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</w:pPr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5414" w:type="dxa"/>
            <w:shd w:val="clear" w:color="auto" w:fill="FFFFFF"/>
          </w:tcPr>
          <w:p w:rsidR="002116B5" w:rsidRPr="0045518D" w:rsidRDefault="002116B5" w:rsidP="00356AD6">
            <w:pPr>
              <w:spacing w:after="0" w:line="240" w:lineRule="auto"/>
              <w:jc w:val="center"/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</w:pPr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</w:tcPr>
          <w:p w:rsidR="002116B5" w:rsidRPr="0045518D" w:rsidRDefault="002116B5" w:rsidP="00356AD6">
            <w:pPr>
              <w:spacing w:after="0" w:line="240" w:lineRule="auto"/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</w:pPr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FFFFFF"/>
          </w:tcPr>
          <w:p w:rsidR="002116B5" w:rsidRPr="0045518D" w:rsidRDefault="002116B5" w:rsidP="00356AD6">
            <w:pPr>
              <w:spacing w:after="0" w:line="240" w:lineRule="auto"/>
              <w:jc w:val="center"/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</w:pPr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5" w:type="dxa"/>
            <w:shd w:val="clear" w:color="auto" w:fill="FFFFFF"/>
          </w:tcPr>
          <w:p w:rsidR="002116B5" w:rsidRPr="0045518D" w:rsidRDefault="002116B5" w:rsidP="00356AD6">
            <w:pPr>
              <w:spacing w:after="0" w:line="240" w:lineRule="auto"/>
              <w:jc w:val="center"/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</w:pPr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45518D">
              <w:rPr>
                <w:rFonts w:ascii="Comic Sans MS" w:eastAsia="Times New Roman" w:hAnsi="Comic Sans MS" w:cs="Courier New"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Разметка бассейна </w:t>
            </w:r>
          </w:p>
        </w:tc>
        <w:tc>
          <w:tcPr>
            <w:tcW w:w="1134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1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5414" w:type="dxa"/>
          </w:tcPr>
          <w:p w:rsidR="002116B5" w:rsidRPr="005A71A8" w:rsidRDefault="002116B5" w:rsidP="002116B5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Выравнивание дна</w:t>
            </w:r>
            <w:r>
              <w:rPr>
                <w:rFonts w:ascii="Courier New" w:eastAsia="Times New Roman" w:hAnsi="Courier New" w:cs="Courier New"/>
                <w:i/>
                <w:lang w:val="uk-UA" w:eastAsia="ru-RU"/>
              </w:rPr>
              <w:t xml:space="preserve"> и стен</w:t>
            </w: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, подсыпка подушки с трамбовкой(</w:t>
            </w:r>
            <w:proofErr w:type="spellStart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проливкой</w:t>
            </w:r>
            <w:proofErr w:type="spell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)</w:t>
            </w:r>
            <w:r>
              <w:rPr>
                <w:rFonts w:ascii="Courier New" w:eastAsia="Times New Roman" w:hAnsi="Courier New" w:cs="Courier New"/>
                <w:i/>
                <w:lang w:eastAsia="ru-RU"/>
              </w:rPr>
              <w:t xml:space="preserve"> </w:t>
            </w: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песок</w:t>
            </w:r>
            <w:r w:rsidRPr="005A71A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2116B5" w:rsidRPr="00457CFA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i/>
                <w:lang w:val="en-US" w:eastAsia="ru-RU"/>
              </w:rPr>
              <w:t>57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457CFA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4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Укладка </w:t>
            </w:r>
            <w:proofErr w:type="spellStart"/>
            <w:proofErr w:type="gramStart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геотекст</w:t>
            </w:r>
            <w:proofErr w:type="spell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.,</w:t>
            </w:r>
            <w:proofErr w:type="gram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 подсыпка подушки с трамбовкой (щебень)</w:t>
            </w:r>
            <w:r w:rsidRPr="002116B5">
              <w:rPr>
                <w:rFonts w:ascii="Courier New" w:eastAsia="Times New Roman" w:hAnsi="Courier New" w:cs="Courier New"/>
                <w:sz w:val="36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57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457CFA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5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Армирование(двойное) донной </w:t>
            </w:r>
            <w:proofErr w:type="gramStart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плиты  бассейна</w:t>
            </w:r>
            <w:proofErr w:type="gramEnd"/>
            <w:r w:rsidRPr="005A71A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57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457CFA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6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proofErr w:type="spellStart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Бетониров</w:t>
            </w:r>
            <w:proofErr w:type="spell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. донной плиты бассейна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i/>
                <w:lang w:eastAsia="ru-RU"/>
              </w:rPr>
              <w:t>3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7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Грунтовка донной плиты</w:t>
            </w:r>
            <w:r w:rsidRPr="005A71A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57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8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Стяжка по донной плите</w:t>
            </w:r>
            <w:r w:rsidRPr="002116B5">
              <w:rPr>
                <w:rFonts w:ascii="Courier New" w:eastAsia="Times New Roman" w:hAnsi="Courier New" w:cs="Courier New"/>
                <w:i/>
                <w:sz w:val="36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</w:tcPr>
          <w:p w:rsidR="002116B5" w:rsidRPr="00FC6B92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57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457CFA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en-US"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9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Укладка</w:t>
            </w:r>
            <w:r>
              <w:rPr>
                <w:rFonts w:ascii="Courier New" w:eastAsia="Times New Roman" w:hAnsi="Courier New" w:cs="Courier New"/>
                <w:i/>
                <w:lang w:val="uk-UA" w:eastAsia="ru-RU"/>
              </w:rPr>
              <w:t xml:space="preserve"> стен </w:t>
            </w:r>
            <w:proofErr w:type="spellStart"/>
            <w:r>
              <w:rPr>
                <w:rFonts w:ascii="Courier New" w:eastAsia="Times New Roman" w:hAnsi="Courier New" w:cs="Courier New"/>
                <w:i/>
                <w:lang w:val="uk-UA" w:eastAsia="ru-RU"/>
              </w:rPr>
              <w:t>из</w:t>
            </w:r>
            <w:proofErr w:type="spell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 блоков</w:t>
            </w:r>
            <w:r w:rsidRPr="005A71A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val="uk-UA" w:eastAsia="ru-RU"/>
              </w:rPr>
              <w:t xml:space="preserve">400х200х200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М3</w:t>
            </w:r>
          </w:p>
        </w:tc>
        <w:tc>
          <w:tcPr>
            <w:tcW w:w="1134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10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10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Грунтовка стен чаши бассейна</w:t>
            </w:r>
            <w:r w:rsidRPr="005A71A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М2</w:t>
            </w:r>
          </w:p>
        </w:tc>
        <w:tc>
          <w:tcPr>
            <w:tcW w:w="1134" w:type="dxa"/>
          </w:tcPr>
          <w:p w:rsidR="002116B5" w:rsidRPr="00976FDE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145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976FDE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11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proofErr w:type="spellStart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Оштукатуриван</w:t>
            </w:r>
            <w:proofErr w:type="spellEnd"/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 xml:space="preserve">. стен чаши бассейна </w:t>
            </w:r>
            <w:r w:rsidRPr="002116B5">
              <w:rPr>
                <w:rFonts w:ascii="Courier New" w:eastAsia="Times New Roman" w:hAnsi="Courier New" w:cs="Courier New"/>
                <w:sz w:val="20"/>
                <w:szCs w:val="12"/>
                <w:lang w:eastAsia="ru-RU"/>
              </w:rPr>
              <w:t>М2</w:t>
            </w:r>
          </w:p>
        </w:tc>
        <w:tc>
          <w:tcPr>
            <w:tcW w:w="1134" w:type="dxa"/>
          </w:tcPr>
          <w:p w:rsidR="002116B5" w:rsidRPr="00976FDE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90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976FDE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12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5A71A8">
              <w:rPr>
                <w:rFonts w:ascii="Courier New" w:eastAsia="Times New Roman" w:hAnsi="Courier New" w:cs="Courier New"/>
                <w:i/>
                <w:lang w:eastAsia="ru-RU"/>
              </w:rPr>
              <w:t>Изготовление технологических отверстий</w:t>
            </w:r>
          </w:p>
        </w:tc>
        <w:tc>
          <w:tcPr>
            <w:tcW w:w="1134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/>
              <w:jc w:val="center"/>
              <w:rPr>
                <w:rFonts w:ascii="Courier New" w:hAnsi="Courier New" w:cs="Courier New"/>
                <w:i/>
              </w:rPr>
            </w:pPr>
            <w:r w:rsidRPr="005A71A8">
              <w:rPr>
                <w:rFonts w:ascii="Courier New" w:hAnsi="Courier New" w:cs="Courier New"/>
                <w:i/>
              </w:rPr>
              <w:t>1</w:t>
            </w:r>
            <w:r>
              <w:rPr>
                <w:rFonts w:ascii="Courier New" w:hAnsi="Courier New" w:cs="Courier New"/>
                <w:i/>
              </w:rPr>
              <w:t>3</w:t>
            </w:r>
          </w:p>
        </w:tc>
        <w:tc>
          <w:tcPr>
            <w:tcW w:w="5414" w:type="dxa"/>
          </w:tcPr>
          <w:p w:rsidR="002116B5" w:rsidRPr="005A71A8" w:rsidRDefault="002116B5" w:rsidP="002116B5">
            <w:pPr>
              <w:spacing w:after="0"/>
              <w:rPr>
                <w:rFonts w:ascii="Courier New" w:hAnsi="Courier New" w:cs="Courier New"/>
                <w:i/>
              </w:rPr>
            </w:pPr>
            <w:r w:rsidRPr="005A71A8">
              <w:rPr>
                <w:rFonts w:ascii="Courier New" w:hAnsi="Courier New" w:cs="Courier New"/>
                <w:i/>
              </w:rPr>
              <w:t>Устройство бетонной лестницы</w:t>
            </w:r>
            <w:r>
              <w:rPr>
                <w:rFonts w:ascii="Courier New" w:hAnsi="Courier New" w:cs="Courier New"/>
                <w:i/>
              </w:rPr>
              <w:t xml:space="preserve"> </w:t>
            </w:r>
          </w:p>
        </w:tc>
        <w:tc>
          <w:tcPr>
            <w:tcW w:w="1134" w:type="dxa"/>
          </w:tcPr>
          <w:p w:rsidR="002116B5" w:rsidRPr="005A71A8" w:rsidRDefault="002116B5" w:rsidP="00356AD6">
            <w:pPr>
              <w:spacing w:after="0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/>
              <w:jc w:val="center"/>
              <w:rPr>
                <w:rFonts w:ascii="Courier New" w:hAnsi="Courier New" w:cs="Courier New"/>
                <w:i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/>
              <w:jc w:val="center"/>
              <w:rPr>
                <w:rFonts w:ascii="Courier New" w:hAnsi="Courier New" w:cs="Courier New"/>
                <w:i/>
              </w:rPr>
            </w:pPr>
          </w:p>
        </w:tc>
      </w:tr>
      <w:tr w:rsidR="002116B5" w:rsidRPr="0045518D" w:rsidTr="00356AD6">
        <w:tc>
          <w:tcPr>
            <w:tcW w:w="506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lang w:eastAsia="ru-RU"/>
              </w:rPr>
              <w:t>16</w:t>
            </w:r>
          </w:p>
        </w:tc>
        <w:tc>
          <w:tcPr>
            <w:tcW w:w="5414" w:type="dxa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i/>
                <w:lang w:eastAsia="ru-RU"/>
              </w:rPr>
            </w:pPr>
            <w:r w:rsidRPr="00312F78">
              <w:rPr>
                <w:rFonts w:ascii="Courier New" w:eastAsia="Times New Roman" w:hAnsi="Courier New" w:cs="Courier New"/>
                <w:i/>
                <w:lang w:eastAsia="ru-RU"/>
              </w:rPr>
              <w:t>Выкопка котлована</w:t>
            </w:r>
            <w:r>
              <w:rPr>
                <w:rFonts w:ascii="Courier New" w:eastAsia="Times New Roman" w:hAnsi="Courier New" w:cs="Courier New"/>
                <w:i/>
                <w:lang w:eastAsia="ru-RU"/>
              </w:rPr>
              <w:t xml:space="preserve"> </w:t>
            </w:r>
            <w:r w:rsidRPr="00312F78">
              <w:rPr>
                <w:rFonts w:ascii="Courier New" w:eastAsia="Times New Roman" w:hAnsi="Courier New" w:cs="Courier New"/>
                <w:i/>
                <w:lang w:eastAsia="ru-RU"/>
              </w:rPr>
              <w:t>м</w:t>
            </w:r>
            <w:r w:rsidRPr="00312F78">
              <w:rPr>
                <w:rFonts w:ascii="Courier New" w:eastAsia="Times New Roman" w:hAnsi="Courier New" w:cs="Courier New"/>
                <w:i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</w:tcPr>
          <w:p w:rsidR="002116B5" w:rsidRPr="002116B5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i/>
                <w:lang w:val="uk-UA" w:eastAsia="ru-RU"/>
              </w:rPr>
              <w:t>трактором</w:t>
            </w:r>
          </w:p>
        </w:tc>
        <w:tc>
          <w:tcPr>
            <w:tcW w:w="992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525" w:type="dxa"/>
          </w:tcPr>
          <w:p w:rsidR="002116B5" w:rsidRPr="005A71A8" w:rsidRDefault="002116B5" w:rsidP="00356A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</w:tr>
      <w:tr w:rsidR="002116B5" w:rsidRPr="0045518D" w:rsidTr="00356AD6">
        <w:trPr>
          <w:trHeight w:val="465"/>
        </w:trPr>
        <w:tc>
          <w:tcPr>
            <w:tcW w:w="8046" w:type="dxa"/>
            <w:gridSpan w:val="4"/>
            <w:shd w:val="clear" w:color="auto" w:fill="auto"/>
          </w:tcPr>
          <w:p w:rsidR="002116B5" w:rsidRPr="005A71A8" w:rsidRDefault="002116B5" w:rsidP="00356AD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5A71A8">
              <w:rPr>
                <w:rFonts w:ascii="Courier New" w:eastAsia="Times New Roman" w:hAnsi="Courier New" w:cs="Courier New"/>
                <w:b/>
                <w:i/>
                <w:sz w:val="28"/>
                <w:szCs w:val="28"/>
                <w:lang w:eastAsia="ru-RU"/>
              </w:rPr>
              <w:t>Итого  стоимость</w:t>
            </w:r>
            <w:proofErr w:type="gramEnd"/>
            <w:r w:rsidRPr="005A71A8">
              <w:rPr>
                <w:rFonts w:ascii="Courier New" w:eastAsia="Times New Roman" w:hAnsi="Courier New" w:cs="Courier New"/>
                <w:b/>
                <w:i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1525" w:type="dxa"/>
            <w:shd w:val="clear" w:color="auto" w:fill="auto"/>
          </w:tcPr>
          <w:p w:rsidR="002116B5" w:rsidRPr="0045518D" w:rsidRDefault="002116B5" w:rsidP="002116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C21B7" w:rsidRDefault="007C21B7"/>
    <w:sectPr w:rsidR="007C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B5"/>
    <w:rsid w:val="002116B5"/>
    <w:rsid w:val="007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004B-A7D1-4A0B-A747-C5693AD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</Characters>
  <Application>Microsoft Office Word</Application>
  <DocSecurity>0</DocSecurity>
  <Lines>2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2020-05-29T10:53:00Z</dcterms:created>
  <dcterms:modified xsi:type="dcterms:W3CDTF">2020-05-29T10:57:00Z</dcterms:modified>
</cp:coreProperties>
</file>