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75" w:rsidRPr="0011738A" w:rsidRDefault="00B26AC0" w:rsidP="007357C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738A">
        <w:rPr>
          <w:rFonts w:ascii="Times New Roman" w:hAnsi="Times New Roman" w:cs="Times New Roman"/>
          <w:b/>
          <w:sz w:val="32"/>
          <w:szCs w:val="28"/>
        </w:rPr>
        <w:t xml:space="preserve">Техническое задание </w:t>
      </w:r>
      <w:r w:rsidR="00B81175" w:rsidRPr="0011738A">
        <w:rPr>
          <w:rFonts w:ascii="Times New Roman" w:hAnsi="Times New Roman" w:cs="Times New Roman"/>
          <w:b/>
          <w:sz w:val="32"/>
          <w:szCs w:val="28"/>
        </w:rPr>
        <w:t>на ремонтные работы в помещении, расположенном по адресу: г.</w:t>
      </w:r>
      <w:r w:rsidR="001E0E31" w:rsidRPr="0011738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81175" w:rsidRPr="0011738A">
        <w:rPr>
          <w:rFonts w:ascii="Times New Roman" w:hAnsi="Times New Roman" w:cs="Times New Roman"/>
          <w:b/>
          <w:sz w:val="32"/>
          <w:szCs w:val="28"/>
        </w:rPr>
        <w:t xml:space="preserve">Киев, ул. Большая Васильковская, 55, </w:t>
      </w:r>
      <w:r w:rsidR="001E0E31" w:rsidRPr="0011738A">
        <w:rPr>
          <w:rFonts w:ascii="Times New Roman" w:hAnsi="Times New Roman" w:cs="Times New Roman"/>
          <w:b/>
          <w:sz w:val="32"/>
          <w:szCs w:val="28"/>
        </w:rPr>
        <w:t>территория НСК Олимпийский</w:t>
      </w:r>
    </w:p>
    <w:p w:rsidR="009C1227" w:rsidRDefault="00EE6D52" w:rsidP="00EE6D52">
      <w:pPr>
        <w:jc w:val="both"/>
        <w:rPr>
          <w:rFonts w:ascii="Times New Roman" w:hAnsi="Times New Roman" w:cs="Times New Roman"/>
          <w:sz w:val="28"/>
          <w:szCs w:val="28"/>
        </w:rPr>
      </w:pPr>
      <w:r w:rsidRPr="0011738A">
        <w:rPr>
          <w:sz w:val="28"/>
          <w:szCs w:val="28"/>
        </w:rPr>
        <w:tab/>
      </w:r>
      <w:r w:rsidRPr="0011738A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службы клининга на территории стадиона НСК Олимпийский, необходимо выполнить ремонтные работы по помещению площадью 18,5 м2. </w:t>
      </w:r>
    </w:p>
    <w:p w:rsidR="009C1227" w:rsidRPr="009C1227" w:rsidRDefault="009C1227" w:rsidP="009C12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227">
        <w:rPr>
          <w:rFonts w:ascii="Times New Roman" w:hAnsi="Times New Roman" w:cs="Times New Roman"/>
          <w:sz w:val="28"/>
          <w:szCs w:val="28"/>
        </w:rPr>
        <w:t>План помещения</w:t>
      </w:r>
      <w:r>
        <w:rPr>
          <w:rFonts w:ascii="Times New Roman" w:hAnsi="Times New Roman" w:cs="Times New Roman"/>
          <w:sz w:val="28"/>
          <w:szCs w:val="28"/>
        </w:rPr>
        <w:t xml:space="preserve"> с размещением основных потребителей</w:t>
      </w:r>
      <w:r w:rsidRPr="009C1227">
        <w:rPr>
          <w:rFonts w:ascii="Times New Roman" w:hAnsi="Times New Roman" w:cs="Times New Roman"/>
          <w:sz w:val="28"/>
          <w:szCs w:val="28"/>
        </w:rPr>
        <w:t xml:space="preserve"> приведен в Приложении №1 к данному ТЗ.</w:t>
      </w:r>
    </w:p>
    <w:p w:rsidR="00EE6D52" w:rsidRPr="0011738A" w:rsidRDefault="00EE6D52" w:rsidP="00EE6D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38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E0E31" w:rsidRPr="0011738A">
        <w:rPr>
          <w:rFonts w:ascii="Times New Roman" w:hAnsi="Times New Roman" w:cs="Times New Roman"/>
          <w:sz w:val="28"/>
          <w:szCs w:val="28"/>
        </w:rPr>
        <w:t>выполнить упорядочивание всех потолочных коммуникаций, демонтаж невостребованных кабельных линий, подвесов для Армстронга и т.д.</w:t>
      </w:r>
    </w:p>
    <w:p w:rsidR="00B81175" w:rsidRPr="0011738A" w:rsidRDefault="00702252" w:rsidP="0070225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1738A">
        <w:rPr>
          <w:rFonts w:ascii="Times New Roman" w:hAnsi="Times New Roman" w:cs="Times New Roman"/>
          <w:sz w:val="28"/>
          <w:szCs w:val="28"/>
        </w:rPr>
        <w:t xml:space="preserve">По стенам выполняется восстановление плоскости ГКЛ листов влагостойких, стеновых </w:t>
      </w:r>
      <w:proofErr w:type="spellStart"/>
      <w:r w:rsidRPr="0011738A">
        <w:rPr>
          <w:rFonts w:ascii="Times New Roman" w:hAnsi="Times New Roman" w:cs="Times New Roman"/>
          <w:sz w:val="28"/>
          <w:szCs w:val="28"/>
        </w:rPr>
        <w:t>Knauf</w:t>
      </w:r>
      <w:proofErr w:type="spellEnd"/>
      <w:r w:rsidRPr="0011738A">
        <w:rPr>
          <w:rFonts w:ascii="Times New Roman" w:hAnsi="Times New Roman" w:cs="Times New Roman"/>
          <w:sz w:val="28"/>
          <w:szCs w:val="28"/>
        </w:rPr>
        <w:t xml:space="preserve"> на готовый каркас, с предварительной закладкой утеплителя (</w:t>
      </w:r>
      <w:r w:rsidR="002721AE" w:rsidRPr="0011738A">
        <w:rPr>
          <w:rFonts w:ascii="Times New Roman" w:hAnsi="Times New Roman" w:cs="Times New Roman"/>
          <w:sz w:val="28"/>
          <w:szCs w:val="28"/>
        </w:rPr>
        <w:t>уте</w:t>
      </w:r>
      <w:r w:rsidR="0011738A">
        <w:rPr>
          <w:rFonts w:ascii="Times New Roman" w:hAnsi="Times New Roman" w:cs="Times New Roman"/>
          <w:sz w:val="28"/>
          <w:szCs w:val="28"/>
        </w:rPr>
        <w:t>пл</w:t>
      </w:r>
      <w:r w:rsidR="002721AE" w:rsidRPr="0011738A">
        <w:rPr>
          <w:rFonts w:ascii="Times New Roman" w:hAnsi="Times New Roman" w:cs="Times New Roman"/>
          <w:sz w:val="28"/>
          <w:szCs w:val="28"/>
        </w:rPr>
        <w:t>и</w:t>
      </w:r>
      <w:r w:rsidR="0011738A">
        <w:rPr>
          <w:rFonts w:ascii="Times New Roman" w:hAnsi="Times New Roman" w:cs="Times New Roman"/>
          <w:sz w:val="28"/>
          <w:szCs w:val="28"/>
        </w:rPr>
        <w:t>те</w:t>
      </w:r>
      <w:r w:rsidR="002721AE" w:rsidRPr="0011738A">
        <w:rPr>
          <w:rFonts w:ascii="Times New Roman" w:hAnsi="Times New Roman" w:cs="Times New Roman"/>
          <w:sz w:val="28"/>
          <w:szCs w:val="28"/>
        </w:rPr>
        <w:t>ль в наличии в помещении), после восстановления, плоскости стен в</w:t>
      </w:r>
      <w:r w:rsidR="0011738A" w:rsidRPr="0011738A">
        <w:rPr>
          <w:rFonts w:ascii="Times New Roman" w:hAnsi="Times New Roman" w:cs="Times New Roman"/>
          <w:sz w:val="28"/>
          <w:szCs w:val="28"/>
        </w:rPr>
        <w:t>ыполняется покраска стен без шпатлевания, за 2 раза.</w:t>
      </w:r>
    </w:p>
    <w:p w:rsidR="0011738A" w:rsidRPr="003A6745" w:rsidRDefault="0011738A" w:rsidP="00E237F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1738A">
        <w:rPr>
          <w:rFonts w:ascii="Times New Roman" w:hAnsi="Times New Roman" w:cs="Times New Roman"/>
          <w:sz w:val="28"/>
          <w:szCs w:val="28"/>
        </w:rPr>
        <w:t xml:space="preserve">По площади стен в зоне размещения умывальника, стиральных машин выполняется восстановление плоскости ГКЛ листов влагостойких, стеновых </w:t>
      </w:r>
      <w:proofErr w:type="spellStart"/>
      <w:r w:rsidRPr="0011738A">
        <w:rPr>
          <w:rFonts w:ascii="Times New Roman" w:hAnsi="Times New Roman" w:cs="Times New Roman"/>
          <w:sz w:val="28"/>
          <w:szCs w:val="28"/>
        </w:rPr>
        <w:t>Knauf</w:t>
      </w:r>
      <w:proofErr w:type="spellEnd"/>
      <w:r w:rsidRPr="0011738A">
        <w:rPr>
          <w:rFonts w:ascii="Times New Roman" w:hAnsi="Times New Roman" w:cs="Times New Roman"/>
          <w:sz w:val="28"/>
          <w:szCs w:val="28"/>
        </w:rPr>
        <w:t xml:space="preserve"> на готовый каркас, с последующей укладкой керамической плитки</w:t>
      </w:r>
      <w:r w:rsidR="00E23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7F7" w:rsidRPr="00E237F7">
        <w:rPr>
          <w:rFonts w:ascii="Times New Roman" w:hAnsi="Times New Roman" w:cs="Times New Roman"/>
          <w:sz w:val="28"/>
          <w:szCs w:val="28"/>
        </w:rPr>
        <w:t>Golden</w:t>
      </w:r>
      <w:proofErr w:type="spellEnd"/>
      <w:r w:rsidR="00E237F7" w:rsidRPr="00E23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7F7" w:rsidRPr="00E237F7">
        <w:rPr>
          <w:rFonts w:ascii="Times New Roman" w:hAnsi="Times New Roman" w:cs="Times New Roman"/>
          <w:sz w:val="28"/>
          <w:szCs w:val="28"/>
        </w:rPr>
        <w:t>Tile</w:t>
      </w:r>
      <w:proofErr w:type="spellEnd"/>
      <w:r w:rsidR="00E237F7" w:rsidRPr="00E237F7">
        <w:rPr>
          <w:rFonts w:ascii="Times New Roman" w:hAnsi="Times New Roman" w:cs="Times New Roman"/>
          <w:sz w:val="28"/>
          <w:szCs w:val="28"/>
        </w:rPr>
        <w:t xml:space="preserve"> Белая моно 000051 20x30</w:t>
      </w:r>
      <w:r w:rsidRPr="0011738A">
        <w:rPr>
          <w:rFonts w:ascii="Times New Roman" w:hAnsi="Times New Roman" w:cs="Times New Roman"/>
          <w:sz w:val="28"/>
          <w:szCs w:val="28"/>
        </w:rPr>
        <w:t>.</w:t>
      </w:r>
    </w:p>
    <w:p w:rsidR="003A6745" w:rsidRPr="00FA5EE4" w:rsidRDefault="003A6745" w:rsidP="003A674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где по керамической плитке множество отверстий предполагается монтаж панелей из д</w:t>
      </w:r>
      <w:r w:rsidRPr="003A6745">
        <w:rPr>
          <w:rFonts w:ascii="Times New Roman" w:hAnsi="Times New Roman" w:cs="Times New Roman"/>
          <w:sz w:val="28"/>
          <w:szCs w:val="28"/>
        </w:rPr>
        <w:t xml:space="preserve">екоративных щитов из ЛДСП SWISSPAN SM БЕЛЫЙ ЭЛИТ, щит </w:t>
      </w:r>
      <w:proofErr w:type="spellStart"/>
      <w:r w:rsidRPr="003A6745">
        <w:rPr>
          <w:rFonts w:ascii="Times New Roman" w:hAnsi="Times New Roman" w:cs="Times New Roman"/>
          <w:sz w:val="28"/>
          <w:szCs w:val="28"/>
        </w:rPr>
        <w:t>кромкованый</w:t>
      </w:r>
      <w:proofErr w:type="spellEnd"/>
      <w:r w:rsidRPr="003A6745">
        <w:rPr>
          <w:rFonts w:ascii="Times New Roman" w:hAnsi="Times New Roman" w:cs="Times New Roman"/>
          <w:sz w:val="28"/>
          <w:szCs w:val="28"/>
        </w:rPr>
        <w:t xml:space="preserve"> по всему периметру, Кромка АБС белый 23х2 мм</w:t>
      </w:r>
      <w:r w:rsidR="00FA5EE4">
        <w:rPr>
          <w:rFonts w:ascii="Times New Roman" w:hAnsi="Times New Roman" w:cs="Times New Roman"/>
          <w:sz w:val="28"/>
          <w:szCs w:val="28"/>
        </w:rPr>
        <w:t>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площади, где на полу отсутствует плитка, укладывается напольная керамическая плитка, 300х300мм, </w:t>
      </w:r>
      <w:r w:rsidRPr="00FA5EE4">
        <w:rPr>
          <w:rFonts w:ascii="Times New Roman" w:hAnsi="Times New Roman" w:cs="Times New Roman"/>
          <w:sz w:val="28"/>
          <w:szCs w:val="28"/>
        </w:rPr>
        <w:t>матовая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E4">
        <w:rPr>
          <w:rFonts w:ascii="Times New Roman" w:hAnsi="Times New Roman" w:cs="Times New Roman"/>
          <w:sz w:val="28"/>
          <w:szCs w:val="28"/>
        </w:rPr>
        <w:t>грес</w:t>
      </w:r>
      <w:proofErr w:type="spellEnd"/>
      <w:r w:rsidRPr="00FA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E4">
        <w:rPr>
          <w:rFonts w:ascii="Times New Roman" w:hAnsi="Times New Roman" w:cs="Times New Roman"/>
          <w:sz w:val="28"/>
          <w:szCs w:val="28"/>
        </w:rPr>
        <w:t>Pimento</w:t>
      </w:r>
      <w:proofErr w:type="spellEnd"/>
      <w:r w:rsidRPr="00FA5EE4">
        <w:rPr>
          <w:rFonts w:ascii="Times New Roman" w:hAnsi="Times New Roman" w:cs="Times New Roman"/>
          <w:sz w:val="28"/>
          <w:szCs w:val="28"/>
        </w:rPr>
        <w:t xml:space="preserve"> 0100 Плитка для пола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установить узел учета электроэнергии и расхода холодной воды.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выполнить электромонтажные работы по прокладке электро-кабелей в гофре и кабель-канале накладным способо</w:t>
      </w:r>
      <w:r w:rsidR="00DA43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установить розеточные блоки и выключатель.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установить и подключить водонагреватель Заказчика.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закупить, установить умывальник с пьедесталом, установить смеситель, кран садовый для набора воды в ведра с уровня пола, подключить смеситель к холодной и горячей воде, умывальник к канализации.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выполнить подключение стиральных машин Заказчика к канализации.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выполнить монтаж</w:t>
      </w:r>
      <w:r w:rsidRPr="00FA5EE4">
        <w:rPr>
          <w:rFonts w:ascii="Times New Roman" w:hAnsi="Times New Roman" w:cs="Times New Roman"/>
          <w:sz w:val="28"/>
          <w:szCs w:val="28"/>
        </w:rPr>
        <w:t xml:space="preserve"> в кирпичную перегородку вытяжного вентилятора SOLER&amp;PALAU DECOR-100 CZ DESIGN</w:t>
      </w:r>
      <w:r>
        <w:rPr>
          <w:rFonts w:ascii="Times New Roman" w:hAnsi="Times New Roman" w:cs="Times New Roman"/>
          <w:sz w:val="28"/>
          <w:szCs w:val="28"/>
        </w:rPr>
        <w:t>, выполнить его подключение к освещению помещения с задержкой отключения от питания.</w:t>
      </w:r>
    </w:p>
    <w:p w:rsidR="00FA5EE4" w:rsidRPr="00FA5EE4" w:rsidRDefault="00FA5EE4" w:rsidP="00FA5E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монтаж и подключение накладных светодиодных панелей 600х600, коммутация их на выключатель.</w:t>
      </w:r>
    </w:p>
    <w:p w:rsidR="0011738A" w:rsidRPr="00BD5DDF" w:rsidRDefault="00BA6A7E" w:rsidP="00BA6A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DDF">
        <w:rPr>
          <w:rFonts w:ascii="Times New Roman" w:hAnsi="Times New Roman" w:cs="Times New Roman"/>
          <w:sz w:val="28"/>
          <w:szCs w:val="28"/>
        </w:rPr>
        <w:t xml:space="preserve">Необходимо выполнить установку </w:t>
      </w:r>
      <w:r w:rsidR="00BD5DDF" w:rsidRPr="00BD5DDF">
        <w:rPr>
          <w:rFonts w:ascii="Times New Roman" w:hAnsi="Times New Roman" w:cs="Times New Roman"/>
          <w:sz w:val="28"/>
          <w:szCs w:val="28"/>
        </w:rPr>
        <w:t>сердцевины</w:t>
      </w:r>
      <w:bookmarkStart w:id="0" w:name="_GoBack"/>
      <w:bookmarkEnd w:id="0"/>
      <w:r w:rsidRPr="00BD5DDF">
        <w:rPr>
          <w:rFonts w:ascii="Times New Roman" w:hAnsi="Times New Roman" w:cs="Times New Roman"/>
          <w:sz w:val="28"/>
          <w:szCs w:val="28"/>
        </w:rPr>
        <w:t xml:space="preserve"> в существующих замок.</w:t>
      </w:r>
    </w:p>
    <w:p w:rsidR="00BA6A7E" w:rsidRPr="00BA6A7E" w:rsidRDefault="00BA6A7E" w:rsidP="00BA6A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A7E">
        <w:rPr>
          <w:rFonts w:ascii="Times New Roman" w:hAnsi="Times New Roman" w:cs="Times New Roman"/>
          <w:sz w:val="28"/>
          <w:szCs w:val="28"/>
        </w:rPr>
        <w:t>Выполнить вывоз мусора поле выполнения работ.</w:t>
      </w:r>
    </w:p>
    <w:p w:rsidR="00BA6A7E" w:rsidRPr="00BA6A7E" w:rsidRDefault="00BA6A7E" w:rsidP="00BA6A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A7E">
        <w:rPr>
          <w:rFonts w:ascii="Times New Roman" w:hAnsi="Times New Roman" w:cs="Times New Roman"/>
          <w:sz w:val="28"/>
          <w:szCs w:val="28"/>
        </w:rPr>
        <w:t xml:space="preserve"> Подробная ведомость работ и материалов приведены в Приложении №2 к данному ТЗ. Расчет стоимости работ выполнять строго в соответствии с данной ведомостью.</w:t>
      </w:r>
    </w:p>
    <w:p w:rsidR="00BA6A7E" w:rsidRPr="00BA6A7E" w:rsidRDefault="00BA6A7E" w:rsidP="00BA6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6A7E" w:rsidRPr="00BA6A7E" w:rsidRDefault="00BA6A7E" w:rsidP="00BA6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7E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BA6A7E" w:rsidRPr="00BA6A7E" w:rsidRDefault="00BA6A7E" w:rsidP="00BA6A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6A7E">
        <w:rPr>
          <w:rFonts w:ascii="Times New Roman" w:hAnsi="Times New Roman" w:cs="Times New Roman"/>
          <w:sz w:val="28"/>
          <w:szCs w:val="28"/>
        </w:rPr>
        <w:t>План помещения, с размещением основных потребителей.</w:t>
      </w:r>
    </w:p>
    <w:p w:rsidR="00BA6A7E" w:rsidRDefault="00BA6A7E" w:rsidP="00BA6A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A7E">
        <w:rPr>
          <w:rFonts w:ascii="Times New Roman" w:hAnsi="Times New Roman" w:cs="Times New Roman"/>
          <w:sz w:val="28"/>
          <w:szCs w:val="28"/>
        </w:rPr>
        <w:t>Ведомость работ и материалов</w:t>
      </w:r>
      <w:r w:rsidR="0095433C">
        <w:rPr>
          <w:rFonts w:ascii="Times New Roman" w:hAnsi="Times New Roman" w:cs="Times New Roman"/>
          <w:sz w:val="28"/>
          <w:szCs w:val="28"/>
        </w:rPr>
        <w:t>.</w:t>
      </w:r>
    </w:p>
    <w:p w:rsidR="0095433C" w:rsidRPr="00BA6A7E" w:rsidRDefault="0095433C" w:rsidP="00BA6A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существующего помещения.</w:t>
      </w:r>
    </w:p>
    <w:p w:rsidR="00BA6A7E" w:rsidRPr="00BA6A7E" w:rsidRDefault="00BA6A7E" w:rsidP="00BA6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7E" w:rsidRPr="00BA6A7E" w:rsidRDefault="00BA6A7E" w:rsidP="00BA6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A7E" w:rsidRPr="00BA6A7E" w:rsidRDefault="00BA6A7E" w:rsidP="00BA6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6A7E">
        <w:rPr>
          <w:rFonts w:ascii="Times New Roman" w:hAnsi="Times New Roman" w:cs="Times New Roman"/>
          <w:b/>
          <w:sz w:val="28"/>
          <w:szCs w:val="28"/>
        </w:rPr>
        <w:t>Инженер-строитель</w:t>
      </w:r>
      <w:r w:rsidRPr="00BA6A7E">
        <w:rPr>
          <w:rFonts w:ascii="Times New Roman" w:hAnsi="Times New Roman" w:cs="Times New Roman"/>
          <w:b/>
          <w:sz w:val="28"/>
          <w:szCs w:val="28"/>
        </w:rPr>
        <w:tab/>
      </w:r>
      <w:r w:rsidRPr="00BA6A7E">
        <w:rPr>
          <w:rFonts w:ascii="Times New Roman" w:hAnsi="Times New Roman" w:cs="Times New Roman"/>
          <w:b/>
          <w:sz w:val="28"/>
          <w:szCs w:val="28"/>
        </w:rPr>
        <w:tab/>
      </w:r>
      <w:r w:rsidRPr="00BA6A7E">
        <w:rPr>
          <w:rFonts w:ascii="Times New Roman" w:hAnsi="Times New Roman" w:cs="Times New Roman"/>
          <w:b/>
          <w:sz w:val="28"/>
          <w:szCs w:val="28"/>
        </w:rPr>
        <w:tab/>
      </w:r>
      <w:r w:rsidRPr="00BA6A7E">
        <w:rPr>
          <w:rFonts w:ascii="Times New Roman" w:hAnsi="Times New Roman" w:cs="Times New Roman"/>
          <w:b/>
          <w:sz w:val="28"/>
          <w:szCs w:val="28"/>
        </w:rPr>
        <w:tab/>
      </w:r>
      <w:r w:rsidRPr="00BA6A7E">
        <w:rPr>
          <w:rFonts w:ascii="Times New Roman" w:hAnsi="Times New Roman" w:cs="Times New Roman"/>
          <w:b/>
          <w:sz w:val="28"/>
          <w:szCs w:val="28"/>
        </w:rPr>
        <w:tab/>
      </w:r>
      <w:r w:rsidRPr="00BA6A7E">
        <w:rPr>
          <w:rFonts w:ascii="Times New Roman" w:hAnsi="Times New Roman" w:cs="Times New Roman"/>
          <w:b/>
          <w:sz w:val="28"/>
          <w:szCs w:val="28"/>
        </w:rPr>
        <w:tab/>
      </w:r>
      <w:r w:rsidRPr="00BA6A7E">
        <w:rPr>
          <w:rFonts w:ascii="Times New Roman" w:hAnsi="Times New Roman" w:cs="Times New Roman"/>
          <w:b/>
          <w:sz w:val="28"/>
          <w:szCs w:val="28"/>
        </w:rPr>
        <w:tab/>
        <w:t>Я. А. Колесников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7E">
        <w:rPr>
          <w:rFonts w:ascii="Times New Roman" w:hAnsi="Times New Roman" w:cs="Times New Roman"/>
          <w:b/>
          <w:sz w:val="28"/>
          <w:szCs w:val="28"/>
        </w:rPr>
        <w:t xml:space="preserve">ООО «Шахтер Сервис»  </w:t>
      </w:r>
    </w:p>
    <w:p w:rsidR="00BA6A7E" w:rsidRPr="00BA6A7E" w:rsidRDefault="00BA6A7E" w:rsidP="00BA6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75" w:rsidRPr="00BA6A7E" w:rsidRDefault="00B81175" w:rsidP="00735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34B" w:rsidRPr="0011738A" w:rsidRDefault="00B8334B" w:rsidP="00D40865">
      <w:pPr>
        <w:jc w:val="both"/>
        <w:rPr>
          <w:sz w:val="24"/>
          <w:szCs w:val="24"/>
        </w:rPr>
      </w:pPr>
    </w:p>
    <w:sectPr w:rsidR="00B8334B" w:rsidRPr="0011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C7"/>
    <w:multiLevelType w:val="hybridMultilevel"/>
    <w:tmpl w:val="1A0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970"/>
    <w:multiLevelType w:val="multilevel"/>
    <w:tmpl w:val="661A6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35495A"/>
    <w:multiLevelType w:val="hybridMultilevel"/>
    <w:tmpl w:val="D9A2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6C99"/>
    <w:multiLevelType w:val="hybridMultilevel"/>
    <w:tmpl w:val="F6AA7D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CE3158"/>
    <w:multiLevelType w:val="hybridMultilevel"/>
    <w:tmpl w:val="87287DA8"/>
    <w:lvl w:ilvl="0" w:tplc="2398C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0811BC"/>
    <w:multiLevelType w:val="hybridMultilevel"/>
    <w:tmpl w:val="EEC2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48EE"/>
    <w:multiLevelType w:val="multilevel"/>
    <w:tmpl w:val="7246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59"/>
    <w:rsid w:val="000205E3"/>
    <w:rsid w:val="00026D06"/>
    <w:rsid w:val="00032A5A"/>
    <w:rsid w:val="000422EB"/>
    <w:rsid w:val="00053787"/>
    <w:rsid w:val="00056978"/>
    <w:rsid w:val="000606E7"/>
    <w:rsid w:val="00061B1E"/>
    <w:rsid w:val="00070564"/>
    <w:rsid w:val="00072618"/>
    <w:rsid w:val="000805C6"/>
    <w:rsid w:val="000875A5"/>
    <w:rsid w:val="00093F24"/>
    <w:rsid w:val="000A4BFF"/>
    <w:rsid w:val="000B38B0"/>
    <w:rsid w:val="000C0F4A"/>
    <w:rsid w:val="000C6BCC"/>
    <w:rsid w:val="000C70C9"/>
    <w:rsid w:val="000E12B4"/>
    <w:rsid w:val="000E1EE8"/>
    <w:rsid w:val="000E397E"/>
    <w:rsid w:val="000E51D9"/>
    <w:rsid w:val="000E66F9"/>
    <w:rsid w:val="00101AF3"/>
    <w:rsid w:val="00103F26"/>
    <w:rsid w:val="0011738A"/>
    <w:rsid w:val="00124FD7"/>
    <w:rsid w:val="00125881"/>
    <w:rsid w:val="0013438C"/>
    <w:rsid w:val="001367D0"/>
    <w:rsid w:val="00144F22"/>
    <w:rsid w:val="001461CD"/>
    <w:rsid w:val="00150012"/>
    <w:rsid w:val="00152C04"/>
    <w:rsid w:val="00166342"/>
    <w:rsid w:val="00170A76"/>
    <w:rsid w:val="00182515"/>
    <w:rsid w:val="00185466"/>
    <w:rsid w:val="00197242"/>
    <w:rsid w:val="001B1076"/>
    <w:rsid w:val="001C1D92"/>
    <w:rsid w:val="001E0187"/>
    <w:rsid w:val="001E0E31"/>
    <w:rsid w:val="001F73AD"/>
    <w:rsid w:val="0021492E"/>
    <w:rsid w:val="0021670B"/>
    <w:rsid w:val="00243772"/>
    <w:rsid w:val="00264EB1"/>
    <w:rsid w:val="002721AE"/>
    <w:rsid w:val="002933CD"/>
    <w:rsid w:val="0029692C"/>
    <w:rsid w:val="002A269E"/>
    <w:rsid w:val="002A75A0"/>
    <w:rsid w:val="002B6EC3"/>
    <w:rsid w:val="002C6B31"/>
    <w:rsid w:val="002E3485"/>
    <w:rsid w:val="003069C8"/>
    <w:rsid w:val="00310CA1"/>
    <w:rsid w:val="00316CED"/>
    <w:rsid w:val="0031726F"/>
    <w:rsid w:val="00345BFF"/>
    <w:rsid w:val="003576F6"/>
    <w:rsid w:val="003735AD"/>
    <w:rsid w:val="003808EA"/>
    <w:rsid w:val="00381A02"/>
    <w:rsid w:val="00386AA1"/>
    <w:rsid w:val="00393F0A"/>
    <w:rsid w:val="003A6745"/>
    <w:rsid w:val="003B3CA6"/>
    <w:rsid w:val="003B5BAA"/>
    <w:rsid w:val="003B657B"/>
    <w:rsid w:val="003E5009"/>
    <w:rsid w:val="003F0418"/>
    <w:rsid w:val="0041159D"/>
    <w:rsid w:val="00414486"/>
    <w:rsid w:val="004257AB"/>
    <w:rsid w:val="004307F5"/>
    <w:rsid w:val="00442F30"/>
    <w:rsid w:val="00445481"/>
    <w:rsid w:val="00450763"/>
    <w:rsid w:val="00453DC6"/>
    <w:rsid w:val="00460633"/>
    <w:rsid w:val="0046115A"/>
    <w:rsid w:val="00466DC0"/>
    <w:rsid w:val="00474C82"/>
    <w:rsid w:val="00496A90"/>
    <w:rsid w:val="004A232A"/>
    <w:rsid w:val="004D7A60"/>
    <w:rsid w:val="004E3BCA"/>
    <w:rsid w:val="00503EFF"/>
    <w:rsid w:val="0052306B"/>
    <w:rsid w:val="005311EC"/>
    <w:rsid w:val="00536892"/>
    <w:rsid w:val="00545200"/>
    <w:rsid w:val="0055244F"/>
    <w:rsid w:val="00552CF4"/>
    <w:rsid w:val="00560A94"/>
    <w:rsid w:val="00562542"/>
    <w:rsid w:val="00567CBC"/>
    <w:rsid w:val="0057495B"/>
    <w:rsid w:val="00592527"/>
    <w:rsid w:val="005A5CF8"/>
    <w:rsid w:val="005B2F4F"/>
    <w:rsid w:val="005B4C9D"/>
    <w:rsid w:val="005C3FD0"/>
    <w:rsid w:val="005C64C8"/>
    <w:rsid w:val="005D2EEC"/>
    <w:rsid w:val="005D3559"/>
    <w:rsid w:val="005F0A7F"/>
    <w:rsid w:val="005F18AA"/>
    <w:rsid w:val="005F290F"/>
    <w:rsid w:val="005F36DA"/>
    <w:rsid w:val="005F5A5A"/>
    <w:rsid w:val="00640501"/>
    <w:rsid w:val="00655D10"/>
    <w:rsid w:val="00664963"/>
    <w:rsid w:val="00672764"/>
    <w:rsid w:val="006730E1"/>
    <w:rsid w:val="006924AC"/>
    <w:rsid w:val="00694261"/>
    <w:rsid w:val="00697E4C"/>
    <w:rsid w:val="006A0262"/>
    <w:rsid w:val="006B1831"/>
    <w:rsid w:val="006C3285"/>
    <w:rsid w:val="006C7041"/>
    <w:rsid w:val="006C7C0F"/>
    <w:rsid w:val="006D0DAA"/>
    <w:rsid w:val="006D1FA5"/>
    <w:rsid w:val="006D634D"/>
    <w:rsid w:val="006D7546"/>
    <w:rsid w:val="006E0CD4"/>
    <w:rsid w:val="006F55E0"/>
    <w:rsid w:val="006F7BB5"/>
    <w:rsid w:val="00702252"/>
    <w:rsid w:val="00721156"/>
    <w:rsid w:val="007308CD"/>
    <w:rsid w:val="007357CD"/>
    <w:rsid w:val="00747AFE"/>
    <w:rsid w:val="00752213"/>
    <w:rsid w:val="00754C86"/>
    <w:rsid w:val="00762154"/>
    <w:rsid w:val="007A11A8"/>
    <w:rsid w:val="007A2A82"/>
    <w:rsid w:val="007F265E"/>
    <w:rsid w:val="007F2A90"/>
    <w:rsid w:val="00800819"/>
    <w:rsid w:val="00800FE2"/>
    <w:rsid w:val="0080174B"/>
    <w:rsid w:val="00832709"/>
    <w:rsid w:val="00850DEB"/>
    <w:rsid w:val="00850F19"/>
    <w:rsid w:val="0085571E"/>
    <w:rsid w:val="00862814"/>
    <w:rsid w:val="00871B74"/>
    <w:rsid w:val="0087311A"/>
    <w:rsid w:val="0087574F"/>
    <w:rsid w:val="0088089B"/>
    <w:rsid w:val="00882800"/>
    <w:rsid w:val="00884440"/>
    <w:rsid w:val="00891B5E"/>
    <w:rsid w:val="008A10D3"/>
    <w:rsid w:val="008A3D5D"/>
    <w:rsid w:val="008B1C2C"/>
    <w:rsid w:val="008B3BEB"/>
    <w:rsid w:val="008E0128"/>
    <w:rsid w:val="008F05EF"/>
    <w:rsid w:val="00906E87"/>
    <w:rsid w:val="00916577"/>
    <w:rsid w:val="00916A94"/>
    <w:rsid w:val="00935EDD"/>
    <w:rsid w:val="0094763D"/>
    <w:rsid w:val="009476F4"/>
    <w:rsid w:val="0095095C"/>
    <w:rsid w:val="009526EE"/>
    <w:rsid w:val="0095433C"/>
    <w:rsid w:val="0095663B"/>
    <w:rsid w:val="00970DA4"/>
    <w:rsid w:val="00977C24"/>
    <w:rsid w:val="009844E5"/>
    <w:rsid w:val="009917B1"/>
    <w:rsid w:val="009A478E"/>
    <w:rsid w:val="009A513F"/>
    <w:rsid w:val="009B7150"/>
    <w:rsid w:val="009C1227"/>
    <w:rsid w:val="009C46C6"/>
    <w:rsid w:val="009C64EE"/>
    <w:rsid w:val="009C6672"/>
    <w:rsid w:val="009D0F90"/>
    <w:rsid w:val="009E2433"/>
    <w:rsid w:val="009E6870"/>
    <w:rsid w:val="009F1901"/>
    <w:rsid w:val="009F2BF7"/>
    <w:rsid w:val="009F50F1"/>
    <w:rsid w:val="009F659F"/>
    <w:rsid w:val="009F6780"/>
    <w:rsid w:val="00A03B5C"/>
    <w:rsid w:val="00A0745C"/>
    <w:rsid w:val="00A216A3"/>
    <w:rsid w:val="00A2263D"/>
    <w:rsid w:val="00A27CC8"/>
    <w:rsid w:val="00A32D8A"/>
    <w:rsid w:val="00A37290"/>
    <w:rsid w:val="00A50D3F"/>
    <w:rsid w:val="00A63AC9"/>
    <w:rsid w:val="00A727B3"/>
    <w:rsid w:val="00A75547"/>
    <w:rsid w:val="00A84550"/>
    <w:rsid w:val="00A93D2B"/>
    <w:rsid w:val="00AA3ABA"/>
    <w:rsid w:val="00AD18C2"/>
    <w:rsid w:val="00AD795A"/>
    <w:rsid w:val="00AE0135"/>
    <w:rsid w:val="00AE533F"/>
    <w:rsid w:val="00AE6A5C"/>
    <w:rsid w:val="00AF3632"/>
    <w:rsid w:val="00AF7D43"/>
    <w:rsid w:val="00B04327"/>
    <w:rsid w:val="00B05F3F"/>
    <w:rsid w:val="00B071BC"/>
    <w:rsid w:val="00B117D9"/>
    <w:rsid w:val="00B15518"/>
    <w:rsid w:val="00B26AC0"/>
    <w:rsid w:val="00B274DC"/>
    <w:rsid w:val="00B30369"/>
    <w:rsid w:val="00B462C6"/>
    <w:rsid w:val="00B5176A"/>
    <w:rsid w:val="00B53AA8"/>
    <w:rsid w:val="00B72E92"/>
    <w:rsid w:val="00B74E89"/>
    <w:rsid w:val="00B81175"/>
    <w:rsid w:val="00B8334B"/>
    <w:rsid w:val="00BA211F"/>
    <w:rsid w:val="00BA6A7E"/>
    <w:rsid w:val="00BB2D5E"/>
    <w:rsid w:val="00BB66F1"/>
    <w:rsid w:val="00BB7543"/>
    <w:rsid w:val="00BD3049"/>
    <w:rsid w:val="00BD3E00"/>
    <w:rsid w:val="00BD4B7D"/>
    <w:rsid w:val="00BD5DDF"/>
    <w:rsid w:val="00BE38DD"/>
    <w:rsid w:val="00BE5FBE"/>
    <w:rsid w:val="00BE6B59"/>
    <w:rsid w:val="00C01D35"/>
    <w:rsid w:val="00C12CC7"/>
    <w:rsid w:val="00C133B6"/>
    <w:rsid w:val="00C163C0"/>
    <w:rsid w:val="00C300A7"/>
    <w:rsid w:val="00C56F6E"/>
    <w:rsid w:val="00C57414"/>
    <w:rsid w:val="00C63A6B"/>
    <w:rsid w:val="00C71019"/>
    <w:rsid w:val="00CB5D4C"/>
    <w:rsid w:val="00CB63F0"/>
    <w:rsid w:val="00CD0263"/>
    <w:rsid w:val="00CD3157"/>
    <w:rsid w:val="00CD4785"/>
    <w:rsid w:val="00CD4F17"/>
    <w:rsid w:val="00CE3277"/>
    <w:rsid w:val="00D12EDE"/>
    <w:rsid w:val="00D235DB"/>
    <w:rsid w:val="00D25D7A"/>
    <w:rsid w:val="00D307C5"/>
    <w:rsid w:val="00D34C86"/>
    <w:rsid w:val="00D36F99"/>
    <w:rsid w:val="00D40865"/>
    <w:rsid w:val="00D42DE7"/>
    <w:rsid w:val="00D430A2"/>
    <w:rsid w:val="00D4448F"/>
    <w:rsid w:val="00D541C6"/>
    <w:rsid w:val="00D564FF"/>
    <w:rsid w:val="00D56833"/>
    <w:rsid w:val="00D716CB"/>
    <w:rsid w:val="00D74ABA"/>
    <w:rsid w:val="00D840B4"/>
    <w:rsid w:val="00D8425F"/>
    <w:rsid w:val="00D85E4E"/>
    <w:rsid w:val="00D8769F"/>
    <w:rsid w:val="00DA184F"/>
    <w:rsid w:val="00DA4321"/>
    <w:rsid w:val="00DB3A1E"/>
    <w:rsid w:val="00DF4639"/>
    <w:rsid w:val="00E06163"/>
    <w:rsid w:val="00E2067D"/>
    <w:rsid w:val="00E237F7"/>
    <w:rsid w:val="00E24D4F"/>
    <w:rsid w:val="00E346A4"/>
    <w:rsid w:val="00E47FDA"/>
    <w:rsid w:val="00E654AC"/>
    <w:rsid w:val="00E7761E"/>
    <w:rsid w:val="00EA353A"/>
    <w:rsid w:val="00EA4458"/>
    <w:rsid w:val="00EB4900"/>
    <w:rsid w:val="00EC319E"/>
    <w:rsid w:val="00EC45E4"/>
    <w:rsid w:val="00EE01CA"/>
    <w:rsid w:val="00EE6D52"/>
    <w:rsid w:val="00EF3A95"/>
    <w:rsid w:val="00EF5B1E"/>
    <w:rsid w:val="00EF6A3D"/>
    <w:rsid w:val="00EF7EA9"/>
    <w:rsid w:val="00F05ED2"/>
    <w:rsid w:val="00F069F5"/>
    <w:rsid w:val="00F06E9E"/>
    <w:rsid w:val="00F070AA"/>
    <w:rsid w:val="00F1056B"/>
    <w:rsid w:val="00F11185"/>
    <w:rsid w:val="00F11B36"/>
    <w:rsid w:val="00F21A94"/>
    <w:rsid w:val="00F56B94"/>
    <w:rsid w:val="00F578A6"/>
    <w:rsid w:val="00F72BA5"/>
    <w:rsid w:val="00F72F59"/>
    <w:rsid w:val="00F816A8"/>
    <w:rsid w:val="00F8640F"/>
    <w:rsid w:val="00F867CF"/>
    <w:rsid w:val="00FA5EE4"/>
    <w:rsid w:val="00FB38D3"/>
    <w:rsid w:val="00FB6199"/>
    <w:rsid w:val="00FB70AF"/>
    <w:rsid w:val="00FC47D7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D7CA-FB4C-4403-A3FB-B8C1984C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Богатырёв Сергей Иванович</dc:creator>
  <cp:keywords/>
  <dc:description/>
  <cp:lastModifiedBy>Колесников Ярослав</cp:lastModifiedBy>
  <cp:revision>203</cp:revision>
  <cp:lastPrinted>2019-09-25T12:53:00Z</cp:lastPrinted>
  <dcterms:created xsi:type="dcterms:W3CDTF">2012-11-15T07:34:00Z</dcterms:created>
  <dcterms:modified xsi:type="dcterms:W3CDTF">2020-10-01T13:27:00Z</dcterms:modified>
</cp:coreProperties>
</file>