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5" w:rsidRDefault="005D3FF5" w:rsidP="005D3FF5">
      <w:pPr>
        <w:tabs>
          <w:tab w:val="left" w:pos="199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8211D" w:rsidRPr="0068211D" w:rsidRDefault="00732301" w:rsidP="0068211D">
      <w:pPr>
        <w:pStyle w:val="1"/>
        <w:jc w:val="center"/>
        <w:rPr>
          <w:b/>
          <w:color w:val="000000" w:themeColor="text1"/>
          <w:sz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 w:rsidRPr="00732301">
        <w:rPr>
          <w:b/>
          <w:color w:val="000000" w:themeColor="text1"/>
          <w:sz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резентація</w:t>
      </w:r>
    </w:p>
    <w:p w:rsidR="0068211D" w:rsidRDefault="0068211D" w:rsidP="0068211D">
      <w:pPr>
        <w:ind w:right="425"/>
        <w:rPr>
          <w:iCs/>
        </w:rPr>
      </w:pPr>
      <w:r w:rsidRPr="0068211D">
        <w:rPr>
          <w:iCs/>
        </w:rPr>
        <w:t xml:space="preserve">       </w:t>
      </w:r>
      <w:r>
        <w:rPr>
          <w:iCs/>
          <w:sz w:val="22"/>
          <w:szCs w:val="22"/>
        </w:rPr>
        <w:t xml:space="preserve"> </w:t>
      </w:r>
      <w:r w:rsidRPr="0068211D">
        <w:rPr>
          <w:b/>
          <w:iCs/>
        </w:rPr>
        <w:t xml:space="preserve">Товариство з обмеженою відповідальністю </w:t>
      </w:r>
      <w:r>
        <w:rPr>
          <w:b/>
          <w:iCs/>
        </w:rPr>
        <w:t xml:space="preserve"> «БЕЛУКРБІТУМ»</w:t>
      </w:r>
      <w:r>
        <w:rPr>
          <w:iCs/>
        </w:rPr>
        <w:t xml:space="preserve"> </w:t>
      </w:r>
      <w:r>
        <w:t xml:space="preserve"> пропонує  розглянути можливість  </w:t>
      </w:r>
      <w:proofErr w:type="spellStart"/>
      <w:r>
        <w:t>спiвпрацi</w:t>
      </w:r>
      <w:proofErr w:type="spellEnd"/>
      <w:r>
        <w:t xml:space="preserve"> в  галузі   проектування, монтажу,  наладки  та  сервісного  обслуговування електромереж на Ваших об'єктах.</w:t>
      </w:r>
    </w:p>
    <w:p w:rsidR="0068211D" w:rsidRDefault="0068211D" w:rsidP="0068211D"/>
    <w:p w:rsidR="0068211D" w:rsidRDefault="00111BB5" w:rsidP="0068211D">
      <w:pPr>
        <w:ind w:firstLine="426"/>
      </w:pPr>
      <w:r>
        <w:rPr>
          <w:b/>
          <w:bCs/>
          <w:bdr w:val="none" w:sz="0" w:space="0" w:color="auto" w:frame="1"/>
        </w:rPr>
        <w:t>ТОВ «БЕЛУКРБІТУМ»</w:t>
      </w:r>
      <w:r w:rsidR="0068211D">
        <w:rPr>
          <w:rStyle w:val="apple-converted-space"/>
        </w:rPr>
        <w:t> </w:t>
      </w:r>
      <w:r w:rsidR="0068211D">
        <w:t>– це  спеціалізована компанія, яка виконує повний комплекс проектних та електромонтажних  робіт. Великий досвід нашої компанії дозволяє виконувати електромонтажні роботи будь-якого рівня складності: від невеликих приватних замовлень до реалізації великих об’єктів в цивільній, промисловій та сільськогосподарській сферах. Ми виконуємо роботу так, щоб Ви змогли  протягом багатьох років насолоджуватися комфортом та безпекою, не згадуючи про перебої в роботі електромереж.</w:t>
      </w:r>
    </w:p>
    <w:p w:rsidR="0068211D" w:rsidRDefault="0068211D" w:rsidP="0068211D">
      <w:r>
        <w:t xml:space="preserve">      Однією з головних переваг компанії є виконання повного комплексу електромонтажних послуг від проектування до здачі виконаних об</w:t>
      </w:r>
      <w:r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в експлуатацію. Це дозволяє швидко реагувати на зміни умов виконання електромонтажу, своєчасно вносити в проект необхідні зміни та поправки, узгоджувати їх зі всіма зацікавленими організаціями.</w:t>
      </w:r>
    </w:p>
    <w:p w:rsidR="0068211D" w:rsidRDefault="0068211D" w:rsidP="00111BB5">
      <w:pPr>
        <w:ind w:right="425"/>
      </w:pPr>
    </w:p>
    <w:p w:rsidR="0068211D" w:rsidRDefault="0068211D" w:rsidP="0068211D">
      <w:pPr>
        <w:ind w:left="567" w:right="425"/>
      </w:pPr>
      <w:r>
        <w:t xml:space="preserve">      </w:t>
      </w:r>
    </w:p>
    <w:p w:rsidR="0068211D" w:rsidRDefault="0068211D" w:rsidP="0068211D">
      <w:pPr>
        <w:ind w:left="426" w:right="425"/>
        <w:rPr>
          <w:b/>
        </w:rPr>
      </w:pPr>
      <w:r>
        <w:rPr>
          <w:b/>
          <w:i/>
        </w:rPr>
        <w:t xml:space="preserve">Компанія </w:t>
      </w:r>
      <w:r w:rsidR="00111BB5">
        <w:rPr>
          <w:b/>
          <w:i/>
        </w:rPr>
        <w:t>БЕЛУКРБІТУМ</w:t>
      </w:r>
      <w:r>
        <w:rPr>
          <w:b/>
          <w:i/>
        </w:rPr>
        <w:t xml:space="preserve">  пропонує реалізацію наступних видів робіт та послуг:</w:t>
      </w:r>
    </w:p>
    <w:p w:rsidR="0068211D" w:rsidRDefault="0068211D" w:rsidP="0068211D">
      <w:pPr>
        <w:ind w:right="425"/>
        <w:rPr>
          <w:b/>
          <w:i/>
        </w:rPr>
      </w:pP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>Проектні та пусконалагоджувальні роботи;</w:t>
      </w: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 xml:space="preserve">Монтаж внутрішніх розподільчих мереж електропостачання промислових та цивільних об’єктів; 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>Монтаж мереж внутрішнього та зовнішнього освітлення;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>Монтаж повітряних та кабельних лінії електропередач напругою 0.4-10 кВ;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>Монтаж трансформаторних підстанції всіх типів та модифікацій;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 xml:space="preserve">Розрахунок, комплектація та монтаж </w:t>
      </w:r>
      <w:proofErr w:type="spellStart"/>
      <w:r>
        <w:rPr>
          <w:i/>
        </w:rPr>
        <w:t>електрощитового</w:t>
      </w:r>
      <w:proofErr w:type="spellEnd"/>
      <w:r>
        <w:rPr>
          <w:i/>
        </w:rPr>
        <w:t xml:space="preserve"> обладнання;</w:t>
      </w: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>Послуги атестованої електротехнічної лабораторії з вимірювання різних електричних параметрів на об’єктах замовника</w:t>
      </w:r>
      <w:r>
        <w:rPr>
          <w:i/>
          <w:lang w:val="ru-RU"/>
        </w:rPr>
        <w:t>;</w:t>
      </w: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>Постачання</w:t>
      </w:r>
      <w:r>
        <w:rPr>
          <w:i/>
          <w:lang w:val="ru-RU"/>
        </w:rPr>
        <w:t xml:space="preserve"> та продаж </w:t>
      </w:r>
      <w:r>
        <w:rPr>
          <w:i/>
        </w:rPr>
        <w:t>електротехнічної</w:t>
      </w:r>
      <w:r>
        <w:rPr>
          <w:i/>
          <w:lang w:val="ru-RU"/>
        </w:rPr>
        <w:t xml:space="preserve"> </w:t>
      </w:r>
      <w:r>
        <w:rPr>
          <w:i/>
        </w:rPr>
        <w:t>продукції</w:t>
      </w:r>
      <w:r>
        <w:rPr>
          <w:i/>
          <w:lang w:val="ru-RU"/>
        </w:rPr>
        <w:t xml:space="preserve"> </w:t>
      </w:r>
      <w:r>
        <w:rPr>
          <w:i/>
        </w:rPr>
        <w:t>вітчизняного</w:t>
      </w:r>
      <w:r>
        <w:rPr>
          <w:i/>
          <w:lang w:val="ru-RU"/>
        </w:rPr>
        <w:t xml:space="preserve"> </w:t>
      </w:r>
      <w:r>
        <w:rPr>
          <w:i/>
        </w:rPr>
        <w:t>виробництва</w:t>
      </w:r>
      <w:r>
        <w:rPr>
          <w:i/>
          <w:lang w:val="ru-RU"/>
        </w:rPr>
        <w:t xml:space="preserve"> та </w:t>
      </w:r>
      <w:r>
        <w:rPr>
          <w:i/>
        </w:rPr>
        <w:t>відомих</w:t>
      </w:r>
      <w:r>
        <w:rPr>
          <w:i/>
          <w:lang w:val="ru-RU"/>
        </w:rPr>
        <w:t xml:space="preserve"> </w:t>
      </w:r>
      <w:r>
        <w:rPr>
          <w:i/>
        </w:rPr>
        <w:t>закордонних</w:t>
      </w:r>
      <w:r>
        <w:rPr>
          <w:i/>
          <w:lang w:val="ru-RU"/>
        </w:rPr>
        <w:t xml:space="preserve"> </w:t>
      </w:r>
      <w:r>
        <w:rPr>
          <w:i/>
        </w:rPr>
        <w:t>брендів.</w:t>
      </w:r>
    </w:p>
    <w:p w:rsidR="0068211D" w:rsidRDefault="0068211D" w:rsidP="0068211D">
      <w:pPr>
        <w:ind w:left="426" w:right="425"/>
      </w:pPr>
      <w:r>
        <w:t xml:space="preserve">    </w:t>
      </w:r>
    </w:p>
    <w:p w:rsidR="0068211D" w:rsidRDefault="0068211D" w:rsidP="0068211D">
      <w:pPr>
        <w:tabs>
          <w:tab w:val="left" w:pos="1792"/>
        </w:tabs>
        <w:ind w:right="425"/>
        <w:rPr>
          <w:b/>
        </w:rPr>
      </w:pPr>
    </w:p>
    <w:p w:rsidR="0068211D" w:rsidRDefault="0068211D" w:rsidP="0068211D">
      <w:pPr>
        <w:ind w:right="425"/>
        <w:rPr>
          <w:b/>
          <w:lang w:val="ru-RU"/>
        </w:rPr>
      </w:pPr>
      <w:r>
        <w:rPr>
          <w:b/>
        </w:rPr>
        <w:t xml:space="preserve">                                           </w:t>
      </w:r>
    </w:p>
    <w:p w:rsidR="0068211D" w:rsidRDefault="0068211D" w:rsidP="0068211D">
      <w:pPr>
        <w:ind w:right="425"/>
        <w:rPr>
          <w:i/>
          <w:lang w:val="ru-RU"/>
        </w:rPr>
      </w:pPr>
    </w:p>
    <w:p w:rsidR="0068211D" w:rsidRDefault="0068211D" w:rsidP="0068211D">
      <w:pPr>
        <w:tabs>
          <w:tab w:val="left" w:pos="284"/>
        </w:tabs>
        <w:ind w:left="1212" w:right="425"/>
        <w:rPr>
          <w:i/>
          <w:lang w:val="ru-RU"/>
        </w:rPr>
      </w:pPr>
    </w:p>
    <w:p w:rsidR="0068211D" w:rsidRDefault="0068211D" w:rsidP="0068211D">
      <w:pPr>
        <w:tabs>
          <w:tab w:val="left" w:pos="284"/>
        </w:tabs>
        <w:ind w:left="1212" w:right="425"/>
        <w:rPr>
          <w:i/>
          <w:lang w:val="ru-RU"/>
        </w:rPr>
      </w:pPr>
    </w:p>
    <w:p w:rsidR="0068211D" w:rsidRDefault="0068211D" w:rsidP="0068211D">
      <w:pPr>
        <w:tabs>
          <w:tab w:val="left" w:pos="284"/>
        </w:tabs>
        <w:ind w:left="1212" w:right="425"/>
        <w:rPr>
          <w:i/>
          <w:lang w:val="ru-RU"/>
        </w:rPr>
      </w:pPr>
    </w:p>
    <w:p w:rsidR="0068211D" w:rsidRDefault="0068211D" w:rsidP="0068211D">
      <w:pPr>
        <w:tabs>
          <w:tab w:val="left" w:pos="284"/>
        </w:tabs>
        <w:ind w:right="425"/>
        <w:rPr>
          <w:i/>
        </w:rPr>
      </w:pPr>
    </w:p>
    <w:p w:rsidR="0068211D" w:rsidRDefault="0068211D" w:rsidP="0068211D">
      <w:pPr>
        <w:tabs>
          <w:tab w:val="left" w:pos="284"/>
        </w:tabs>
        <w:ind w:right="425"/>
        <w:rPr>
          <w:i/>
        </w:rPr>
      </w:pPr>
    </w:p>
    <w:p w:rsidR="0068211D" w:rsidRDefault="0068211D" w:rsidP="0068211D">
      <w:pPr>
        <w:tabs>
          <w:tab w:val="left" w:pos="284"/>
        </w:tabs>
        <w:ind w:right="425"/>
        <w:rPr>
          <w:i/>
        </w:rPr>
      </w:pPr>
    </w:p>
    <w:p w:rsidR="0068211D" w:rsidRDefault="0068211D" w:rsidP="0068211D">
      <w:pPr>
        <w:ind w:right="425"/>
        <w:jc w:val="center"/>
        <w:rPr>
          <w:b/>
        </w:rPr>
      </w:pPr>
      <w:r>
        <w:rPr>
          <w:b/>
        </w:rPr>
        <w:t>Перелік деяких об</w:t>
      </w:r>
      <w:r w:rsidR="00111BB5">
        <w:rPr>
          <w:b/>
        </w:rPr>
        <w:t>’єктів, з</w:t>
      </w:r>
      <w:r w:rsidR="00263164">
        <w:rPr>
          <w:b/>
        </w:rPr>
        <w:t>даних в експлуатацію.</w:t>
      </w:r>
    </w:p>
    <w:p w:rsidR="00AB79A3" w:rsidRDefault="00AB79A3" w:rsidP="00111BB5">
      <w:pPr>
        <w:tabs>
          <w:tab w:val="left" w:pos="284"/>
        </w:tabs>
        <w:ind w:right="425"/>
        <w:rPr>
          <w:b/>
        </w:rPr>
      </w:pPr>
    </w:p>
    <w:p w:rsidR="00111BB5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 xml:space="preserve">ПП «ВМВ-Транс» - </w:t>
      </w:r>
      <w:r w:rsidR="00D85DE4" w:rsidRPr="005E12E8">
        <w:t>Адміністративно-побутові приміщень та сервіс обслуговування вантажних автомобілів (с. Пасіки-Зубрицькі)</w:t>
      </w:r>
      <w:r w:rsidR="00D73198" w:rsidRPr="005E12E8">
        <w:t>;</w:t>
      </w:r>
    </w:p>
    <w:p w:rsidR="00111BB5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>ПП «</w:t>
      </w:r>
      <w:proofErr w:type="spellStart"/>
      <w:r>
        <w:rPr>
          <w:b/>
        </w:rPr>
        <w:t>Тектум</w:t>
      </w:r>
      <w:proofErr w:type="spellEnd"/>
      <w:r>
        <w:rPr>
          <w:b/>
        </w:rPr>
        <w:t xml:space="preserve">-Буд»- </w:t>
      </w:r>
      <w:r w:rsidR="00D85DE4" w:rsidRPr="005E12E8">
        <w:t>Будівництво виробничо-складських та офісних приміщень(Львівська обл. м. Городок)</w:t>
      </w:r>
      <w:r w:rsidR="00D73198" w:rsidRPr="005E12E8">
        <w:t>;</w:t>
      </w:r>
    </w:p>
    <w:p w:rsidR="00111BB5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>ТОВ «Сад на Круглій»</w:t>
      </w:r>
      <w:r w:rsidR="00D73198">
        <w:rPr>
          <w:b/>
        </w:rPr>
        <w:t xml:space="preserve">- </w:t>
      </w:r>
      <w:r w:rsidR="005E12E8" w:rsidRPr="005E12E8">
        <w:t>Будівництва багатоквартирного житлового будинку з вбудовано-прибудованими нежитловими приміщеннями і підземним паркінгом (вул. Круглій у м.</w:t>
      </w:r>
      <w:r w:rsidR="005E12E8">
        <w:t xml:space="preserve"> Львові</w:t>
      </w:r>
      <w:r w:rsidR="005E12E8" w:rsidRPr="005E12E8">
        <w:t>)</w:t>
      </w:r>
      <w:r w:rsidR="00D73198" w:rsidRPr="005E12E8">
        <w:t>;</w:t>
      </w:r>
    </w:p>
    <w:p w:rsidR="00111BB5" w:rsidRDefault="00111BB5" w:rsidP="00111BB5">
      <w:pPr>
        <w:tabs>
          <w:tab w:val="left" w:pos="284"/>
        </w:tabs>
        <w:ind w:right="425"/>
        <w:rPr>
          <w:b/>
        </w:rPr>
      </w:pPr>
      <w:r>
        <w:rPr>
          <w:b/>
        </w:rPr>
        <w:t>ТОВ «КРАНИ»-</w:t>
      </w:r>
      <w:r w:rsidR="005E12E8" w:rsidRPr="005E12E8">
        <w:t xml:space="preserve"> Магазин розливних напоїв «Львівські крани»( Львівська обл. с. </w:t>
      </w:r>
      <w:proofErr w:type="spellStart"/>
      <w:r w:rsidR="005E12E8" w:rsidRPr="005E12E8">
        <w:t>Сокільники</w:t>
      </w:r>
      <w:proofErr w:type="spellEnd"/>
      <w:r w:rsidR="005E12E8" w:rsidRPr="005E12E8">
        <w:t xml:space="preserve">, вул. Шевченка 19 м. Львів, вул. </w:t>
      </w:r>
      <w:proofErr w:type="spellStart"/>
      <w:r w:rsidR="005E12E8" w:rsidRPr="005E12E8">
        <w:t>Малоголосівська</w:t>
      </w:r>
      <w:proofErr w:type="spellEnd"/>
      <w:r w:rsidR="005E12E8" w:rsidRPr="005E12E8">
        <w:t xml:space="preserve"> м. Львів, вул.</w:t>
      </w:r>
      <w:r w:rsidR="005E12E8">
        <w:t xml:space="preserve"> </w:t>
      </w:r>
      <w:r w:rsidR="005E12E8" w:rsidRPr="005E12E8">
        <w:t xml:space="preserve">Кавалерідзе м. Львів, вул. Залізнична 23 м. Львів) </w:t>
      </w:r>
      <w:r w:rsidR="00D73198" w:rsidRPr="005E12E8">
        <w:t>;</w:t>
      </w:r>
    </w:p>
    <w:p w:rsidR="00D73198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 xml:space="preserve">ТОВ «ДІФРОН ЮНІОН»- </w:t>
      </w:r>
      <w:r w:rsidR="00D85DE4" w:rsidRPr="005E12E8">
        <w:t xml:space="preserve">Реконструкція </w:t>
      </w:r>
      <w:proofErr w:type="spellStart"/>
      <w:r w:rsidR="00D85DE4" w:rsidRPr="005E12E8">
        <w:t>Бендюзького</w:t>
      </w:r>
      <w:proofErr w:type="spellEnd"/>
      <w:r w:rsidR="00D85DE4" w:rsidRPr="005E12E8">
        <w:t xml:space="preserve"> водозабору з встановленням </w:t>
      </w:r>
      <w:proofErr w:type="spellStart"/>
      <w:r w:rsidR="00D85DE4" w:rsidRPr="005E12E8">
        <w:t>обеззалізнюючих</w:t>
      </w:r>
      <w:proofErr w:type="spellEnd"/>
      <w:r w:rsidR="00D85DE4" w:rsidRPr="005E12E8">
        <w:t xml:space="preserve"> установок (с.</w:t>
      </w:r>
      <w:r w:rsidR="005E12E8">
        <w:t xml:space="preserve"> </w:t>
      </w:r>
      <w:r w:rsidR="00D85DE4" w:rsidRPr="005E12E8">
        <w:t>Бендюга Сокальського району)</w:t>
      </w:r>
      <w:r w:rsidR="00D73198"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>ТОВ «СІЛЬПО-ФУД»-</w:t>
      </w:r>
      <w:r w:rsidR="00D85DE4" w:rsidRPr="00D85DE4">
        <w:t xml:space="preserve"> </w:t>
      </w:r>
      <w:r w:rsidR="00D85DE4">
        <w:rPr>
          <w:b/>
        </w:rPr>
        <w:t xml:space="preserve"> </w:t>
      </w:r>
      <w:r w:rsidR="00D85DE4" w:rsidRPr="005E12E8">
        <w:t xml:space="preserve">Виробничо-складські та адміністративно-побутові приміщення (с. Зимна Вода, </w:t>
      </w:r>
      <w:proofErr w:type="spellStart"/>
      <w:r w:rsidR="00D85DE4" w:rsidRPr="005E12E8">
        <w:t>Пустомитівського</w:t>
      </w:r>
      <w:proofErr w:type="spellEnd"/>
      <w:r w:rsidR="00D85DE4" w:rsidRPr="005E12E8">
        <w:t xml:space="preserve"> району, Львівської області)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«Холдингова компанія «Квадратний метр»- </w:t>
      </w:r>
      <w:r w:rsidR="00D85DE4" w:rsidRPr="005E12E8">
        <w:t>Реконструкція приймального відділення КП «Центральна міська лікарня Червоноградської міської ради» (вул. Івасюка, 2, м. Червоноград, Львівської обл.)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«ПЕТРАМ РІЕЛЕСТЕЙТ»- </w:t>
      </w:r>
      <w:r w:rsidR="00D85DE4" w:rsidRPr="005E12E8">
        <w:t>Виконання комплексу електромонтажних робіт корпусів Є2.1., Є2.2., Є2.3., Є2.4. на об'єкті реконструкції  інструментального заводу (ЛЗА) (вул. Шевченка, 120 у м. Львів)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«ГАЛИЦЬКИЙ БУДІВЕЛЬНИЙ ГАРАНТ» - </w:t>
      </w:r>
      <w:r w:rsidR="00D85DE4" w:rsidRPr="005E12E8">
        <w:t>Виконання комплексу електромонтажних робіт на будівництві багатоквартирного житлового комплексу з вбудованими приміщеннями  громадського призначення, підземним паркінгом  та вбудованою трансформаторною підстанцією  і даховою котельнею (секція №2,3,5) (вул. Професора П. Буйка,27 у м. Львові)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 Про Тек Вікна Україна» - </w:t>
      </w:r>
      <w:r w:rsidR="00D85DE4" w:rsidRPr="005E12E8">
        <w:t xml:space="preserve">Виробничо-складські та адміністративно-побутові приміщення 1000 000М² ( с. Зимна Вода, </w:t>
      </w:r>
      <w:proofErr w:type="spellStart"/>
      <w:r w:rsidR="00D85DE4" w:rsidRPr="005E12E8">
        <w:t>Пустомитівського</w:t>
      </w:r>
      <w:proofErr w:type="spellEnd"/>
      <w:r w:rsidR="00D85DE4" w:rsidRPr="005E12E8">
        <w:t xml:space="preserve"> району, Львівської області)</w:t>
      </w:r>
      <w:r w:rsidRPr="005E12E8">
        <w:t>;</w:t>
      </w:r>
    </w:p>
    <w:p w:rsidR="00AB79A3" w:rsidRDefault="00D73198" w:rsidP="005E12E8">
      <w:pPr>
        <w:tabs>
          <w:tab w:val="left" w:pos="284"/>
        </w:tabs>
        <w:ind w:right="425"/>
        <w:rPr>
          <w:rFonts w:eastAsia="Calibri"/>
          <w:lang w:eastAsia="en-US"/>
        </w:rPr>
      </w:pPr>
      <w:r>
        <w:rPr>
          <w:b/>
        </w:rPr>
        <w:t xml:space="preserve">СП ТОВ «ОПТІМА-ФАРМ ЛТД» - </w:t>
      </w:r>
      <w:r w:rsidR="00D85DE4" w:rsidRPr="005E12E8">
        <w:t>Монтаж системи внутрішнього освітлення аптечного складу (м. Львів, вул. Б. Хмельницького, 176)</w:t>
      </w:r>
      <w:r w:rsidRPr="005E12E8">
        <w:t>.</w:t>
      </w:r>
    </w:p>
    <w:p w:rsidR="00D73198" w:rsidRDefault="00D73198" w:rsidP="00AB79A3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D73198" w:rsidRDefault="00D73198" w:rsidP="00AB79A3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AB79A3" w:rsidRPr="003150A7" w:rsidRDefault="00AB79A3" w:rsidP="00AB79A3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3150A7">
        <w:rPr>
          <w:rFonts w:eastAsia="Calibri"/>
          <w:lang w:eastAsia="en-US"/>
        </w:rPr>
        <w:t>З повагою,  директор</w:t>
      </w:r>
    </w:p>
    <w:p w:rsidR="00DB7177" w:rsidRPr="005E12E8" w:rsidRDefault="00AB79A3" w:rsidP="005E12E8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ТОВ</w:t>
      </w:r>
      <w:r w:rsidRPr="003150A7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БЕЛУКРБІТУМ</w:t>
      </w:r>
      <w:r w:rsidRPr="003150A7">
        <w:rPr>
          <w:rFonts w:eastAsia="Calibri"/>
          <w:lang w:eastAsia="en-US"/>
        </w:rPr>
        <w:t>»</w:t>
      </w:r>
      <w:r w:rsidRPr="003150A7">
        <w:rPr>
          <w:rFonts w:eastAsia="Calibri"/>
          <w:lang w:eastAsia="en-US"/>
        </w:rPr>
        <w:tab/>
      </w:r>
      <w:r w:rsidRPr="003150A7">
        <w:rPr>
          <w:rFonts w:eastAsia="Calibri"/>
          <w:lang w:eastAsia="en-US"/>
        </w:rPr>
        <w:tab/>
      </w:r>
      <w:r w:rsidRPr="003150A7">
        <w:rPr>
          <w:rFonts w:eastAsia="Calibri"/>
          <w:lang w:eastAsia="en-US"/>
        </w:rPr>
        <w:tab/>
        <w:t xml:space="preserve">                                  </w:t>
      </w:r>
      <w:r>
        <w:rPr>
          <w:rFonts w:eastAsia="Calibri"/>
          <w:lang w:eastAsia="en-US"/>
        </w:rPr>
        <w:t xml:space="preserve">             </w:t>
      </w:r>
      <w:r w:rsidRPr="003150A7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Козакевич</w:t>
      </w:r>
      <w:proofErr w:type="spellEnd"/>
      <w:r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DB7177" w:rsidRPr="00DB7177" w:rsidRDefault="00193872" w:rsidP="00193872">
      <w:pPr>
        <w:tabs>
          <w:tab w:val="left" w:pos="6346"/>
        </w:tabs>
      </w:pPr>
      <w:r>
        <w:tab/>
      </w:r>
    </w:p>
    <w:sectPr w:rsidR="00DB7177" w:rsidRPr="00DB7177" w:rsidSect="0008004B">
      <w:headerReference w:type="default" r:id="rId7"/>
      <w:footerReference w:type="default" r:id="rId8"/>
      <w:type w:val="nextColumn"/>
      <w:pgSz w:w="11906" w:h="16838" w:code="9"/>
      <w:pgMar w:top="2880" w:right="878" w:bottom="864" w:left="87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83" w:rsidRDefault="00FF7A83">
      <w:r>
        <w:separator/>
      </w:r>
    </w:p>
  </w:endnote>
  <w:endnote w:type="continuationSeparator" w:id="0">
    <w:p w:rsidR="00FF7A83" w:rsidRDefault="00FF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96"/>
      <w:gridCol w:w="861"/>
    </w:tblGrid>
    <w:tr w:rsidR="00DB7177" w:rsidTr="005D3FF5">
      <w:trPr>
        <w:trHeight w:val="1310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  <w:r w:rsidRPr="0066627C">
            <w:rPr>
              <w:noProof/>
              <w:lang w:val="uk-UA" w:eastAsia="uk-UA"/>
            </w:rPr>
            <mc:AlternateContent>
              <mc:Choice Requires="wps">
                <w:drawing>
                  <wp:inline distT="0" distB="0" distL="0" distR="0" wp14:anchorId="067A625F" wp14:editId="201C86B1">
                    <wp:extent cx="2200940" cy="1371600"/>
                    <wp:effectExtent l="0" t="0" r="8890" b="0"/>
                    <wp:docPr id="12" name="Надпись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200940" cy="137160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</w:p>
                              <w:p w:rsidR="005D3FF5" w:rsidRP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  <w:r w:rsidRPr="005D3FF5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  <w:t>Товариство з обмеженою відповідальністю «БЕЛУКРБІТУМ»</w:t>
                                </w:r>
                              </w:p>
                              <w:p w:rsidR="005D3FF5" w:rsidRDefault="005D3FF5" w:rsidP="00DB7177">
                                <w:pPr>
                                  <w:rPr>
                                    <w:sz w:val="22"/>
                                  </w:rPr>
                                </w:pPr>
                                <w:r w:rsidRPr="005D3FF5">
                                  <w:rPr>
                                    <w:sz w:val="22"/>
                                  </w:rPr>
                                  <w:t xml:space="preserve">79012, Львівська обл., м. Львів, </w:t>
                                </w:r>
                                <w:proofErr w:type="spellStart"/>
                                <w:r w:rsidRPr="005D3FF5">
                                  <w:rPr>
                                    <w:sz w:val="22"/>
                                  </w:rPr>
                                  <w:t>пр.Червоної</w:t>
                                </w:r>
                                <w:proofErr w:type="spellEnd"/>
                                <w:r w:rsidRPr="005D3FF5">
                                  <w:rPr>
                                    <w:sz w:val="22"/>
                                  </w:rPr>
                                  <w:t xml:space="preserve"> Калини, 72А, кв.37</w:t>
                                </w:r>
                              </w:p>
                              <w:p w:rsidR="005D3FF5" w:rsidRPr="005D3FF5" w:rsidRDefault="005D3FF5" w:rsidP="005D3FF5">
                                <w:r>
                                  <w:rPr>
                                    <w:lang w:bidi="ru-RU"/>
                                  </w:rPr>
                                  <w:t>Телефон: (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067</w:t>
                                </w:r>
                                <w:r>
                                  <w:rPr>
                                    <w:lang w:bidi="ru-RU"/>
                                  </w:rPr>
                                  <w:t>)-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671-18-18</w:t>
                                </w:r>
                              </w:p>
                              <w:p w:rsidR="005D3FF5" w:rsidRPr="005D3FF5" w:rsidRDefault="005D3FF5" w:rsidP="00DB7177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67A625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2" o:spid="_x0000_s1026" type="#_x0000_t202" style="width:173.3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" filled="f" stroked="f" strokeweight="0" insetpen="t">
                    <o:lock v:ext="edit" shapetype="t"/>
                    <v:textbox inset="2.85pt,0,2.85pt,0">
                      <w:txbxContent>
                        <w:p w:rsid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</w:p>
                        <w:p w:rsidR="005D3FF5" w:rsidRP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  <w:r w:rsidRPr="005D3FF5"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  <w:t>Товариство з обмеженою відповідальністю «БЕЛУКРБІТУМ»</w:t>
                          </w:r>
                        </w:p>
                        <w:p w:rsidR="005D3FF5" w:rsidRDefault="005D3FF5" w:rsidP="00DB7177">
                          <w:pPr>
                            <w:rPr>
                              <w:sz w:val="22"/>
                            </w:rPr>
                          </w:pPr>
                          <w:r w:rsidRPr="005D3FF5">
                            <w:rPr>
                              <w:sz w:val="22"/>
                            </w:rPr>
                            <w:t xml:space="preserve">79012, Львівська обл., м. Львів, </w:t>
                          </w:r>
                          <w:proofErr w:type="spellStart"/>
                          <w:r w:rsidRPr="005D3FF5">
                            <w:rPr>
                              <w:sz w:val="22"/>
                            </w:rPr>
                            <w:t>пр.Червоної</w:t>
                          </w:r>
                          <w:proofErr w:type="spellEnd"/>
                          <w:r w:rsidRPr="005D3FF5">
                            <w:rPr>
                              <w:sz w:val="22"/>
                            </w:rPr>
                            <w:t xml:space="preserve"> Калини, 72А, кв.37</w:t>
                          </w:r>
                        </w:p>
                        <w:p w:rsidR="005D3FF5" w:rsidRPr="005D3FF5" w:rsidRDefault="005D3FF5" w:rsidP="005D3FF5">
                          <w:r>
                            <w:rPr>
                              <w:lang w:bidi="ru-RU"/>
                            </w:rPr>
                            <w:t>Телефон: (</w:t>
                          </w:r>
                          <w:r w:rsidR="005F6A20">
                            <w:rPr>
                              <w:lang w:bidi="ru-RU"/>
                            </w:rPr>
                            <w:t>067</w:t>
                          </w:r>
                          <w:r>
                            <w:rPr>
                              <w:lang w:bidi="ru-RU"/>
                            </w:rPr>
                            <w:t>)-</w:t>
                          </w:r>
                          <w:r w:rsidR="005F6A20">
                            <w:rPr>
                              <w:lang w:bidi="ru-RU"/>
                            </w:rPr>
                            <w:t>671-18-18</w:t>
                          </w:r>
                        </w:p>
                        <w:p w:rsidR="005D3FF5" w:rsidRPr="005D3FF5" w:rsidRDefault="005D3FF5" w:rsidP="00DB717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</w:p>
      </w:tc>
    </w:tr>
  </w:tbl>
  <w:p w:rsidR="00FF6274" w:rsidRDefault="00DB7177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A9E6A44" wp14:editId="3A5F8D84">
              <wp:simplePos x="0" y="0"/>
              <wp:positionH relativeFrom="column">
                <wp:posOffset>4343400</wp:posOffset>
              </wp:positionH>
              <wp:positionV relativeFrom="paragraph">
                <wp:posOffset>-1510665</wp:posOffset>
              </wp:positionV>
              <wp:extent cx="3338048" cy="2712720"/>
              <wp:effectExtent l="0" t="0" r="0" b="0"/>
              <wp:wrapNone/>
              <wp:docPr id="8" name="Группа 8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8048" cy="2712720"/>
                        <a:chOff x="0" y="0"/>
                        <a:chExt cx="2989375" cy="2303813"/>
                      </a:xfrm>
                    </wpg:grpSpPr>
                    <wps:wsp>
                      <wps:cNvPr id="9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706262" id="Группа 8" o:spid="_x0000_s1026" alt="цветные графические полосы" style="position:absolute;margin-left:342pt;margin-top:-118.95pt;width:262.85pt;height:213.6pt;z-index:-251654144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">
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83" w:rsidRDefault="00FF7A83">
      <w:r>
        <w:separator/>
      </w:r>
    </w:p>
  </w:footnote>
  <w:footnote w:type="continuationSeparator" w:id="0">
    <w:p w:rsidR="00FF7A83" w:rsidRDefault="00FF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77" w:rsidRDefault="00DB7177" w:rsidP="00DB7177">
    <w:pPr>
      <w:pStyle w:val="a3"/>
      <w:ind w:left="8640"/>
      <w:jc w:val="right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BAFAED" wp14:editId="733943A4">
              <wp:simplePos x="0" y="0"/>
              <wp:positionH relativeFrom="column">
                <wp:posOffset>-937895</wp:posOffset>
              </wp:positionH>
              <wp:positionV relativeFrom="paragraph">
                <wp:posOffset>-679450</wp:posOffset>
              </wp:positionV>
              <wp:extent cx="2909154" cy="2364604"/>
              <wp:effectExtent l="0" t="0" r="5715" b="0"/>
              <wp:wrapNone/>
              <wp:docPr id="94" name="Группа 94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9154" cy="2364604"/>
                        <a:chOff x="0" y="0"/>
                        <a:chExt cx="2989375" cy="2303813"/>
                      </a:xfrm>
                    </wpg:grpSpPr>
                    <wps:wsp>
                      <wps:cNvPr id="95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CF273D" id="Группа 94" o:spid="_x0000_s1026" alt="цветные графические полосы" style="position:absolute;margin-left:-73.85pt;margin-top:-53.5pt;width:229.05pt;height:186.2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">
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  <w:p w:rsidR="00DB7177" w:rsidRDefault="00DB7177" w:rsidP="00DB7177">
    <w:pPr>
      <w:pStyle w:val="a3"/>
      <w:ind w:left="8640"/>
      <w:jc w:val="right"/>
    </w:pPr>
  </w:p>
  <w:p w:rsidR="00DB7177" w:rsidRPr="005F6A20" w:rsidRDefault="00DB7177" w:rsidP="005F6A20">
    <w:pPr>
      <w:pStyle w:val="a3"/>
      <w:ind w:left="8640"/>
      <w:jc w:val="center"/>
      <w:rPr>
        <w:sz w:val="3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03DC"/>
    <w:multiLevelType w:val="hybridMultilevel"/>
    <w:tmpl w:val="DCB46C80"/>
    <w:lvl w:ilvl="0" w:tplc="BFF23A82">
      <w:start w:val="16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F5"/>
    <w:rsid w:val="00002AD9"/>
    <w:rsid w:val="00015488"/>
    <w:rsid w:val="000419FB"/>
    <w:rsid w:val="0008004B"/>
    <w:rsid w:val="000B2929"/>
    <w:rsid w:val="00111BB5"/>
    <w:rsid w:val="00157907"/>
    <w:rsid w:val="0019138F"/>
    <w:rsid w:val="00193872"/>
    <w:rsid w:val="001A09AD"/>
    <w:rsid w:val="001A212A"/>
    <w:rsid w:val="001E047A"/>
    <w:rsid w:val="00263164"/>
    <w:rsid w:val="003B151D"/>
    <w:rsid w:val="003E6F76"/>
    <w:rsid w:val="0049713E"/>
    <w:rsid w:val="00506068"/>
    <w:rsid w:val="005063B3"/>
    <w:rsid w:val="005D3FF5"/>
    <w:rsid w:val="005E12E8"/>
    <w:rsid w:val="005F0B05"/>
    <w:rsid w:val="005F6A20"/>
    <w:rsid w:val="0068211D"/>
    <w:rsid w:val="006A655F"/>
    <w:rsid w:val="006C6D65"/>
    <w:rsid w:val="006E28D7"/>
    <w:rsid w:val="00732301"/>
    <w:rsid w:val="007474C3"/>
    <w:rsid w:val="008F7FF3"/>
    <w:rsid w:val="009747C5"/>
    <w:rsid w:val="00986957"/>
    <w:rsid w:val="00A33723"/>
    <w:rsid w:val="00A777A2"/>
    <w:rsid w:val="00AA0BD7"/>
    <w:rsid w:val="00AB79A3"/>
    <w:rsid w:val="00D01455"/>
    <w:rsid w:val="00D31384"/>
    <w:rsid w:val="00D6400E"/>
    <w:rsid w:val="00D73198"/>
    <w:rsid w:val="00D85DE4"/>
    <w:rsid w:val="00DB3D7E"/>
    <w:rsid w:val="00DB7177"/>
    <w:rsid w:val="00E61337"/>
    <w:rsid w:val="00E71426"/>
    <w:rsid w:val="00EA6694"/>
    <w:rsid w:val="00EE7E40"/>
    <w:rsid w:val="00FF6274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  <w14:docId w14:val="000644AA"/>
  <w15:docId w15:val="{45CAC40B-7C29-47EF-9498-24FCE670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F5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jc w:val="both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  <w:lang w:val="ru-RU" w:eastAsia="en-US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jc w:val="both"/>
      <w:outlineLvl w:val="1"/>
    </w:pPr>
    <w:rPr>
      <w:rFonts w:asciiTheme="minorHAnsi" w:hAnsiTheme="minorHAnsi" w:cs="Arial"/>
      <w:bCs/>
      <w:iCs/>
      <w:kern w:val="28"/>
      <w:szCs w:val="28"/>
      <w:lang w:val="ru-RU" w:eastAsia="en-US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jc w:val="both"/>
      <w:outlineLvl w:val="2"/>
    </w:pPr>
    <w:rPr>
      <w:rFonts w:asciiTheme="minorHAnsi" w:hAnsiTheme="minorHAnsi" w:cs="Arial"/>
      <w:bCs/>
      <w:i/>
      <w:kern w:val="28"/>
      <w:sz w:val="22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8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styleId="a5">
    <w:name w:val="footer"/>
    <w:basedOn w:val="a"/>
    <w:link w:val="a6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6">
    <w:name w:val="Нижний колонтитул Знак"/>
    <w:basedOn w:val="a0"/>
    <w:link w:val="a5"/>
    <w:rsid w:val="00DB7177"/>
    <w:rPr>
      <w:rFonts w:ascii="Arial" w:hAnsi="Arial"/>
      <w:kern w:val="28"/>
    </w:rPr>
  </w:style>
  <w:style w:type="paragraph" w:styleId="a7">
    <w:name w:val="Title"/>
    <w:basedOn w:val="a"/>
    <w:next w:val="a"/>
    <w:link w:val="a8"/>
    <w:uiPriority w:val="10"/>
    <w:qFormat/>
    <w:rsid w:val="00DB7177"/>
    <w:pPr>
      <w:framePr w:hSpace="180" w:wrap="around" w:vAnchor="text" w:hAnchor="margin" w:y="1451"/>
      <w:contextualSpacing/>
      <w:jc w:val="both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ru-RU" w:eastAsia="en-US"/>
    </w:rPr>
  </w:style>
  <w:style w:type="character" w:customStyle="1" w:styleId="a8">
    <w:name w:val="Заголовок Знак"/>
    <w:basedOn w:val="a0"/>
    <w:link w:val="a7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9">
    <w:name w:val="Контактные данные"/>
    <w:basedOn w:val="a"/>
    <w:uiPriority w:val="2"/>
    <w:qFormat/>
    <w:rsid w:val="00DB7177"/>
    <w:pPr>
      <w:spacing w:after="180" w:line="259" w:lineRule="auto"/>
      <w:contextualSpacing/>
      <w:jc w:val="both"/>
    </w:pPr>
    <w:rPr>
      <w:rFonts w:asciiTheme="minorHAnsi" w:eastAsiaTheme="minorEastAsia" w:hAnsiTheme="minorHAnsi" w:cstheme="minorBidi"/>
      <w:color w:val="FFC000" w:themeColor="accent4"/>
      <w:szCs w:val="20"/>
      <w:lang w:val="ru-RU" w:eastAsia="en-US"/>
    </w:rPr>
  </w:style>
  <w:style w:type="character" w:styleId="aa">
    <w:name w:val="Placeholder Text"/>
    <w:basedOn w:val="a0"/>
    <w:uiPriority w:val="99"/>
    <w:semiHidden/>
    <w:rsid w:val="00DB7177"/>
    <w:rPr>
      <w:color w:val="808080"/>
    </w:rPr>
  </w:style>
  <w:style w:type="paragraph" w:styleId="ab">
    <w:name w:val="Closing"/>
    <w:basedOn w:val="a"/>
    <w:next w:val="ac"/>
    <w:link w:val="ad"/>
    <w:uiPriority w:val="5"/>
    <w:qFormat/>
    <w:rsid w:val="00DB7177"/>
    <w:pPr>
      <w:spacing w:before="720" w:after="16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d">
    <w:name w:val="Прощание Знак"/>
    <w:basedOn w:val="a0"/>
    <w:link w:val="ab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c">
    <w:name w:val="Signature"/>
    <w:basedOn w:val="a"/>
    <w:next w:val="a"/>
    <w:link w:val="ae"/>
    <w:uiPriority w:val="6"/>
    <w:qFormat/>
    <w:rsid w:val="00DB7177"/>
    <w:pPr>
      <w:spacing w:before="720" w:after="280" w:line="259" w:lineRule="auto"/>
      <w:contextualSpacing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e">
    <w:name w:val="Подпись Знак"/>
    <w:basedOn w:val="a0"/>
    <w:link w:val="ac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">
    <w:name w:val="Salutation"/>
    <w:basedOn w:val="a"/>
    <w:next w:val="a"/>
    <w:link w:val="af0"/>
    <w:uiPriority w:val="4"/>
    <w:qFormat/>
    <w:rsid w:val="00DB7177"/>
    <w:pPr>
      <w:spacing w:before="800" w:after="18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f0">
    <w:name w:val="Приветствие Знак"/>
    <w:basedOn w:val="a0"/>
    <w:link w:val="af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5D3FF5"/>
    <w:pPr>
      <w:jc w:val="both"/>
    </w:pPr>
    <w:rPr>
      <w:rFonts w:ascii="Tahoma" w:hAnsi="Tahoma" w:cs="Tahoma"/>
      <w:kern w:val="28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3FF5"/>
    <w:rPr>
      <w:rFonts w:ascii="Tahoma" w:hAnsi="Tahoma" w:cs="Tahoma"/>
      <w:kern w:val="28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F6A20"/>
    <w:rPr>
      <w:rFonts w:asciiTheme="minorHAnsi" w:hAnsiTheme="minorHAnsi"/>
      <w:kern w:val="28"/>
      <w:sz w:val="24"/>
    </w:rPr>
  </w:style>
  <w:style w:type="character" w:customStyle="1" w:styleId="apple-converted-space">
    <w:name w:val="apple-converted-space"/>
    <w:rsid w:val="0068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Template_060873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</Template>
  <TotalTime>36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2021-03-10T13:24:00Z</cp:lastPrinted>
  <dcterms:created xsi:type="dcterms:W3CDTF">2021-04-05T13:47:00Z</dcterms:created>
  <dcterms:modified xsi:type="dcterms:W3CDTF">2021-04-15T07:03:00Z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