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C" w:rsidRDefault="00792C1C" w:rsidP="00454CD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92C1C" w:rsidRPr="006928D5" w:rsidRDefault="00792C1C" w:rsidP="00810A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C1C" w:rsidRPr="006928D5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Технічне завдання </w:t>
      </w:r>
    </w:p>
    <w:p w:rsidR="00792C1C" w:rsidRPr="006928D5" w:rsidRDefault="00E74197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46095C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виготовлення та монтаж навісу над експедицією </w:t>
      </w:r>
      <w:r w:rsidR="00C906E8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2C1C" w:rsidRPr="006928D5" w:rsidRDefault="00792C1C" w:rsidP="00607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803" w:rsidRPr="006928D5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Вид заявки:</w:t>
      </w:r>
      <w:r w:rsidRPr="006928D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46095C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виготовлення та монтаж навісу над експедицією</w:t>
      </w:r>
      <w:r w:rsidR="006928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Кількість </w:t>
      </w:r>
      <w:r w:rsidR="0046095C"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>навісів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 шт.</w:t>
      </w:r>
    </w:p>
    <w:p w:rsidR="00C33803" w:rsidRPr="006928D5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Місце виконання робіт: </w:t>
      </w:r>
      <w:r w:rsid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РАС </w:t>
      </w:r>
      <w:r w:rsidRPr="006928D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м.Львів, вул. Хмельницького, 176.</w:t>
      </w:r>
    </w:p>
    <w:p w:rsidR="00C33803" w:rsidRPr="006928D5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Контакти для зворотнього зв’язку:   </w:t>
      </w:r>
      <w:r w:rsidR="0046095C"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Гайдамака Олександр</w:t>
      </w: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 тел. 067-</w:t>
      </w:r>
      <w:r w:rsidR="0046095C"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5064588</w:t>
      </w: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 </w:t>
      </w:r>
    </w:p>
    <w:p w:rsidR="00C33803" w:rsidRPr="006928D5" w:rsidRDefault="00C33803" w:rsidP="00C33803">
      <w:pPr>
        <w:ind w:left="56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047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e-mail:  </w:t>
      </w:r>
      <w:r w:rsidR="0046095C"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gaidamaka@</w:t>
      </w:r>
      <w:r w:rsidR="00D1486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ptimapharm.ua</w:t>
      </w:r>
    </w:p>
    <w:p w:rsidR="00C33803" w:rsidRPr="006928D5" w:rsidRDefault="00C3380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803" w:rsidRPr="006928D5" w:rsidRDefault="00DB7F8F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CC60318" wp14:editId="23717A6D">
            <wp:simplePos x="0" y="0"/>
            <wp:positionH relativeFrom="column">
              <wp:posOffset>3623310</wp:posOffset>
            </wp:positionH>
            <wp:positionV relativeFrom="paragraph">
              <wp:posOffset>167640</wp:posOffset>
            </wp:positionV>
            <wp:extent cx="1676400" cy="1248876"/>
            <wp:effectExtent l="0" t="0" r="0" b="889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590" cy="125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8D5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E4C3F57" wp14:editId="6E26BE6D">
            <wp:simplePos x="0" y="0"/>
            <wp:positionH relativeFrom="column">
              <wp:posOffset>1851025</wp:posOffset>
            </wp:positionH>
            <wp:positionV relativeFrom="paragraph">
              <wp:posOffset>167640</wp:posOffset>
            </wp:positionV>
            <wp:extent cx="1580515" cy="1276350"/>
            <wp:effectExtent l="0" t="0" r="635" b="0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5C" w:rsidRPr="006928D5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A63C6E" wp14:editId="73692817">
            <wp:simplePos x="0" y="0"/>
            <wp:positionH relativeFrom="column">
              <wp:posOffset>3809</wp:posOffset>
            </wp:positionH>
            <wp:positionV relativeFrom="paragraph">
              <wp:posOffset>164465</wp:posOffset>
            </wp:positionV>
            <wp:extent cx="1638967" cy="1257300"/>
            <wp:effectExtent l="0" t="0" r="0" b="0"/>
            <wp:wrapNone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20" cy="126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Фото</w:t>
      </w:r>
      <w:r w:rsidRPr="00B204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складу</w:t>
      </w:r>
      <w:r w:rsidR="00C33803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927F8" w:rsidRDefault="00D927F8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927F8" w:rsidRDefault="007A7C75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val="en-US" w:eastAsia="en-US"/>
        </w:rPr>
        <w:drawing>
          <wp:inline distT="0" distB="0" distL="0" distR="0" wp14:anchorId="688F4EAD" wp14:editId="308D0579">
            <wp:extent cx="6300470" cy="456374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F8" w:rsidRDefault="00D927F8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B7F8F" w:rsidRPr="006928D5" w:rsidRDefault="00DB7F8F" w:rsidP="00DB7F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ерелік робіт:</w:t>
      </w: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33009" w:rsidRPr="00E54CCD" w:rsidRDefault="00B33009" w:rsidP="00604741">
      <w:pPr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54CCD">
        <w:rPr>
          <w:rFonts w:ascii="Times New Roman" w:hAnsi="Times New Roman"/>
          <w:b/>
          <w:sz w:val="24"/>
          <w:szCs w:val="24"/>
          <w:lang w:val="ru-RU" w:eastAsia="ru-RU"/>
        </w:rPr>
        <w:t>Необхідно виготовити та змонтувати два навіси</w:t>
      </w:r>
      <w:r w:rsidR="007A7C75" w:rsidRPr="00E54CCD">
        <w:rPr>
          <w:rFonts w:ascii="Times New Roman" w:hAnsi="Times New Roman"/>
          <w:b/>
          <w:sz w:val="24"/>
          <w:szCs w:val="24"/>
          <w:lang w:val="ru-RU" w:eastAsia="ru-RU"/>
        </w:rPr>
        <w:t xml:space="preserve"> згідно проекту</w:t>
      </w:r>
      <w:r w:rsidR="00551D9D" w:rsidRPr="00E54CCD">
        <w:rPr>
          <w:rFonts w:ascii="Times New Roman" w:hAnsi="Times New Roman"/>
          <w:b/>
          <w:sz w:val="24"/>
          <w:szCs w:val="24"/>
          <w:lang w:val="ru-RU" w:eastAsia="ru-RU"/>
        </w:rPr>
        <w:t xml:space="preserve"> (робочий проект додается)</w:t>
      </w:r>
      <w:r w:rsidR="007A7C75" w:rsidRPr="00E54CCD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B33009" w:rsidRPr="006928D5" w:rsidRDefault="00B33009" w:rsidP="00551D9D">
      <w:pPr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6928D5">
        <w:rPr>
          <w:rFonts w:ascii="Times New Roman" w:hAnsi="Times New Roman"/>
          <w:sz w:val="24"/>
          <w:szCs w:val="24"/>
          <w:lang w:val="ru-RU" w:eastAsia="ru-RU"/>
        </w:rPr>
        <w:t xml:space="preserve">  - №1 в осях 12-15;</w:t>
      </w:r>
    </w:p>
    <w:p w:rsidR="00B33009" w:rsidRPr="006928D5" w:rsidRDefault="00B33009" w:rsidP="00551D9D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/>
          <w:sz w:val="24"/>
          <w:szCs w:val="24"/>
          <w:lang w:val="ru-RU" w:eastAsia="ru-RU"/>
        </w:rPr>
        <w:t xml:space="preserve">  - №2 в осях 17-19.</w:t>
      </w:r>
    </w:p>
    <w:p w:rsidR="00B33009" w:rsidRPr="006928D5" w:rsidRDefault="00B33009" w:rsidP="00C4192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/>
          <w:sz w:val="24"/>
          <w:szCs w:val="24"/>
          <w:lang w:eastAsia="ru-RU"/>
        </w:rPr>
        <w:t xml:space="preserve">Навіс №1 полегшеної форми (металева конструкція - профільні труби, настил - </w:t>
      </w:r>
      <w:r w:rsidR="007A7C75" w:rsidRPr="006928D5">
        <w:rPr>
          <w:rFonts w:ascii="Times New Roman" w:hAnsi="Times New Roman"/>
          <w:sz w:val="24"/>
          <w:szCs w:val="24"/>
          <w:lang w:eastAsia="ru-RU"/>
        </w:rPr>
        <w:t>профнастил</w:t>
      </w:r>
      <w:r w:rsidRPr="006928D5">
        <w:rPr>
          <w:rFonts w:ascii="Times New Roman" w:hAnsi="Times New Roman"/>
          <w:sz w:val="24"/>
          <w:szCs w:val="24"/>
          <w:lang w:eastAsia="ru-RU"/>
        </w:rPr>
        <w:t xml:space="preserve">) його габарити: </w:t>
      </w:r>
      <w:r w:rsidRPr="006928D5">
        <w:rPr>
          <w:rFonts w:ascii="Times New Roman" w:hAnsi="Times New Roman"/>
          <w:sz w:val="24"/>
          <w:szCs w:val="24"/>
          <w:lang w:val="ru-RU" w:eastAsia="ru-RU"/>
        </w:rPr>
        <w:t>L</w:t>
      </w:r>
      <w:r w:rsidRPr="006928D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6928D5"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6928D5">
        <w:rPr>
          <w:rFonts w:ascii="Times New Roman" w:hAnsi="Times New Roman"/>
          <w:sz w:val="24"/>
          <w:szCs w:val="24"/>
          <w:lang w:eastAsia="ru-RU"/>
        </w:rPr>
        <w:t xml:space="preserve">м/п; В = </w:t>
      </w:r>
      <w:r w:rsidRPr="006928D5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928D5">
        <w:rPr>
          <w:rFonts w:ascii="Times New Roman" w:hAnsi="Times New Roman"/>
          <w:sz w:val="24"/>
          <w:szCs w:val="24"/>
          <w:lang w:eastAsia="ru-RU"/>
        </w:rPr>
        <w:t>м/п, повинен бути без опор, жорстке кріплення до колон і стіни за допомогою тросів.</w:t>
      </w:r>
    </w:p>
    <w:p w:rsidR="007A7C75" w:rsidRPr="007A7C75" w:rsidRDefault="00B33009" w:rsidP="007A7C7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C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Навіс №2 полегшеної форми (металева конструкція - профільні труби,</w:t>
      </w:r>
      <w:r w:rsidR="00D148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869" w:rsidRPr="006928D5">
        <w:rPr>
          <w:rFonts w:ascii="Times New Roman" w:hAnsi="Times New Roman"/>
          <w:sz w:val="24"/>
          <w:szCs w:val="24"/>
          <w:lang w:eastAsia="ru-RU"/>
        </w:rPr>
        <w:t xml:space="preserve">настил </w:t>
      </w:r>
      <w:r w:rsidR="00D14869">
        <w:rPr>
          <w:rFonts w:ascii="Times New Roman" w:hAnsi="Times New Roman"/>
          <w:sz w:val="24"/>
          <w:szCs w:val="24"/>
          <w:lang w:eastAsia="ru-RU"/>
        </w:rPr>
        <w:t>–</w:t>
      </w:r>
      <w:r w:rsidR="00D14869" w:rsidRPr="006928D5">
        <w:rPr>
          <w:rFonts w:ascii="Times New Roman" w:hAnsi="Times New Roman"/>
          <w:sz w:val="24"/>
          <w:szCs w:val="24"/>
          <w:lang w:eastAsia="ru-RU"/>
        </w:rPr>
        <w:t xml:space="preserve"> профнастил</w:t>
      </w:r>
      <w:r w:rsidR="00D14869">
        <w:rPr>
          <w:rFonts w:ascii="Times New Roman" w:hAnsi="Times New Roman"/>
          <w:sz w:val="24"/>
          <w:szCs w:val="24"/>
          <w:lang w:eastAsia="ru-RU"/>
        </w:rPr>
        <w:t>)</w:t>
      </w:r>
      <w:r w:rsidRPr="007A7C75">
        <w:rPr>
          <w:rFonts w:ascii="Times New Roman" w:hAnsi="Times New Roman" w:cs="Times New Roman"/>
          <w:sz w:val="24"/>
          <w:szCs w:val="24"/>
          <w:lang w:eastAsia="ru-RU"/>
        </w:rPr>
        <w:t xml:space="preserve"> його габарити: </w:t>
      </w:r>
      <w:r w:rsidRPr="007A7C75">
        <w:rPr>
          <w:rFonts w:ascii="Times New Roman" w:hAnsi="Times New Roman" w:cs="Times New Roman"/>
          <w:sz w:val="24"/>
          <w:szCs w:val="24"/>
          <w:lang w:val="ru-RU" w:eastAsia="ru-RU"/>
        </w:rPr>
        <w:t>L</w:t>
      </w:r>
      <w:r w:rsidRPr="007A7C75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A7C75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7A7C75">
        <w:rPr>
          <w:rFonts w:ascii="Times New Roman" w:hAnsi="Times New Roman" w:cs="Times New Roman"/>
          <w:sz w:val="24"/>
          <w:szCs w:val="24"/>
          <w:lang w:eastAsia="ru-RU"/>
        </w:rPr>
        <w:t xml:space="preserve">м/п; В = </w:t>
      </w:r>
      <w:r w:rsidRPr="007A7C7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7A7C75">
        <w:rPr>
          <w:rFonts w:ascii="Times New Roman" w:hAnsi="Times New Roman" w:cs="Times New Roman"/>
          <w:sz w:val="24"/>
          <w:szCs w:val="24"/>
          <w:lang w:eastAsia="ru-RU"/>
        </w:rPr>
        <w:t>м/п, повинен бути без опор, жорстке кріплення до колон і стіни за допомогою тросів.</w:t>
      </w:r>
    </w:p>
    <w:p w:rsidR="00C046A5" w:rsidRPr="00551D9D" w:rsidRDefault="007A7C75" w:rsidP="007A7C7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Необхідно демонтувати існуючий профнастил</w:t>
      </w:r>
      <w:r w:rsidR="00C046A5">
        <w:rPr>
          <w:rFonts w:ascii="Times New Roman" w:hAnsi="Times New Roman" w:cs="Times New Roman"/>
          <w:sz w:val="24"/>
          <w:szCs w:val="24"/>
          <w:lang w:eastAsia="ru-RU"/>
        </w:rPr>
        <w:t xml:space="preserve"> у місцях кріплення навісу до колон, після монтажу навісу зробити утеплення мінватою у вузлах примикання ферм та змонтувати профнастил.</w:t>
      </w:r>
    </w:p>
    <w:p w:rsidR="00551D9D" w:rsidRPr="00551D9D" w:rsidRDefault="00551D9D" w:rsidP="00510EC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1D9D">
        <w:rPr>
          <w:rFonts w:ascii="Times New Roman" w:hAnsi="Times New Roman" w:cs="Times New Roman"/>
          <w:sz w:val="24"/>
          <w:szCs w:val="24"/>
        </w:rPr>
        <w:t>Необхідно виконувати роботи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9D">
        <w:rPr>
          <w:rFonts w:ascii="Times New Roman" w:hAnsi="Times New Roman" w:cs="Times New Roman"/>
          <w:sz w:val="24"/>
          <w:szCs w:val="24"/>
        </w:rPr>
        <w:t>заважаючи роботі складу</w:t>
      </w:r>
    </w:p>
    <w:p w:rsidR="007A7C75" w:rsidRPr="007A7C75" w:rsidRDefault="00C046A5" w:rsidP="00C046A5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A7C75" w:rsidRPr="007A7C75" w:rsidRDefault="007A7C75" w:rsidP="00D746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7C75">
        <w:rPr>
          <w:rFonts w:ascii="Times New Roman" w:hAnsi="Times New Roman" w:cs="Times New Roman"/>
          <w:b/>
          <w:sz w:val="24"/>
          <w:szCs w:val="24"/>
        </w:rPr>
        <w:t xml:space="preserve">Необхідні дозвільні документи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A7C75">
        <w:rPr>
          <w:rFonts w:ascii="Times New Roman" w:hAnsi="Times New Roman" w:cs="Times New Roman"/>
          <w:sz w:val="24"/>
          <w:szCs w:val="24"/>
        </w:rPr>
        <w:t>стороння організація (підрядник, субпідрядник) для виконання робіт (наданні послуг) на об’єктах замовника повинна мати наступні документи: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- про проведення навчання, інструктажів та перевірки знань з питань охорони праці (витяги із протоколів про навчання, посвідчення, журнал проведення інструктажів);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- про своєчасне проведення періодичних медичних оглядів своїх працівників та не допущення до роботи працівника з медичними протипоказаннями (направлення та медичні висновки);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- про своєчасне проведення випробувань 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машин, механізмів, устатковання підвищеної небезпеки, які будуть використовуватися на об’єктах замовника </w:t>
      </w:r>
      <w:r w:rsidRPr="007A7C75">
        <w:rPr>
          <w:rFonts w:ascii="Times New Roman" w:hAnsi="Times New Roman" w:cs="Times New Roman"/>
          <w:sz w:val="24"/>
          <w:szCs w:val="24"/>
        </w:rPr>
        <w:t>(формуляри, акти, протоколи)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- діючі 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дозволи і декларації на виконання робіт підвищеної небезпеки та на експлуатацію (застосування) машин, механізмів, </w:t>
      </w:r>
      <w:r w:rsidR="00604741"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устаткування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підвищеної небезпеки;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- наказ про призначення працівника, відповідального за організацію і безпечне виконання робіт на об’єктах замовника;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наряд-допуск на виконання робіт підвищеної небезпеки, якщо це передбачено вимогами </w:t>
      </w:r>
      <w:r w:rsidRPr="007A7C75">
        <w:rPr>
          <w:rFonts w:ascii="Times New Roman" w:hAnsi="Times New Roman" w:cs="Times New Roman"/>
          <w:sz w:val="24"/>
          <w:szCs w:val="24"/>
        </w:rPr>
        <w:t>нормативно-правових актів з охорони праці (роботи на висоті, зварювальні роботи тощо).</w:t>
      </w:r>
    </w:p>
    <w:p w:rsid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Також стороння організація повинна забезпечити своїх працівників спецодягом і ЗІЗ (засобами індивідуального захисту) згідно норм.</w:t>
      </w:r>
    </w:p>
    <w:p w:rsidR="006928D5" w:rsidRDefault="00551D9D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604741" w:rsidRPr="0060474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6928D5" w:rsidRPr="0060474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1D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або структура розділів, які обов’язково повинні бути окремо виділені у наданій ціновій пропозиції:</w:t>
      </w:r>
      <w:r w:rsid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51D9D" w:rsidRPr="006928D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ртість робіт. вартість відповідних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матеріалів, 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комплектуючих, розхідних матеріалів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з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агальновиробничі, адміністративні, тр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анспортні, супутні витрати тощо.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термін  виконання робіт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7D2AB1" w:rsidRP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умови оплати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33803" w:rsidRPr="00551D9D" w:rsidRDefault="00C3380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1BD7" w:rsidRPr="005476D3" w:rsidRDefault="00931BD7" w:rsidP="005476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sectPr w:rsidR="00931BD7" w:rsidRPr="005476D3" w:rsidSect="007F346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9E" w:rsidRDefault="0036159E" w:rsidP="00923F36">
      <w:pPr>
        <w:spacing w:after="0" w:line="240" w:lineRule="auto"/>
      </w:pPr>
      <w:r>
        <w:separator/>
      </w:r>
    </w:p>
  </w:endnote>
  <w:endnote w:type="continuationSeparator" w:id="0">
    <w:p w:rsidR="0036159E" w:rsidRDefault="0036159E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9E" w:rsidRDefault="0036159E" w:rsidP="00923F36">
      <w:pPr>
        <w:spacing w:after="0" w:line="240" w:lineRule="auto"/>
      </w:pPr>
      <w:r>
        <w:separator/>
      </w:r>
    </w:p>
  </w:footnote>
  <w:footnote w:type="continuationSeparator" w:id="0">
    <w:p w:rsidR="0036159E" w:rsidRDefault="0036159E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4A"/>
    <w:multiLevelType w:val="multilevel"/>
    <w:tmpl w:val="D0E0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9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5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13"/>
  </w:num>
  <w:num w:numId="7">
    <w:abstractNumId w:val="25"/>
  </w:num>
  <w:num w:numId="8">
    <w:abstractNumId w:val="19"/>
  </w:num>
  <w:num w:numId="9">
    <w:abstractNumId w:val="26"/>
  </w:num>
  <w:num w:numId="10">
    <w:abstractNumId w:val="15"/>
  </w:num>
  <w:num w:numId="11">
    <w:abstractNumId w:val="21"/>
  </w:num>
  <w:num w:numId="12">
    <w:abstractNumId w:val="10"/>
  </w:num>
  <w:num w:numId="13">
    <w:abstractNumId w:val="14"/>
  </w:num>
  <w:num w:numId="14">
    <w:abstractNumId w:val="27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2"/>
  </w:num>
  <w:num w:numId="20">
    <w:abstractNumId w:val="1"/>
  </w:num>
  <w:num w:numId="21">
    <w:abstractNumId w:val="5"/>
  </w:num>
  <w:num w:numId="22">
    <w:abstractNumId w:val="4"/>
  </w:num>
  <w:num w:numId="23">
    <w:abstractNumId w:val="8"/>
  </w:num>
  <w:num w:numId="24">
    <w:abstractNumId w:val="9"/>
  </w:num>
  <w:num w:numId="25">
    <w:abstractNumId w:val="22"/>
  </w:num>
  <w:num w:numId="26">
    <w:abstractNumId w:val="20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61396"/>
    <w:rsid w:val="00063C8C"/>
    <w:rsid w:val="00066B7C"/>
    <w:rsid w:val="000705F0"/>
    <w:rsid w:val="000727B7"/>
    <w:rsid w:val="00076CCE"/>
    <w:rsid w:val="00077D3B"/>
    <w:rsid w:val="00085538"/>
    <w:rsid w:val="000867DB"/>
    <w:rsid w:val="00090BDA"/>
    <w:rsid w:val="000955ED"/>
    <w:rsid w:val="000A4D57"/>
    <w:rsid w:val="000A727B"/>
    <w:rsid w:val="000B3315"/>
    <w:rsid w:val="000B41AD"/>
    <w:rsid w:val="000B4D12"/>
    <w:rsid w:val="000B4FDC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5060A"/>
    <w:rsid w:val="00150C6E"/>
    <w:rsid w:val="00151D95"/>
    <w:rsid w:val="0016635E"/>
    <w:rsid w:val="001823CE"/>
    <w:rsid w:val="00182AD6"/>
    <w:rsid w:val="00193230"/>
    <w:rsid w:val="00193DFB"/>
    <w:rsid w:val="00197DB0"/>
    <w:rsid w:val="001A0563"/>
    <w:rsid w:val="001A2202"/>
    <w:rsid w:val="001C50DD"/>
    <w:rsid w:val="001C77ED"/>
    <w:rsid w:val="001D4A77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3F8A"/>
    <w:rsid w:val="002313B9"/>
    <w:rsid w:val="00232448"/>
    <w:rsid w:val="002355AC"/>
    <w:rsid w:val="0023687F"/>
    <w:rsid w:val="00242CAF"/>
    <w:rsid w:val="00244968"/>
    <w:rsid w:val="002553E3"/>
    <w:rsid w:val="00256CE7"/>
    <w:rsid w:val="00264FBE"/>
    <w:rsid w:val="00284034"/>
    <w:rsid w:val="00294486"/>
    <w:rsid w:val="0029513E"/>
    <w:rsid w:val="002B2142"/>
    <w:rsid w:val="002C7AEB"/>
    <w:rsid w:val="002D2A1C"/>
    <w:rsid w:val="002E6101"/>
    <w:rsid w:val="002F2904"/>
    <w:rsid w:val="002F331E"/>
    <w:rsid w:val="002F6271"/>
    <w:rsid w:val="002F6281"/>
    <w:rsid w:val="003024FF"/>
    <w:rsid w:val="00304E17"/>
    <w:rsid w:val="003071BC"/>
    <w:rsid w:val="003138EA"/>
    <w:rsid w:val="00315A51"/>
    <w:rsid w:val="00317989"/>
    <w:rsid w:val="00326C82"/>
    <w:rsid w:val="00331418"/>
    <w:rsid w:val="003403A7"/>
    <w:rsid w:val="00344530"/>
    <w:rsid w:val="003472BB"/>
    <w:rsid w:val="0035026C"/>
    <w:rsid w:val="0035146B"/>
    <w:rsid w:val="00356049"/>
    <w:rsid w:val="0036159E"/>
    <w:rsid w:val="0036235E"/>
    <w:rsid w:val="00362FAB"/>
    <w:rsid w:val="0036411F"/>
    <w:rsid w:val="00365FD7"/>
    <w:rsid w:val="00374BA9"/>
    <w:rsid w:val="0037775B"/>
    <w:rsid w:val="00381E61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F4647"/>
    <w:rsid w:val="00410479"/>
    <w:rsid w:val="0041402A"/>
    <w:rsid w:val="00427202"/>
    <w:rsid w:val="00430758"/>
    <w:rsid w:val="00436DAA"/>
    <w:rsid w:val="00445216"/>
    <w:rsid w:val="00445EBB"/>
    <w:rsid w:val="004471F7"/>
    <w:rsid w:val="00450F38"/>
    <w:rsid w:val="00454CD1"/>
    <w:rsid w:val="00455C86"/>
    <w:rsid w:val="00456DDB"/>
    <w:rsid w:val="0045760B"/>
    <w:rsid w:val="00457C22"/>
    <w:rsid w:val="0046095C"/>
    <w:rsid w:val="00463344"/>
    <w:rsid w:val="00463780"/>
    <w:rsid w:val="00463A99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E7C00"/>
    <w:rsid w:val="004E7E9A"/>
    <w:rsid w:val="004F0DE4"/>
    <w:rsid w:val="00500225"/>
    <w:rsid w:val="005117D0"/>
    <w:rsid w:val="005144F1"/>
    <w:rsid w:val="00516F39"/>
    <w:rsid w:val="0051795E"/>
    <w:rsid w:val="005203AA"/>
    <w:rsid w:val="005277BE"/>
    <w:rsid w:val="00530941"/>
    <w:rsid w:val="0054346B"/>
    <w:rsid w:val="005476D3"/>
    <w:rsid w:val="00551D9D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D12EC"/>
    <w:rsid w:val="005D170F"/>
    <w:rsid w:val="005D1F5B"/>
    <w:rsid w:val="005E0E61"/>
    <w:rsid w:val="005E3E8D"/>
    <w:rsid w:val="005E6528"/>
    <w:rsid w:val="005F3FFA"/>
    <w:rsid w:val="005F7103"/>
    <w:rsid w:val="00604741"/>
    <w:rsid w:val="006078D1"/>
    <w:rsid w:val="00615BC0"/>
    <w:rsid w:val="00617628"/>
    <w:rsid w:val="00631D1F"/>
    <w:rsid w:val="00632C76"/>
    <w:rsid w:val="00635B3E"/>
    <w:rsid w:val="006426A5"/>
    <w:rsid w:val="00653010"/>
    <w:rsid w:val="006531E7"/>
    <w:rsid w:val="0066090C"/>
    <w:rsid w:val="00667ED6"/>
    <w:rsid w:val="006752EF"/>
    <w:rsid w:val="006831A6"/>
    <w:rsid w:val="006928D5"/>
    <w:rsid w:val="006963AA"/>
    <w:rsid w:val="006B3537"/>
    <w:rsid w:val="006C30E0"/>
    <w:rsid w:val="006D1786"/>
    <w:rsid w:val="006E74CF"/>
    <w:rsid w:val="006F574C"/>
    <w:rsid w:val="00702737"/>
    <w:rsid w:val="00705057"/>
    <w:rsid w:val="0071059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3D93"/>
    <w:rsid w:val="00771A7F"/>
    <w:rsid w:val="0078258F"/>
    <w:rsid w:val="00783ADC"/>
    <w:rsid w:val="00786033"/>
    <w:rsid w:val="00790507"/>
    <w:rsid w:val="00792C1C"/>
    <w:rsid w:val="00796DD7"/>
    <w:rsid w:val="007A1FFF"/>
    <w:rsid w:val="007A7C75"/>
    <w:rsid w:val="007B12F7"/>
    <w:rsid w:val="007B539B"/>
    <w:rsid w:val="007D2474"/>
    <w:rsid w:val="007D2AB1"/>
    <w:rsid w:val="007D3195"/>
    <w:rsid w:val="007D4658"/>
    <w:rsid w:val="007D61E6"/>
    <w:rsid w:val="007E061D"/>
    <w:rsid w:val="007E1019"/>
    <w:rsid w:val="007F3468"/>
    <w:rsid w:val="007F35A4"/>
    <w:rsid w:val="007F638F"/>
    <w:rsid w:val="007F77FF"/>
    <w:rsid w:val="00806CAB"/>
    <w:rsid w:val="00810A3C"/>
    <w:rsid w:val="00813DDF"/>
    <w:rsid w:val="00815FB3"/>
    <w:rsid w:val="00822B79"/>
    <w:rsid w:val="00824195"/>
    <w:rsid w:val="00824887"/>
    <w:rsid w:val="00834FF4"/>
    <w:rsid w:val="0083540F"/>
    <w:rsid w:val="00845A06"/>
    <w:rsid w:val="00846848"/>
    <w:rsid w:val="00851222"/>
    <w:rsid w:val="0085593B"/>
    <w:rsid w:val="00861B98"/>
    <w:rsid w:val="008623D6"/>
    <w:rsid w:val="008700AC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B01E9"/>
    <w:rsid w:val="008B0F8E"/>
    <w:rsid w:val="008B0FFD"/>
    <w:rsid w:val="008B36E2"/>
    <w:rsid w:val="008B4013"/>
    <w:rsid w:val="008C29D5"/>
    <w:rsid w:val="008C53A2"/>
    <w:rsid w:val="008C749E"/>
    <w:rsid w:val="008D0025"/>
    <w:rsid w:val="008D2A90"/>
    <w:rsid w:val="008D7C28"/>
    <w:rsid w:val="008E37A5"/>
    <w:rsid w:val="008F08AE"/>
    <w:rsid w:val="008F371F"/>
    <w:rsid w:val="0090067A"/>
    <w:rsid w:val="00904622"/>
    <w:rsid w:val="009179FF"/>
    <w:rsid w:val="00923F36"/>
    <w:rsid w:val="00924ACD"/>
    <w:rsid w:val="00931BD7"/>
    <w:rsid w:val="00935861"/>
    <w:rsid w:val="00936684"/>
    <w:rsid w:val="00936858"/>
    <w:rsid w:val="00936C7F"/>
    <w:rsid w:val="0094080D"/>
    <w:rsid w:val="00943838"/>
    <w:rsid w:val="00955FF2"/>
    <w:rsid w:val="00976468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3EE2"/>
    <w:rsid w:val="009C779F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85994"/>
    <w:rsid w:val="00A879DA"/>
    <w:rsid w:val="00A92458"/>
    <w:rsid w:val="00A961B5"/>
    <w:rsid w:val="00AB01C4"/>
    <w:rsid w:val="00AB1464"/>
    <w:rsid w:val="00AB7507"/>
    <w:rsid w:val="00AC4904"/>
    <w:rsid w:val="00AD1457"/>
    <w:rsid w:val="00AD598D"/>
    <w:rsid w:val="00AF01BE"/>
    <w:rsid w:val="00AF3721"/>
    <w:rsid w:val="00AF5226"/>
    <w:rsid w:val="00B03738"/>
    <w:rsid w:val="00B1107B"/>
    <w:rsid w:val="00B1654B"/>
    <w:rsid w:val="00B2047A"/>
    <w:rsid w:val="00B21028"/>
    <w:rsid w:val="00B23230"/>
    <w:rsid w:val="00B23C54"/>
    <w:rsid w:val="00B240FE"/>
    <w:rsid w:val="00B267F3"/>
    <w:rsid w:val="00B33009"/>
    <w:rsid w:val="00B37E59"/>
    <w:rsid w:val="00B41F3A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28B4"/>
    <w:rsid w:val="00BF7BEA"/>
    <w:rsid w:val="00C046A5"/>
    <w:rsid w:val="00C04EBA"/>
    <w:rsid w:val="00C12F68"/>
    <w:rsid w:val="00C3028D"/>
    <w:rsid w:val="00C33803"/>
    <w:rsid w:val="00C36EF9"/>
    <w:rsid w:val="00C41662"/>
    <w:rsid w:val="00C41929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3DE8"/>
    <w:rsid w:val="00C906E8"/>
    <w:rsid w:val="00C942E1"/>
    <w:rsid w:val="00C94DFE"/>
    <w:rsid w:val="00CA5CAC"/>
    <w:rsid w:val="00CA738A"/>
    <w:rsid w:val="00CC04A4"/>
    <w:rsid w:val="00CD1AB0"/>
    <w:rsid w:val="00CD68BB"/>
    <w:rsid w:val="00D10934"/>
    <w:rsid w:val="00D1338A"/>
    <w:rsid w:val="00D14869"/>
    <w:rsid w:val="00D267F7"/>
    <w:rsid w:val="00D42984"/>
    <w:rsid w:val="00D44410"/>
    <w:rsid w:val="00D50EBA"/>
    <w:rsid w:val="00D53BA6"/>
    <w:rsid w:val="00D67208"/>
    <w:rsid w:val="00D728F4"/>
    <w:rsid w:val="00D73E0C"/>
    <w:rsid w:val="00D852A2"/>
    <w:rsid w:val="00D86EF9"/>
    <w:rsid w:val="00D87D6C"/>
    <w:rsid w:val="00D927F8"/>
    <w:rsid w:val="00D93158"/>
    <w:rsid w:val="00D9499D"/>
    <w:rsid w:val="00DA15A9"/>
    <w:rsid w:val="00DA68C1"/>
    <w:rsid w:val="00DB3CB3"/>
    <w:rsid w:val="00DB7F8F"/>
    <w:rsid w:val="00DE3544"/>
    <w:rsid w:val="00DE58BB"/>
    <w:rsid w:val="00DE7D1F"/>
    <w:rsid w:val="00E02982"/>
    <w:rsid w:val="00E040A3"/>
    <w:rsid w:val="00E14C4A"/>
    <w:rsid w:val="00E16887"/>
    <w:rsid w:val="00E216A6"/>
    <w:rsid w:val="00E22432"/>
    <w:rsid w:val="00E32EFB"/>
    <w:rsid w:val="00E42357"/>
    <w:rsid w:val="00E436D6"/>
    <w:rsid w:val="00E47ACA"/>
    <w:rsid w:val="00E508C7"/>
    <w:rsid w:val="00E52639"/>
    <w:rsid w:val="00E54CCD"/>
    <w:rsid w:val="00E62C1F"/>
    <w:rsid w:val="00E63928"/>
    <w:rsid w:val="00E63D2C"/>
    <w:rsid w:val="00E7202A"/>
    <w:rsid w:val="00E74197"/>
    <w:rsid w:val="00E837F8"/>
    <w:rsid w:val="00E85183"/>
    <w:rsid w:val="00EA0284"/>
    <w:rsid w:val="00EA299E"/>
    <w:rsid w:val="00EA3558"/>
    <w:rsid w:val="00EA41FA"/>
    <w:rsid w:val="00EA50BD"/>
    <w:rsid w:val="00EB6451"/>
    <w:rsid w:val="00EC12A2"/>
    <w:rsid w:val="00ED0082"/>
    <w:rsid w:val="00ED0E82"/>
    <w:rsid w:val="00ED3DA5"/>
    <w:rsid w:val="00ED6942"/>
    <w:rsid w:val="00EE1B8D"/>
    <w:rsid w:val="00EE7A51"/>
    <w:rsid w:val="00EF2381"/>
    <w:rsid w:val="00F01237"/>
    <w:rsid w:val="00F0400C"/>
    <w:rsid w:val="00F15A13"/>
    <w:rsid w:val="00F217BB"/>
    <w:rsid w:val="00F31866"/>
    <w:rsid w:val="00F3702F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1F84"/>
    <w:rsid w:val="00F90DD3"/>
    <w:rsid w:val="00F96617"/>
    <w:rsid w:val="00F96F8D"/>
    <w:rsid w:val="00FA01C9"/>
    <w:rsid w:val="00FA0464"/>
    <w:rsid w:val="00FB310A"/>
    <w:rsid w:val="00FC3B5C"/>
    <w:rsid w:val="00FD625C"/>
    <w:rsid w:val="00FE1AA7"/>
    <w:rsid w:val="00FE3132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Василенко Вячеслав Алексеевич</cp:lastModifiedBy>
  <cp:revision>2</cp:revision>
  <cp:lastPrinted>2019-11-12T08:17:00Z</cp:lastPrinted>
  <dcterms:created xsi:type="dcterms:W3CDTF">2021-08-30T14:25:00Z</dcterms:created>
  <dcterms:modified xsi:type="dcterms:W3CDTF">2021-08-30T14:25:00Z</dcterms:modified>
</cp:coreProperties>
</file>