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16"/>
        <w:gridCol w:w="1441"/>
        <w:gridCol w:w="1682"/>
        <w:gridCol w:w="1559"/>
        <w:gridCol w:w="1560"/>
        <w:gridCol w:w="850"/>
        <w:gridCol w:w="709"/>
        <w:gridCol w:w="1134"/>
        <w:gridCol w:w="1276"/>
      </w:tblGrid>
      <w:tr w:rsidR="009F2E18" w:rsidRPr="008A0079" w:rsidTr="009F2E18">
        <w:trPr>
          <w:trHeight w:val="135"/>
        </w:trPr>
        <w:tc>
          <w:tcPr>
            <w:tcW w:w="416" w:type="dxa"/>
            <w:vMerge w:val="restart"/>
          </w:tcPr>
          <w:p w:rsidR="004B486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9F2E18" w:rsidRPr="008A0079" w:rsidRDefault="009F2E1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 w:val="restart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моделі</w:t>
            </w:r>
          </w:p>
        </w:tc>
        <w:tc>
          <w:tcPr>
            <w:tcW w:w="1682" w:type="dxa"/>
            <w:vMerge w:val="restart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Фото</w:t>
            </w:r>
          </w:p>
        </w:tc>
        <w:tc>
          <w:tcPr>
            <w:tcW w:w="1559" w:type="dxa"/>
            <w:vMerge w:val="restart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Розміри, мм</w:t>
            </w:r>
          </w:p>
        </w:tc>
        <w:tc>
          <w:tcPr>
            <w:tcW w:w="1560" w:type="dxa"/>
            <w:vMerge w:val="restart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послуги</w:t>
            </w:r>
          </w:p>
        </w:tc>
        <w:tc>
          <w:tcPr>
            <w:tcW w:w="850" w:type="dxa"/>
            <w:vMerge w:val="restart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709" w:type="dxa"/>
            <w:vMerge w:val="restart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К-сть</w:t>
            </w:r>
          </w:p>
        </w:tc>
        <w:tc>
          <w:tcPr>
            <w:tcW w:w="2410" w:type="dxa"/>
            <w:gridSpan w:val="2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Ціна , грн. </w:t>
            </w:r>
          </w:p>
        </w:tc>
      </w:tr>
      <w:tr w:rsidR="009F2E18" w:rsidRPr="008A0079" w:rsidTr="009F2E18">
        <w:trPr>
          <w:trHeight w:val="135"/>
        </w:trPr>
        <w:tc>
          <w:tcPr>
            <w:tcW w:w="416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 од.</w:t>
            </w:r>
          </w:p>
        </w:tc>
        <w:tc>
          <w:tcPr>
            <w:tcW w:w="1276" w:type="dxa"/>
          </w:tcPr>
          <w:p w:rsidR="004B4869" w:rsidRPr="008A0079" w:rsidRDefault="004B486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Карниз гіпсовий М- Б4</w:t>
            </w:r>
          </w:p>
        </w:tc>
        <w:tc>
          <w:tcPr>
            <w:tcW w:w="1682" w:type="dxa"/>
          </w:tcPr>
          <w:p w:rsidR="00520F53" w:rsidRPr="008A0079" w:rsidRDefault="00092AA6" w:rsidP="00092A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5CB4CFC" wp14:editId="16BE25B1">
                  <wp:extent cx="895350" cy="4381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270*50*1000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right="24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м.</w:t>
            </w:r>
            <w:r w:rsidR="008A0079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 xml:space="preserve"> </w:t>
            </w:r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34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157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М- Ф6</w:t>
            </w:r>
          </w:p>
        </w:tc>
        <w:tc>
          <w:tcPr>
            <w:tcW w:w="1682" w:type="dxa"/>
          </w:tcPr>
          <w:p w:rsidR="00520F53" w:rsidRPr="008A0079" w:rsidRDefault="00092AA6" w:rsidP="00092A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1BA7E36" wp14:editId="5613A4D7">
                  <wp:extent cx="723900" cy="4857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23*10*1000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right="24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м.</w:t>
            </w:r>
            <w:r w:rsidR="008A0079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 xml:space="preserve"> </w:t>
            </w:r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305"/>
              <w:jc w:val="right"/>
              <w:rPr>
                <w:rFonts w:ascii="Times New Roman" w:hAnsi="Times New Roman" w:cs="Times New Roman"/>
                <w:color w:val="030303"/>
                <w:w w:val="99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99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 Ф15</w:t>
            </w:r>
          </w:p>
        </w:tc>
        <w:tc>
          <w:tcPr>
            <w:tcW w:w="1682" w:type="dxa"/>
          </w:tcPr>
          <w:p w:rsidR="00520F53" w:rsidRPr="008A0079" w:rsidRDefault="00092AA6" w:rsidP="00092A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E281C2D" wp14:editId="44DDB9E3">
                  <wp:extent cx="790575" cy="5619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20*40*1000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44"/>
              <w:jc w:val="right"/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282828"/>
                <w:w w:val="90"/>
                <w:sz w:val="20"/>
                <w:szCs w:val="20"/>
                <w:lang w:val="uk-UA"/>
              </w:rPr>
              <w:t>м</w:t>
            </w:r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>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right="267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17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М- Ф16</w:t>
            </w:r>
          </w:p>
        </w:tc>
        <w:tc>
          <w:tcPr>
            <w:tcW w:w="1682" w:type="dxa"/>
          </w:tcPr>
          <w:p w:rsidR="00520F53" w:rsidRPr="008A0079" w:rsidRDefault="00092AA6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38AB2FB" wp14:editId="02C637B7">
                  <wp:extent cx="752475" cy="590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5"/>
                <w:sz w:val="20"/>
                <w:szCs w:val="20"/>
                <w:lang w:val="uk-UA"/>
              </w:rPr>
              <w:t>155*31*1000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44"/>
              <w:jc w:val="right"/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282828"/>
                <w:w w:val="90"/>
                <w:sz w:val="20"/>
                <w:szCs w:val="20"/>
                <w:lang w:val="uk-UA"/>
              </w:rPr>
              <w:t>м</w:t>
            </w:r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>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right="277"/>
              <w:jc w:val="right"/>
              <w:rPr>
                <w:rFonts w:ascii="Times New Roman" w:hAnsi="Times New Roman" w:cs="Times New Roman"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 Ф17</w:t>
            </w:r>
          </w:p>
        </w:tc>
        <w:tc>
          <w:tcPr>
            <w:tcW w:w="1682" w:type="dxa"/>
          </w:tcPr>
          <w:p w:rsidR="00520F53" w:rsidRPr="008A0079" w:rsidRDefault="00092AA6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EAF9942" wp14:editId="75199460">
                  <wp:extent cx="781050" cy="5619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27*34*1000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44"/>
              <w:jc w:val="right"/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282828"/>
                <w:w w:val="90"/>
                <w:sz w:val="20"/>
                <w:szCs w:val="20"/>
                <w:lang w:val="uk-UA"/>
              </w:rPr>
              <w:t>м</w:t>
            </w:r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>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right="266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 Ф18</w:t>
            </w:r>
          </w:p>
        </w:tc>
        <w:tc>
          <w:tcPr>
            <w:tcW w:w="1682" w:type="dxa"/>
          </w:tcPr>
          <w:p w:rsidR="00520F53" w:rsidRPr="008A0079" w:rsidRDefault="00092AA6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5FA3F6D" wp14:editId="020545E6">
                  <wp:extent cx="695325" cy="4667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13*14*1000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44"/>
              <w:jc w:val="right"/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282828"/>
                <w:w w:val="90"/>
                <w:sz w:val="20"/>
                <w:szCs w:val="20"/>
                <w:lang w:val="uk-UA"/>
              </w:rPr>
              <w:t>м</w:t>
            </w:r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>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0"/>
                <w:sz w:val="20"/>
                <w:szCs w:val="20"/>
                <w:lang w:val="uk-UA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right="260"/>
              <w:jc w:val="right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34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 Ф19</w:t>
            </w:r>
          </w:p>
        </w:tc>
        <w:tc>
          <w:tcPr>
            <w:tcW w:w="1682" w:type="dxa"/>
          </w:tcPr>
          <w:p w:rsidR="00520F53" w:rsidRPr="008A0079" w:rsidRDefault="00092AA6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4D8285B" wp14:editId="57CDEA5F">
                  <wp:extent cx="714375" cy="6000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29*67*1000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right="24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м.п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7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М- Ф20</w:t>
            </w:r>
          </w:p>
        </w:tc>
        <w:tc>
          <w:tcPr>
            <w:tcW w:w="1682" w:type="dxa"/>
          </w:tcPr>
          <w:p w:rsidR="00520F53" w:rsidRPr="008A0079" w:rsidRDefault="00092AA6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929D195" wp14:editId="3E877C40">
                  <wp:extent cx="704850" cy="533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15*22*1000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ind w:right="24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м.п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right="27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 Ф7-1</w:t>
            </w:r>
          </w:p>
        </w:tc>
        <w:tc>
          <w:tcPr>
            <w:tcW w:w="1682" w:type="dxa"/>
          </w:tcPr>
          <w:p w:rsidR="00520F53" w:rsidRPr="008A0079" w:rsidRDefault="00092AA6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FD6E29F" wp14:editId="2D25E792">
                  <wp:extent cx="647700" cy="4857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5"/>
                <w:sz w:val="20"/>
                <w:szCs w:val="20"/>
                <w:lang w:val="uk-UA"/>
              </w:rPr>
              <w:t>6*21*1000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right="24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м.п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6E58FE" w:rsidP="006E58FE">
            <w:pPr>
              <w:kinsoku w:val="0"/>
              <w:overflowPunct w:val="0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color w:val="030303"/>
                <w:w w:val="9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30303"/>
                <w:w w:val="99"/>
                <w:sz w:val="20"/>
                <w:szCs w:val="20"/>
                <w:lang w:val="uk-UA"/>
              </w:rPr>
              <w:t xml:space="preserve"> </w:t>
            </w:r>
            <w:r w:rsidR="00520F53" w:rsidRPr="00D1143F">
              <w:rPr>
                <w:rFonts w:ascii="Times New Roman" w:hAnsi="Times New Roman" w:cs="Times New Roman"/>
                <w:color w:val="030303"/>
                <w:w w:val="99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c>
          <w:tcPr>
            <w:tcW w:w="41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41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Молдинг</w:t>
            </w:r>
            <w:proofErr w:type="spellEnd"/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гіпсовий М</w:t>
            </w:r>
          </w:p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ФВ-1</w:t>
            </w:r>
          </w:p>
        </w:tc>
        <w:tc>
          <w:tcPr>
            <w:tcW w:w="1682" w:type="dxa"/>
          </w:tcPr>
          <w:p w:rsidR="00520F53" w:rsidRPr="008A0079" w:rsidRDefault="009F2E18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41C07CF" wp14:editId="3B4586D2">
                  <wp:extent cx="676275" cy="466577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570" cy="47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9*23*1000</w:t>
            </w:r>
          </w:p>
        </w:tc>
        <w:tc>
          <w:tcPr>
            <w:tcW w:w="1560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Необхідна кількість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right="248"/>
              <w:jc w:val="right"/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м.п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9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6E58FE" w:rsidP="006E5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bookmarkStart w:id="0" w:name="_GoBack"/>
            <w:bookmarkEnd w:id="0"/>
            <w:r w:rsidR="00520F53"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355"/>
        </w:trPr>
        <w:tc>
          <w:tcPr>
            <w:tcW w:w="416" w:type="dxa"/>
            <w:vMerge w:val="restart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41" w:type="dxa"/>
            <w:vMerge w:val="restart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Стінова панель Л-ДП 01-К</w:t>
            </w:r>
          </w:p>
        </w:tc>
        <w:tc>
          <w:tcPr>
            <w:tcW w:w="1682" w:type="dxa"/>
            <w:vMerge w:val="restart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556*556*40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48" w:line="11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39" w:line="123" w:lineRule="exact"/>
              <w:ind w:right="298"/>
              <w:jc w:val="right"/>
              <w:rPr>
                <w:rFonts w:ascii="Times New Roman" w:hAnsi="Times New Roman" w:cs="Times New Roman"/>
                <w:color w:val="030303"/>
                <w:w w:val="108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8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165"/>
        </w:trPr>
        <w:tc>
          <w:tcPr>
            <w:tcW w:w="416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298"/>
              <w:jc w:val="right"/>
              <w:rPr>
                <w:rFonts w:ascii="Times New Roman" w:hAnsi="Times New Roman" w:cs="Times New Roman"/>
                <w:color w:val="030303"/>
                <w:w w:val="108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08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31"/>
        </w:trPr>
        <w:tc>
          <w:tcPr>
            <w:tcW w:w="416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D1143F" w:rsidRDefault="00520F53" w:rsidP="00520F53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3" w:rsidRPr="001C30FB" w:rsidRDefault="001C30FB" w:rsidP="00061CF2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298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36</w:t>
            </w:r>
          </w:p>
          <w:p w:rsidR="00061CF2" w:rsidRPr="00D1143F" w:rsidRDefault="00061CF2" w:rsidP="00061CF2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298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520F53" w:rsidRPr="008A0079" w:rsidRDefault="00520F53" w:rsidP="00520F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36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Кутовий декоративний</w:t>
            </w:r>
          </w:p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елемент М-Л15</w:t>
            </w:r>
          </w:p>
        </w:tc>
        <w:tc>
          <w:tcPr>
            <w:tcW w:w="1682" w:type="dxa"/>
            <w:vMerge w:val="restart"/>
          </w:tcPr>
          <w:p w:rsidR="008A0079" w:rsidRPr="008A0079" w:rsidRDefault="00092AA6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CFD40EB" wp14:editId="65BDBA47">
                  <wp:extent cx="964406" cy="77152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988" cy="77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200*200*45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8A0079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36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8A0079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43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8A0079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185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441" w:type="dxa"/>
            <w:vMerge w:val="restart"/>
          </w:tcPr>
          <w:p w:rsidR="008A0079" w:rsidRPr="00061CF2" w:rsidRDefault="00061CF2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30303"/>
                <w:sz w:val="20"/>
                <w:szCs w:val="20"/>
                <w:lang w:val="uk-UA"/>
              </w:rPr>
              <w:t>Кутовий дек</w:t>
            </w:r>
            <w:r w:rsidR="008A0079" w:rsidRPr="00061CF2">
              <w:rPr>
                <w:rFonts w:ascii="Times New Roman" w:hAnsi="Times New Roman" w:cs="Times New Roman"/>
                <w:bCs/>
                <w:color w:val="030303"/>
                <w:sz w:val="20"/>
                <w:szCs w:val="20"/>
                <w:lang w:val="uk-UA"/>
              </w:rPr>
              <w:t xml:space="preserve">оративний </w:t>
            </w:r>
            <w:r w:rsidR="008A0079" w:rsidRPr="00061CF2">
              <w:rPr>
                <w:rFonts w:ascii="Times New Roman" w:hAnsi="Times New Roman" w:cs="Times New Roman"/>
                <w:bCs/>
                <w:color w:val="030303"/>
                <w:sz w:val="20"/>
                <w:szCs w:val="20"/>
                <w:lang w:val="uk-UA"/>
              </w:rPr>
              <w:lastRenderedPageBreak/>
              <w:t>елемент М-Л16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AE1B82" wp14:editId="70BD9C1F">
                  <wp:extent cx="819150" cy="581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670*670*25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185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185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</w:t>
            </w: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оративний</w:t>
            </w:r>
          </w:p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елемент М-Л18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18D85EC" wp14:editId="78B26C57">
                  <wp:extent cx="1207095" cy="7334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04" cy="73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219*354*30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411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163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М-Л19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48F704E" wp14:editId="142D0834">
                  <wp:extent cx="1128713" cy="7524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61" cy="75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289*648*45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rPr>
          <w:trHeight w:val="270"/>
        </w:trPr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М-Л20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6564B13" wp14:editId="0FFA51D3">
                  <wp:extent cx="1238673" cy="7334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02" cy="73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251 *450*30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М-Л21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5AA228FC" wp14:editId="3891F98B">
                  <wp:extent cx="953452" cy="7334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834" cy="73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244*244*30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М-Л2-1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F894687" wp14:editId="1D58A5B8">
                  <wp:extent cx="1038225" cy="762241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321" cy="76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166*176*22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rPr>
          <w:trHeight w:val="289"/>
        </w:trPr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М-Л23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2B71AAB" wp14:editId="2939D6A1">
                  <wp:extent cx="742950" cy="810491"/>
                  <wp:effectExtent l="0" t="0" r="0" b="889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23" cy="81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493*177*29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М-Л24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AEA16D6" wp14:editId="11F87AF8">
                  <wp:extent cx="941070" cy="7429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66" cy="74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1668*1529*16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М-Л25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15344EA" wp14:editId="4E9F8F30">
                  <wp:extent cx="742950" cy="571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465*530*33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1C30FB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30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441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Декоративний елемент М-Л-4-1</w:t>
            </w:r>
          </w:p>
        </w:tc>
        <w:tc>
          <w:tcPr>
            <w:tcW w:w="1682" w:type="dxa"/>
            <w:vMerge w:val="restart"/>
          </w:tcPr>
          <w:p w:rsidR="008A0079" w:rsidRPr="008A0079" w:rsidRDefault="009F2E18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02504B5" wp14:editId="18BD4598">
                  <wp:extent cx="638175" cy="5334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40*35*16</w:t>
            </w:r>
          </w:p>
        </w:tc>
        <w:tc>
          <w:tcPr>
            <w:tcW w:w="1560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Моделювання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 w:line="119" w:lineRule="exact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8A0079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36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Формування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13"/>
              <w:jc w:val="right"/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</w:pPr>
            <w:proofErr w:type="spellStart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посл</w:t>
            </w:r>
            <w:proofErr w:type="spellEnd"/>
            <w:r w:rsidRPr="00D1143F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8A0079" w:rsidRPr="008A0079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F2E18" w:rsidRPr="008A0079" w:rsidTr="009F2E18">
        <w:trPr>
          <w:trHeight w:val="270"/>
        </w:trPr>
        <w:tc>
          <w:tcPr>
            <w:tcW w:w="416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left="37"/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110"/>
                <w:sz w:val="20"/>
                <w:szCs w:val="20"/>
                <w:lang w:val="uk-UA"/>
              </w:rPr>
              <w:t>Виготовлення виробу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line="104" w:lineRule="exact"/>
              <w:ind w:right="274"/>
              <w:jc w:val="right"/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color w:val="030303"/>
                <w:w w:val="8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709" w:type="dxa"/>
          </w:tcPr>
          <w:p w:rsidR="008A0079" w:rsidRPr="008A0079" w:rsidRDefault="00061CF2" w:rsidP="008A00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1CF2" w:rsidRPr="008A0079" w:rsidTr="009F2E18">
        <w:tc>
          <w:tcPr>
            <w:tcW w:w="416" w:type="dxa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9" w:rsidRPr="00D1143F" w:rsidRDefault="008A0079" w:rsidP="008A0079">
            <w:pPr>
              <w:kinsoku w:val="0"/>
              <w:overflowPunct w:val="0"/>
              <w:autoSpaceDE w:val="0"/>
              <w:autoSpaceDN w:val="0"/>
              <w:adjustRightInd w:val="0"/>
              <w:spacing w:before="62"/>
              <w:ind w:right="4"/>
              <w:jc w:val="right"/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</w:pPr>
            <w:r w:rsidRPr="00D1143F">
              <w:rPr>
                <w:rFonts w:ascii="Times New Roman" w:hAnsi="Times New Roman" w:cs="Times New Roman"/>
                <w:b/>
                <w:bCs/>
                <w:color w:val="030303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410" w:type="dxa"/>
            <w:gridSpan w:val="2"/>
          </w:tcPr>
          <w:p w:rsidR="008A0079" w:rsidRPr="008A0079" w:rsidRDefault="008A0079" w:rsidP="008A00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E7373" w:rsidRPr="008A0079" w:rsidRDefault="006E7373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6E7373" w:rsidRPr="008A0079" w:rsidSect="004B486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69"/>
    <w:rsid w:val="00061CF2"/>
    <w:rsid w:val="00092AA6"/>
    <w:rsid w:val="001C30FB"/>
    <w:rsid w:val="004B4869"/>
    <w:rsid w:val="00520F53"/>
    <w:rsid w:val="00617E58"/>
    <w:rsid w:val="006E58FE"/>
    <w:rsid w:val="006E7373"/>
    <w:rsid w:val="008A0079"/>
    <w:rsid w:val="009F2E18"/>
    <w:rsid w:val="00B1069A"/>
    <w:rsid w:val="00D35FE6"/>
    <w:rsid w:val="00E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431E"/>
  <w15:chartTrackingRefBased/>
  <w15:docId w15:val="{E37DAB30-8FE3-4DF1-91BD-22E001DB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2021-12-15T08:52:00Z</dcterms:created>
  <dcterms:modified xsi:type="dcterms:W3CDTF">2021-12-15T11:58:00Z</dcterms:modified>
</cp:coreProperties>
</file>