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5B" w:rsidRDefault="00BB3FB7" w:rsidP="002C4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Комерційні умови</w:t>
      </w:r>
    </w:p>
    <w:p w:rsidR="002C49F5" w:rsidRDefault="002C49F5" w:rsidP="002C4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виконання робіт з експлуатації приміщень.</w:t>
      </w:r>
    </w:p>
    <w:p w:rsidR="002C49F5" w:rsidRDefault="002C49F5" w:rsidP="002C49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9F5" w:rsidRDefault="002C49F5" w:rsidP="002C49F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виконання робіт пов’язаних з експлуатацією приміщень</w:t>
      </w:r>
      <w:r w:rsidR="00F5675B">
        <w:rPr>
          <w:rFonts w:ascii="Times New Roman" w:hAnsi="Times New Roman" w:cs="Times New Roman"/>
          <w:sz w:val="24"/>
          <w:szCs w:val="24"/>
        </w:rPr>
        <w:t>(магазинів не продовольчих товарів)</w:t>
      </w:r>
      <w:r>
        <w:rPr>
          <w:rFonts w:ascii="Times New Roman" w:hAnsi="Times New Roman" w:cs="Times New Roman"/>
          <w:sz w:val="24"/>
          <w:szCs w:val="24"/>
        </w:rPr>
        <w:t>, інженерного, торгівельного обладнання</w:t>
      </w:r>
      <w:r w:rsidR="0070410F">
        <w:rPr>
          <w:rFonts w:ascii="Times New Roman" w:hAnsi="Times New Roman" w:cs="Times New Roman"/>
          <w:sz w:val="24"/>
          <w:szCs w:val="24"/>
        </w:rPr>
        <w:t xml:space="preserve"> та прилеглої те</w:t>
      </w:r>
      <w:r w:rsidR="006219CD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торії потрібно організувати виконання заявок від замовника.</w:t>
      </w:r>
    </w:p>
    <w:p w:rsidR="002C49F5" w:rsidRPr="00913CCE" w:rsidRDefault="002C49F5" w:rsidP="002C49F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13CCE">
        <w:rPr>
          <w:rFonts w:ascii="Times New Roman" w:hAnsi="Times New Roman" w:cs="Times New Roman"/>
          <w:b/>
          <w:sz w:val="24"/>
          <w:szCs w:val="24"/>
        </w:rPr>
        <w:t>Умови для співпраці:</w:t>
      </w:r>
    </w:p>
    <w:p w:rsidR="002C49F5" w:rsidRDefault="002C49F5" w:rsidP="002C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-робота за умовами договору Замовника</w:t>
      </w:r>
    </w:p>
    <w:p w:rsidR="002C49F5" w:rsidRDefault="002C49F5" w:rsidP="002C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-безготівковий розрахунок </w:t>
      </w:r>
    </w:p>
    <w:p w:rsidR="00BB3FB7" w:rsidRDefault="002C49F5" w:rsidP="002C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-оплата виконаних робіт </w:t>
      </w:r>
      <w:r w:rsidR="00BB3FB7">
        <w:rPr>
          <w:rFonts w:ascii="Times New Roman" w:hAnsi="Times New Roman" w:cs="Times New Roman"/>
          <w:sz w:val="24"/>
          <w:szCs w:val="24"/>
        </w:rPr>
        <w:t>відбувається за затвердженим актом виконаних робіт за минулий місяць</w:t>
      </w:r>
    </w:p>
    <w:p w:rsidR="002C49F5" w:rsidRDefault="00BB3FB7" w:rsidP="002C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-роботи виконуються згідно </w:t>
      </w:r>
      <w:r w:rsidR="00A15C03">
        <w:rPr>
          <w:rFonts w:ascii="Times New Roman" w:hAnsi="Times New Roman" w:cs="Times New Roman"/>
          <w:sz w:val="24"/>
          <w:szCs w:val="24"/>
        </w:rPr>
        <w:t>затверджених розцінок</w:t>
      </w:r>
      <w:r w:rsidR="002C49F5">
        <w:rPr>
          <w:rFonts w:ascii="Times New Roman" w:hAnsi="Times New Roman" w:cs="Times New Roman"/>
          <w:sz w:val="24"/>
          <w:szCs w:val="24"/>
        </w:rPr>
        <w:t xml:space="preserve"> (додаток до договору №1)</w:t>
      </w:r>
    </w:p>
    <w:p w:rsidR="00A15C03" w:rsidRDefault="00A15C03" w:rsidP="002C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-виконання робіт як у денний час так і у ночі</w:t>
      </w:r>
    </w:p>
    <w:p w:rsidR="0070410F" w:rsidRDefault="00A15C03" w:rsidP="002C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-закупку та доставку матеріалу виконує Виконавець</w:t>
      </w:r>
      <w:r w:rsidR="002840D3">
        <w:rPr>
          <w:rFonts w:ascii="Times New Roman" w:hAnsi="Times New Roman" w:cs="Times New Roman"/>
          <w:sz w:val="24"/>
          <w:szCs w:val="24"/>
        </w:rPr>
        <w:t xml:space="preserve">. </w:t>
      </w:r>
      <w:r w:rsidR="0070410F">
        <w:rPr>
          <w:rFonts w:ascii="Times New Roman" w:hAnsi="Times New Roman" w:cs="Times New Roman"/>
          <w:sz w:val="24"/>
          <w:szCs w:val="24"/>
        </w:rPr>
        <w:t>-обов’язково надавати фото\відео звіт</w:t>
      </w:r>
      <w:r>
        <w:rPr>
          <w:rFonts w:ascii="Times New Roman" w:hAnsi="Times New Roman" w:cs="Times New Roman"/>
          <w:sz w:val="24"/>
          <w:szCs w:val="24"/>
        </w:rPr>
        <w:t xml:space="preserve"> до та після початку робіт</w:t>
      </w:r>
    </w:p>
    <w:p w:rsidR="00A15C03" w:rsidRDefault="00A15C03" w:rsidP="002C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-підтвердженням виконання роботи є підписаний  сервісний звіт (Додаток № 2) у представника Замовника на місці</w:t>
      </w:r>
    </w:p>
    <w:p w:rsidR="00F5675B" w:rsidRDefault="00F5675B" w:rsidP="002C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-витратний матеріал входить у вартість робіт(бур по бетону, шліфувальна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бумага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диск відрізний, рулетка, малярні валики та пензлики, хрестики для швів плитки або сис</w:t>
      </w:r>
      <w:r w:rsidR="00A15C03">
        <w:rPr>
          <w:rFonts w:ascii="Times New Roman" w:hAnsi="Times New Roman" w:cs="Times New Roman"/>
          <w:sz w:val="24"/>
          <w:szCs w:val="24"/>
        </w:rPr>
        <w:t xml:space="preserve">теми, ручний інструмент та </w:t>
      </w:r>
      <w:proofErr w:type="spellStart"/>
      <w:r w:rsidR="00A15C03">
        <w:rPr>
          <w:rFonts w:ascii="Times New Roman" w:hAnsi="Times New Roman" w:cs="Times New Roman"/>
          <w:sz w:val="24"/>
          <w:szCs w:val="24"/>
        </w:rPr>
        <w:t>інш</w:t>
      </w:r>
      <w:proofErr w:type="spellEnd"/>
      <w:r w:rsidR="00A15C03">
        <w:rPr>
          <w:rFonts w:ascii="Times New Roman" w:hAnsi="Times New Roman" w:cs="Times New Roman"/>
          <w:sz w:val="24"/>
          <w:szCs w:val="24"/>
        </w:rPr>
        <w:t>)</w:t>
      </w:r>
    </w:p>
    <w:p w:rsidR="00F5675B" w:rsidRDefault="00F5675B" w:rsidP="002C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 сплачуватися-ізоляційна стрічка,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скотч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малярний,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метизи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єлементи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кріплення, плівка захисна для меблів, стяжки кабельні</w:t>
      </w:r>
      <w:r w:rsidR="00A15C03">
        <w:rPr>
          <w:rFonts w:ascii="Times New Roman" w:hAnsi="Times New Roman" w:cs="Times New Roman"/>
          <w:sz w:val="24"/>
          <w:szCs w:val="24"/>
        </w:rPr>
        <w:t>, мішки під сміття</w:t>
      </w:r>
    </w:p>
    <w:p w:rsidR="0070410F" w:rsidRDefault="0070410F" w:rsidP="002C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-надання </w:t>
      </w:r>
      <w:r w:rsidR="00A15C03">
        <w:rPr>
          <w:rFonts w:ascii="Times New Roman" w:hAnsi="Times New Roman" w:cs="Times New Roman"/>
          <w:sz w:val="24"/>
          <w:szCs w:val="24"/>
        </w:rPr>
        <w:t xml:space="preserve">фіскальних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податкових накладних </w:t>
      </w:r>
      <w:r w:rsidR="00A15C0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перевірки факту використання матеріалу</w:t>
      </w:r>
      <w:r w:rsidR="002840D3">
        <w:rPr>
          <w:rFonts w:ascii="Times New Roman" w:hAnsi="Times New Roman" w:cs="Times New Roman"/>
          <w:sz w:val="24"/>
          <w:szCs w:val="24"/>
        </w:rPr>
        <w:t xml:space="preserve"> з будівельного магазину Епіцентр, Нова Лінія.</w:t>
      </w:r>
      <w:r w:rsidR="002840D3" w:rsidRPr="002840D3">
        <w:rPr>
          <w:rFonts w:ascii="Times New Roman" w:hAnsi="Times New Roman" w:cs="Times New Roman"/>
          <w:sz w:val="24"/>
          <w:szCs w:val="24"/>
        </w:rPr>
        <w:t xml:space="preserve"> </w:t>
      </w:r>
      <w:r w:rsidR="002840D3">
        <w:rPr>
          <w:rFonts w:ascii="Times New Roman" w:hAnsi="Times New Roman" w:cs="Times New Roman"/>
          <w:sz w:val="24"/>
          <w:szCs w:val="24"/>
        </w:rPr>
        <w:t>Вартість матеріалів не повинна перевищувати цін в Епіцентрі , Нова Лінія.(якщо в населеному пункті немає вище вказаних магазинів)</w:t>
      </w:r>
    </w:p>
    <w:p w:rsidR="00913CCE" w:rsidRDefault="00BB3FB7" w:rsidP="002C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-затрати по транспортну, логістиці, відрядженням, добові, амортизація інструменту входять у розцінки позначені у Додаток 1</w:t>
      </w:r>
      <w:r w:rsidR="0070410F">
        <w:rPr>
          <w:rFonts w:ascii="Times New Roman" w:hAnsi="Times New Roman" w:cs="Times New Roman"/>
          <w:sz w:val="24"/>
          <w:szCs w:val="24"/>
        </w:rPr>
        <w:t>,заповнити</w:t>
      </w:r>
      <w:r w:rsidR="00913CCE">
        <w:rPr>
          <w:rFonts w:ascii="Times New Roman" w:hAnsi="Times New Roman" w:cs="Times New Roman"/>
          <w:sz w:val="24"/>
          <w:szCs w:val="24"/>
        </w:rPr>
        <w:t xml:space="preserve"> (вказати свої розцінки</w:t>
      </w:r>
      <w:r w:rsidR="0070410F">
        <w:rPr>
          <w:rFonts w:ascii="Times New Roman" w:hAnsi="Times New Roman" w:cs="Times New Roman"/>
          <w:sz w:val="24"/>
          <w:szCs w:val="24"/>
        </w:rPr>
        <w:t>)</w:t>
      </w:r>
    </w:p>
    <w:p w:rsidR="00592F89" w:rsidRPr="00320191" w:rsidRDefault="00592F89" w:rsidP="00592F89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5" w:history="1">
        <w:r w:rsidRPr="00BA58E7">
          <w:rPr>
            <w:rStyle w:val="a5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592F89" w:rsidRPr="00592F89" w:rsidRDefault="00592F89" w:rsidP="00592F89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bookmarkStart w:id="0" w:name="_GoBack"/>
      <w:bookmarkEnd w:id="0"/>
    </w:p>
    <w:p w:rsidR="00592F89" w:rsidRPr="00320191" w:rsidRDefault="00592F89" w:rsidP="00592F89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592F89" w:rsidRPr="00320191" w:rsidRDefault="00592F89" w:rsidP="00592F89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12.00 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en-US" w:eastAsia="uk-UA"/>
        </w:rPr>
        <w:t>10</w:t>
      </w:r>
      <w:r w:rsidRPr="00D83A73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.06</w:t>
      </w:r>
      <w:r w:rsidRPr="0032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900B31" w:rsidRPr="00202C86" w:rsidRDefault="00900B31" w:rsidP="002C49F5">
      <w:pPr>
        <w:rPr>
          <w:rFonts w:ascii="Times New Roman" w:hAnsi="Times New Roman" w:cs="Times New Roman"/>
          <w:sz w:val="24"/>
          <w:szCs w:val="24"/>
        </w:rPr>
      </w:pPr>
    </w:p>
    <w:p w:rsidR="0070410F" w:rsidRDefault="0070410F" w:rsidP="002C49F5">
      <w:pPr>
        <w:rPr>
          <w:rFonts w:ascii="Times New Roman" w:hAnsi="Times New Roman" w:cs="Times New Roman"/>
          <w:sz w:val="24"/>
          <w:szCs w:val="24"/>
        </w:rPr>
      </w:pPr>
    </w:p>
    <w:p w:rsidR="0070410F" w:rsidRPr="002C49F5" w:rsidRDefault="0070410F" w:rsidP="002C49F5">
      <w:pPr>
        <w:rPr>
          <w:rFonts w:ascii="Times New Roman" w:hAnsi="Times New Roman" w:cs="Times New Roman"/>
          <w:sz w:val="24"/>
          <w:szCs w:val="24"/>
        </w:rPr>
      </w:pPr>
    </w:p>
    <w:sectPr w:rsidR="0070410F" w:rsidRPr="002C49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F5"/>
    <w:rsid w:val="0004093D"/>
    <w:rsid w:val="00045379"/>
    <w:rsid w:val="00047CF6"/>
    <w:rsid w:val="00202C86"/>
    <w:rsid w:val="002840D3"/>
    <w:rsid w:val="002C49F5"/>
    <w:rsid w:val="004C17FE"/>
    <w:rsid w:val="00592F89"/>
    <w:rsid w:val="006219CD"/>
    <w:rsid w:val="0070410F"/>
    <w:rsid w:val="007D6DCB"/>
    <w:rsid w:val="00805845"/>
    <w:rsid w:val="00900B31"/>
    <w:rsid w:val="00913CCE"/>
    <w:rsid w:val="00A15C03"/>
    <w:rsid w:val="00BB3FB7"/>
    <w:rsid w:val="00F5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9436"/>
  <w15:chartTrackingRefBased/>
  <w15:docId w15:val="{21B146F3-0701-4B0D-BA81-C1E2B3CF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C86"/>
    <w:pPr>
      <w:ind w:left="720"/>
      <w:contextualSpacing/>
    </w:pPr>
  </w:style>
  <w:style w:type="character" w:styleId="a4">
    <w:name w:val="Strong"/>
    <w:basedOn w:val="a0"/>
    <w:uiPriority w:val="22"/>
    <w:qFormat/>
    <w:rsid w:val="00202C86"/>
    <w:rPr>
      <w:b/>
      <w:bCs/>
    </w:rPr>
  </w:style>
  <w:style w:type="character" w:styleId="a5">
    <w:name w:val="Hyperlink"/>
    <w:basedOn w:val="a0"/>
    <w:uiPriority w:val="99"/>
    <w:semiHidden/>
    <w:unhideWhenUsed/>
    <w:rsid w:val="00592F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Dudenko Zhanna</cp:lastModifiedBy>
  <cp:revision>8</cp:revision>
  <dcterms:created xsi:type="dcterms:W3CDTF">2022-05-11T12:35:00Z</dcterms:created>
  <dcterms:modified xsi:type="dcterms:W3CDTF">2022-06-06T08:46:00Z</dcterms:modified>
</cp:coreProperties>
</file>