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8324CC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E6030">
        <w:rPr>
          <w:b/>
          <w:color w:val="000000" w:themeColor="text1"/>
          <w:sz w:val="28"/>
          <w:szCs w:val="28"/>
          <w:u w:val="single"/>
        </w:rPr>
        <w:t xml:space="preserve">Виготовлення </w:t>
      </w:r>
      <w:proofErr w:type="spellStart"/>
      <w:r w:rsidRPr="00EE6030">
        <w:rPr>
          <w:b/>
          <w:color w:val="000000" w:themeColor="text1"/>
          <w:sz w:val="28"/>
          <w:szCs w:val="28"/>
          <w:u w:val="single"/>
        </w:rPr>
        <w:t>брендованої</w:t>
      </w:r>
      <w:proofErr w:type="spellEnd"/>
      <w:r w:rsidRPr="00EE6030">
        <w:rPr>
          <w:b/>
          <w:color w:val="000000" w:themeColor="text1"/>
          <w:sz w:val="28"/>
          <w:szCs w:val="28"/>
          <w:u w:val="single"/>
        </w:rPr>
        <w:t xml:space="preserve"> вивіски </w:t>
      </w:r>
      <w:r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Pr="00EE6030"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EE6030">
        <w:rPr>
          <w:b/>
          <w:color w:val="000000" w:themeColor="text1"/>
          <w:sz w:val="28"/>
          <w:szCs w:val="28"/>
          <w:u w:val="single"/>
        </w:rPr>
        <w:t>червоного кольору.</w:t>
      </w:r>
    </w:p>
    <w:p w:rsidR="008324CC" w:rsidRDefault="008324CC" w:rsidP="008324C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328535" cy="119619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ed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11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CC" w:rsidRDefault="008324CC" w:rsidP="008324CC">
      <w:pPr>
        <w:jc w:val="center"/>
        <w:rPr>
          <w:sz w:val="24"/>
          <w:szCs w:val="24"/>
        </w:rPr>
      </w:pPr>
    </w:p>
    <w:p w:rsidR="008324CC" w:rsidRPr="00EE6030" w:rsidRDefault="008324CC" w:rsidP="008324CC">
      <w:pPr>
        <w:jc w:val="center"/>
        <w:rPr>
          <w:sz w:val="24"/>
          <w:szCs w:val="24"/>
          <w:u w:val="single"/>
        </w:rPr>
      </w:pPr>
      <w:r w:rsidRPr="00EE6030">
        <w:rPr>
          <w:sz w:val="24"/>
          <w:szCs w:val="24"/>
          <w:u w:val="single"/>
        </w:rPr>
        <w:t xml:space="preserve">Виготовлення та монтаж вивіски </w:t>
      </w:r>
      <w:r w:rsidRPr="00EE6030">
        <w:rPr>
          <w:sz w:val="24"/>
          <w:szCs w:val="24"/>
          <w:u w:val="single"/>
          <w:lang w:val="en-US"/>
        </w:rPr>
        <w:t>Vodafone</w:t>
      </w:r>
      <w:r w:rsidRPr="00EE6030">
        <w:rPr>
          <w:sz w:val="24"/>
          <w:szCs w:val="24"/>
          <w:u w:val="single"/>
          <w:lang w:val="ru-RU"/>
        </w:rPr>
        <w:t xml:space="preserve"> </w:t>
      </w:r>
      <w:r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Pr="00EE6030">
        <w:rPr>
          <w:sz w:val="24"/>
          <w:szCs w:val="24"/>
          <w:u w:val="single"/>
        </w:rPr>
        <w:t>Ритейл</w:t>
      </w:r>
      <w:proofErr w:type="spellEnd"/>
      <w:r w:rsidRPr="00EE6030">
        <w:rPr>
          <w:sz w:val="24"/>
          <w:szCs w:val="24"/>
          <w:u w:val="single"/>
        </w:rPr>
        <w:t xml:space="preserve"> за </w:t>
      </w:r>
      <w:proofErr w:type="spellStart"/>
      <w:r w:rsidRPr="00EE6030">
        <w:rPr>
          <w:sz w:val="24"/>
          <w:szCs w:val="24"/>
          <w:u w:val="single"/>
        </w:rPr>
        <w:t>адресою</w:t>
      </w:r>
      <w:proofErr w:type="spellEnd"/>
      <w:r w:rsidRPr="00EE6030">
        <w:rPr>
          <w:sz w:val="24"/>
          <w:szCs w:val="24"/>
          <w:u w:val="single"/>
        </w:rPr>
        <w:t xml:space="preserve">: </w:t>
      </w:r>
      <w:proofErr w:type="spellStart"/>
      <w:r w:rsidRPr="00EE6030">
        <w:rPr>
          <w:sz w:val="24"/>
          <w:szCs w:val="24"/>
          <w:u w:val="single"/>
        </w:rPr>
        <w:t>пр.Правди</w:t>
      </w:r>
      <w:proofErr w:type="spellEnd"/>
      <w:r w:rsidRPr="00EE6030">
        <w:rPr>
          <w:sz w:val="24"/>
          <w:szCs w:val="24"/>
          <w:u w:val="single"/>
        </w:rPr>
        <w:t xml:space="preserve">, 47, ТРЦ </w:t>
      </w:r>
      <w:proofErr w:type="spellStart"/>
      <w:r w:rsidRPr="00EE6030">
        <w:rPr>
          <w:sz w:val="24"/>
          <w:szCs w:val="24"/>
          <w:u w:val="single"/>
        </w:rPr>
        <w:t>Ретровіль</w:t>
      </w:r>
      <w:proofErr w:type="spellEnd"/>
      <w:r w:rsidRPr="00EE6030">
        <w:rPr>
          <w:sz w:val="24"/>
          <w:szCs w:val="24"/>
          <w:u w:val="single"/>
        </w:rPr>
        <w:t>, Київ.</w:t>
      </w:r>
    </w:p>
    <w:p w:rsidR="008324CC" w:rsidRDefault="008324CC" w:rsidP="008324CC">
      <w:pPr>
        <w:rPr>
          <w:sz w:val="24"/>
          <w:szCs w:val="24"/>
        </w:rPr>
      </w:pPr>
      <w:r>
        <w:rPr>
          <w:sz w:val="24"/>
          <w:szCs w:val="24"/>
        </w:rPr>
        <w:t>Розмір: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2800*800*100 мм</w:t>
      </w:r>
    </w:p>
    <w:p w:rsidR="008324CC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Матеріал:</w:t>
      </w:r>
    </w:p>
    <w:p w:rsidR="008324CC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>
        <w:t>Для</w:t>
      </w:r>
      <w:r w:rsidRPr="00620755">
        <w:t xml:space="preserve"> міцності несучий метало-каркас рекламної конструкції виконаний сегментами з урахуванням напрямних та </w:t>
      </w:r>
      <w:proofErr w:type="spellStart"/>
      <w:r w:rsidRPr="00620755">
        <w:t>ребер</w:t>
      </w:r>
      <w:proofErr w:type="spellEnd"/>
      <w:r w:rsidRPr="00620755">
        <w:t xml:space="preserve"> жорсткості з профільованої труби 20х20х2мм, з порошковим фарбуванням у білий колір</w:t>
      </w:r>
      <w:r w:rsidR="008324CC">
        <w:t>;</w:t>
      </w:r>
    </w:p>
    <w:p w:rsidR="008324CC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>Світлодіодні модулі ELF (</w:t>
      </w:r>
      <w:proofErr w:type="spellStart"/>
      <w:r w:rsidRPr="00620755">
        <w:t>Twins</w:t>
      </w:r>
      <w:proofErr w:type="spellEnd"/>
      <w:r w:rsidRPr="00620755">
        <w:t xml:space="preserve">, </w:t>
      </w:r>
      <w:proofErr w:type="spellStart"/>
      <w:r w:rsidRPr="00620755">
        <w:t>Vivo</w:t>
      </w:r>
      <w:proofErr w:type="spellEnd"/>
      <w:r w:rsidRPr="00620755">
        <w:t xml:space="preserve"> III, Vivo2019, 3smd 2835), або </w:t>
      </w:r>
      <w:proofErr w:type="spellStart"/>
      <w:r w:rsidRPr="00620755">
        <w:t>Rishang</w:t>
      </w:r>
      <w:proofErr w:type="spellEnd"/>
      <w:r w:rsidRPr="00620755">
        <w:t xml:space="preserve"> 2835, або SWP (</w:t>
      </w:r>
      <w:proofErr w:type="spellStart"/>
      <w:r w:rsidRPr="00620755">
        <w:t>Shine</w:t>
      </w:r>
      <w:proofErr w:type="spellEnd"/>
      <w:r w:rsidRPr="00620755">
        <w:t xml:space="preserve">, </w:t>
      </w:r>
      <w:proofErr w:type="spellStart"/>
      <w:r w:rsidRPr="00620755">
        <w:t>Optx</w:t>
      </w:r>
      <w:proofErr w:type="spellEnd"/>
      <w:r w:rsidRPr="00620755">
        <w:t xml:space="preserve">, </w:t>
      </w:r>
      <w:proofErr w:type="spellStart"/>
      <w:r w:rsidRPr="00620755">
        <w:t>Mini</w:t>
      </w:r>
      <w:proofErr w:type="spellEnd"/>
      <w:r w:rsidRPr="00620755">
        <w:t>), білого світіння 6500-7000К., гарантія не менше 3х років.</w:t>
      </w:r>
      <w:r w:rsidR="008324CC">
        <w:t xml:space="preserve"> (Схем</w:t>
      </w:r>
      <w:r>
        <w:t>а розміщення світлодіодів нижче в ТЗ</w:t>
      </w:r>
      <w:r w:rsidR="008324CC">
        <w:t>);</w:t>
      </w:r>
    </w:p>
    <w:p w:rsidR="008324CC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 xml:space="preserve">Задня стінка – </w:t>
      </w:r>
      <w:proofErr w:type="spellStart"/>
      <w:r w:rsidRPr="00620755">
        <w:t>алюмокомпозит</w:t>
      </w:r>
      <w:proofErr w:type="spellEnd"/>
      <w:r w:rsidRPr="00620755">
        <w:t xml:space="preserve">, ECOBOND, білий колір, матовий. Задня стінка повинна бути виготовлена без щілин та зазорів, забезпечуючи надійну гідроізоляцію. Якщо задню стіну видно - вона повинна бути білого кольору. Внутрішній бік </w:t>
      </w:r>
      <w:proofErr w:type="spellStart"/>
      <w:r w:rsidRPr="00620755">
        <w:t>алюмокомпозиту</w:t>
      </w:r>
      <w:proofErr w:type="spellEnd"/>
      <w:r w:rsidRPr="00620755">
        <w:t xml:space="preserve"> також білого кольору</w:t>
      </w:r>
      <w:r w:rsidR="008324CC">
        <w:t>;</w:t>
      </w:r>
    </w:p>
    <w:p w:rsidR="0050156E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 xml:space="preserve">Лицьова панель – </w:t>
      </w:r>
      <w:proofErr w:type="spellStart"/>
      <w:r w:rsidRPr="00620755">
        <w:t>алюмокомпозит</w:t>
      </w:r>
      <w:proofErr w:type="spellEnd"/>
      <w:r w:rsidRPr="00620755">
        <w:t xml:space="preserve">, ECOBOND, 3 мм червоний, RAL3020, з фрезеруванням. Зовнішній елемент кріплення композиту – </w:t>
      </w:r>
      <w:proofErr w:type="spellStart"/>
      <w:r w:rsidRPr="00620755">
        <w:t>саморізи</w:t>
      </w:r>
      <w:proofErr w:type="spellEnd"/>
      <w:r w:rsidRPr="00620755">
        <w:t>, пофарбовані в колір лицьової панелі, RAL3020</w:t>
      </w:r>
      <w:r w:rsidR="0050156E">
        <w:t>;</w:t>
      </w:r>
    </w:p>
    <w:p w:rsidR="0050156E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rPr>
          <w:b/>
        </w:rPr>
        <w:t>Літери «VODAFONE</w:t>
      </w:r>
      <w:r>
        <w:t>.</w:t>
      </w:r>
      <w:r w:rsidRPr="00620755">
        <w:t xml:space="preserve"> Акрил литий (обов'язково) (POLYCRIL, Ізраїль) молочний 8мм наклеюється (без розлучень і </w:t>
      </w:r>
      <w:proofErr w:type="spellStart"/>
      <w:r w:rsidRPr="00620755">
        <w:t>потіків</w:t>
      </w:r>
      <w:proofErr w:type="spellEnd"/>
      <w:r w:rsidRPr="00620755">
        <w:t>) на попередньо вирізану площину з литого акрилу молочного 3 мм, по периметру борт для кріплення до тильного боку лицьової панелі 5 мм. Загальна товщина 11мм. Лицьова частина обклеєна плівкою у колір ORACAL 8500 010</w:t>
      </w:r>
      <w:r w:rsidR="0050156E">
        <w:t>;</w:t>
      </w:r>
    </w:p>
    <w:p w:rsidR="00620755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 xml:space="preserve">Блок живлення 12Вольт, герметичний (для вуличного використання) ELF </w:t>
      </w:r>
      <w:proofErr w:type="spellStart"/>
      <w:r w:rsidRPr="00620755">
        <w:t>Compact</w:t>
      </w:r>
      <w:proofErr w:type="spellEnd"/>
      <w:r w:rsidRPr="00620755">
        <w:t xml:space="preserve"> або </w:t>
      </w:r>
      <w:proofErr w:type="spellStart"/>
      <w:r w:rsidRPr="00620755">
        <w:t>Mean</w:t>
      </w:r>
      <w:proofErr w:type="spellEnd"/>
      <w:r w:rsidRPr="00620755">
        <w:t xml:space="preserve"> </w:t>
      </w:r>
      <w:proofErr w:type="spellStart"/>
      <w:r w:rsidRPr="00620755">
        <w:t>Well</w:t>
      </w:r>
      <w:proofErr w:type="spellEnd"/>
      <w:r w:rsidRPr="00620755">
        <w:t>, зі ступенем захисту не менше IP65. Потужність підбирати відповідно до навантаження</w:t>
      </w:r>
      <w:r w:rsidR="0050156E">
        <w:t>;</w:t>
      </w:r>
    </w:p>
    <w:p w:rsidR="00620755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proofErr w:type="spellStart"/>
      <w:r w:rsidRPr="00620755">
        <w:rPr>
          <w:b/>
        </w:rPr>
        <w:t>Корп.логотип</w:t>
      </w:r>
      <w:proofErr w:type="spellEnd"/>
      <w:r w:rsidRPr="00620755">
        <w:rPr>
          <w:b/>
        </w:rPr>
        <w:t xml:space="preserve"> «Крапелька».</w:t>
      </w:r>
      <w:r w:rsidRPr="00620755">
        <w:t xml:space="preserve"> Акрил литий (POLYCRIL, Ізраїль) молочний 8мм наклеюється (без розлучень і </w:t>
      </w:r>
      <w:proofErr w:type="spellStart"/>
      <w:r w:rsidRPr="00620755">
        <w:t>потіків</w:t>
      </w:r>
      <w:proofErr w:type="spellEnd"/>
      <w:r w:rsidRPr="00620755">
        <w:t xml:space="preserve">) на попередньо вирізану площину з литого акрилу молочного 3 мм з бортом не менше 10мм для кріплення до тильного боку композитної панелі. Загальна товщина 11мм. Приклеювання акрилу до композиту здійснюється за допомогою двостороннього акрилового спіненого </w:t>
      </w:r>
      <w:proofErr w:type="spellStart"/>
      <w:r w:rsidRPr="00620755">
        <w:t>скотчу</w:t>
      </w:r>
      <w:proofErr w:type="spellEnd"/>
      <w:r w:rsidRPr="00620755">
        <w:t xml:space="preserve"> і </w:t>
      </w:r>
      <w:proofErr w:type="spellStart"/>
      <w:r w:rsidRPr="00620755">
        <w:t>клеягерметика</w:t>
      </w:r>
      <w:proofErr w:type="spellEnd"/>
      <w:r w:rsidRPr="00620755">
        <w:t>.</w:t>
      </w:r>
      <w:r>
        <w:t xml:space="preserve"> </w:t>
      </w:r>
    </w:p>
    <w:p w:rsidR="0050156E" w:rsidRDefault="00620755" w:rsidP="00620755">
      <w:pPr>
        <w:spacing w:after="229" w:line="228" w:lineRule="auto"/>
        <w:ind w:left="478" w:right="258"/>
      </w:pPr>
      <w:r w:rsidRPr="00620755">
        <w:t xml:space="preserve">Сюжет </w:t>
      </w:r>
      <w:proofErr w:type="spellStart"/>
      <w:r w:rsidRPr="00620755">
        <w:t>Корп</w:t>
      </w:r>
      <w:proofErr w:type="spellEnd"/>
      <w:r w:rsidRPr="00620755">
        <w:t xml:space="preserve">. Логотип, виконаний за допомогою аплікації. </w:t>
      </w:r>
      <w:proofErr w:type="spellStart"/>
      <w:r w:rsidRPr="00620755">
        <w:t>Плоттерна</w:t>
      </w:r>
      <w:proofErr w:type="spellEnd"/>
      <w:r w:rsidRPr="00620755">
        <w:t xml:space="preserve"> </w:t>
      </w:r>
      <w:proofErr w:type="spellStart"/>
      <w:r w:rsidRPr="00620755">
        <w:t>порізка</w:t>
      </w:r>
      <w:proofErr w:type="spellEnd"/>
      <w:r w:rsidRPr="00620755">
        <w:t xml:space="preserve"> ORACAL 8500 колір 31 червоний</w:t>
      </w:r>
      <w:r w:rsidR="0050156E">
        <w:t>;</w:t>
      </w:r>
    </w:p>
    <w:p w:rsidR="0089139A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 w:rsidRPr="00620755">
        <w:t xml:space="preserve">Комплект болтового з'єднання, </w:t>
      </w:r>
      <w:proofErr w:type="spellStart"/>
      <w:r w:rsidRPr="00620755">
        <w:t>саморізів</w:t>
      </w:r>
      <w:proofErr w:type="spellEnd"/>
      <w:r w:rsidRPr="00620755">
        <w:t xml:space="preserve"> та дюбелів (універсальні для будь-якого типу фасаду) або використовувати декоративні </w:t>
      </w:r>
      <w:proofErr w:type="spellStart"/>
      <w:r w:rsidRPr="00620755">
        <w:t>саморізи</w:t>
      </w:r>
      <w:proofErr w:type="spellEnd"/>
      <w:r w:rsidRPr="00620755">
        <w:t>, які не «впадають в очі».</w:t>
      </w:r>
      <w:r w:rsidR="0089139A">
        <w:t xml:space="preserve"> Вивіска підвішується</w:t>
      </w:r>
      <w:r w:rsidR="00EE6030">
        <w:t xml:space="preserve"> за крючки</w:t>
      </w:r>
      <w:r w:rsidR="0089139A">
        <w:t xml:space="preserve"> на два троси.</w:t>
      </w:r>
    </w:p>
    <w:p w:rsidR="00EE6030" w:rsidRDefault="00EE6030" w:rsidP="00620755">
      <w:pPr>
        <w:numPr>
          <w:ilvl w:val="0"/>
          <w:numId w:val="1"/>
        </w:numPr>
        <w:spacing w:after="229" w:line="228" w:lineRule="auto"/>
        <w:ind w:right="258" w:hanging="296"/>
      </w:pPr>
      <w:r>
        <w:t xml:space="preserve">Строк виготовлення та монтажу до 20.07.2022.   </w:t>
      </w:r>
    </w:p>
    <w:p w:rsidR="00620755" w:rsidRDefault="00620755" w:rsidP="00620755">
      <w:pPr>
        <w:numPr>
          <w:ilvl w:val="0"/>
          <w:numId w:val="1"/>
        </w:numPr>
        <w:spacing w:after="229" w:line="228" w:lineRule="auto"/>
        <w:ind w:right="258" w:hanging="296"/>
      </w:pPr>
      <w:r>
        <w:lastRenderedPageBreak/>
        <w:t>Строки гарантії мінімум один рік.</w:t>
      </w:r>
    </w:p>
    <w:p w:rsidR="0050156E" w:rsidRDefault="0009571B" w:rsidP="00620755">
      <w:pPr>
        <w:numPr>
          <w:ilvl w:val="0"/>
          <w:numId w:val="1"/>
        </w:numPr>
        <w:spacing w:after="229" w:line="228" w:lineRule="auto"/>
        <w:ind w:right="258" w:hanging="296"/>
      </w:pPr>
      <w:r>
        <w:t>Схеми</w:t>
      </w:r>
      <w:r w:rsidR="00620755">
        <w:t>:</w:t>
      </w:r>
    </w:p>
    <w:p w:rsidR="0050156E" w:rsidRDefault="0050156E" w:rsidP="0050156E">
      <w:pPr>
        <w:spacing w:after="229" w:line="228" w:lineRule="auto"/>
        <w:ind w:left="182" w:right="258"/>
      </w:pPr>
      <w:r>
        <w:rPr>
          <w:noProof/>
          <w:lang w:eastAsia="uk-UA"/>
        </w:rPr>
        <w:drawing>
          <wp:inline distT="0" distB="0" distL="0" distR="0" wp14:anchorId="128ADDCD" wp14:editId="746BB09A">
            <wp:extent cx="2099031" cy="21647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00" cy="217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030">
        <w:rPr>
          <w:noProof/>
          <w:lang w:eastAsia="uk-UA"/>
        </w:rPr>
        <w:drawing>
          <wp:inline distT="0" distB="0" distL="0" distR="0">
            <wp:extent cx="3159760" cy="2235663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47 Киев, ТЦ Ретровиль - Оформление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262" cy="22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30" w:rsidRPr="00EE6030" w:rsidRDefault="00EE6030" w:rsidP="0050156E">
      <w:pPr>
        <w:spacing w:after="229" w:line="228" w:lineRule="auto"/>
        <w:ind w:left="182" w:right="258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087230" cy="2938882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47 Киев Ретровил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606" cy="296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                </w:t>
      </w:r>
      <w:r w:rsidRPr="00EE6030">
        <w:rPr>
          <w:lang w:val="ru-RU"/>
        </w:rPr>
        <w:t xml:space="preserve"> </w:t>
      </w:r>
      <w:bookmarkStart w:id="0" w:name="_GoBack"/>
      <w:r w:rsidR="00774813">
        <w:rPr>
          <w:lang w:val="ru-RU"/>
        </w:rPr>
        <w:object w:dxaOrig="1512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8pt" o:ole="">
            <v:imagedata r:id="rId10" o:title=""/>
          </v:shape>
          <o:OLEObject Type="Embed" ProgID="AcroExch.Document.DC" ShapeID="_x0000_i1025" DrawAspect="Icon" ObjectID="_1716622866" r:id="rId11"/>
        </w:object>
      </w:r>
      <w:bookmarkEnd w:id="0"/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tbl>
      <w:tblPr>
        <w:tblW w:w="0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77"/>
        <w:gridCol w:w="1713"/>
        <w:gridCol w:w="1143"/>
        <w:gridCol w:w="1165"/>
        <w:gridCol w:w="1201"/>
        <w:gridCol w:w="1682"/>
      </w:tblGrid>
      <w:tr w:rsidR="00325DCA" w:rsidTr="00D42AB8">
        <w:trPr>
          <w:trHeight w:val="45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Pr="002C579C" w:rsidRDefault="00325DCA" w:rsidP="00325DC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Default="00325DCA" w:rsidP="00D42AB8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Default="00325DCA" w:rsidP="00D42AB8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Default="00325DCA" w:rsidP="00D42AB8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Default="00325DCA" w:rsidP="00D42AB8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Default="00325DCA" w:rsidP="00D42AB8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Default="00325DCA" w:rsidP="00D42AB8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5DCA" w:rsidTr="00D42AB8">
        <w:trPr>
          <w:trHeight w:val="14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DCA" w:rsidRDefault="00325DCA" w:rsidP="00D42AB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5DCA" w:rsidRDefault="00325DCA" w:rsidP="00D42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5DCA" w:rsidRDefault="00325DCA" w:rsidP="00D42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5DCA" w:rsidRDefault="00325DCA" w:rsidP="00D42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CA" w:rsidRDefault="00325DCA" w:rsidP="00D42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DCA" w:rsidRDefault="00325DCA" w:rsidP="00D42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5DCA" w:rsidRDefault="00325DCA" w:rsidP="00D42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5DCA" w:rsidRDefault="00325DCA" w:rsidP="00325DC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325DCA" w:rsidRDefault="00325DCA" w:rsidP="00325DC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10.00 </w:t>
      </w:r>
      <w:r w:rsidRPr="006D0C35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16.06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325DCA" w:rsidRDefault="00325DCA" w:rsidP="00325DCA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325DCA" w:rsidRPr="00765ECB" w:rsidRDefault="00325DCA" w:rsidP="00325DC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r w:rsidRPr="00765ECB">
        <w:rPr>
          <w:rStyle w:val="a4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8324CC" w:rsidRPr="00325DCA" w:rsidRDefault="008324CC" w:rsidP="008324CC">
      <w:pPr>
        <w:jc w:val="center"/>
        <w:rPr>
          <w:sz w:val="24"/>
          <w:szCs w:val="24"/>
          <w:lang w:val="ru-RU"/>
        </w:rPr>
      </w:pPr>
    </w:p>
    <w:sectPr w:rsidR="008324CC" w:rsidRPr="00325D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A337B"/>
    <w:rsid w:val="00325DCA"/>
    <w:rsid w:val="0050156E"/>
    <w:rsid w:val="00620755"/>
    <w:rsid w:val="006D0857"/>
    <w:rsid w:val="00774813"/>
    <w:rsid w:val="008324CC"/>
    <w:rsid w:val="0089139A"/>
    <w:rsid w:val="00DA040D"/>
    <w:rsid w:val="00E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CA"/>
    <w:pPr>
      <w:ind w:left="720"/>
      <w:contextualSpacing/>
    </w:pPr>
    <w:rPr>
      <w:lang w:val="ru-RU"/>
    </w:rPr>
  </w:style>
  <w:style w:type="character" w:styleId="a4">
    <w:name w:val="Strong"/>
    <w:basedOn w:val="a0"/>
    <w:uiPriority w:val="22"/>
    <w:qFormat/>
    <w:rsid w:val="00325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E43B-F5DC-46AD-AB02-64CB0AF2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Dudenko Zhanna</cp:lastModifiedBy>
  <cp:revision>3</cp:revision>
  <dcterms:created xsi:type="dcterms:W3CDTF">2022-06-13T08:50:00Z</dcterms:created>
  <dcterms:modified xsi:type="dcterms:W3CDTF">2022-06-13T08:55:00Z</dcterms:modified>
</cp:coreProperties>
</file>