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7A3D3" w14:textId="13F8659E" w:rsidR="00045EC9" w:rsidRDefault="00045EC9" w:rsidP="00EC742D">
      <w:pPr>
        <w:rPr>
          <w:b/>
          <w:sz w:val="22"/>
          <w:szCs w:val="22"/>
          <w:lang w:val="uk-UA"/>
        </w:rPr>
      </w:pPr>
      <w:r w:rsidRPr="002B1748">
        <w:rPr>
          <w:b/>
          <w:sz w:val="22"/>
          <w:szCs w:val="22"/>
          <w:lang w:val="uk-UA"/>
        </w:rPr>
        <w:t xml:space="preserve">м. </w:t>
      </w:r>
      <w:r>
        <w:rPr>
          <w:b/>
          <w:sz w:val="22"/>
          <w:szCs w:val="22"/>
          <w:lang w:val="uk-UA"/>
        </w:rPr>
        <w:t>Черкаси</w:t>
      </w:r>
      <w:r w:rsidRPr="002B1748">
        <w:rPr>
          <w:b/>
          <w:sz w:val="22"/>
          <w:szCs w:val="22"/>
          <w:lang w:val="uk-UA"/>
        </w:rPr>
        <w:tab/>
      </w:r>
      <w:r w:rsidRPr="002B1748">
        <w:rPr>
          <w:b/>
          <w:sz w:val="22"/>
          <w:szCs w:val="22"/>
          <w:lang w:val="uk-UA"/>
        </w:rPr>
        <w:tab/>
      </w:r>
      <w:r w:rsidRPr="002B1748">
        <w:rPr>
          <w:b/>
          <w:sz w:val="22"/>
          <w:szCs w:val="22"/>
          <w:lang w:val="uk-UA"/>
        </w:rPr>
        <w:tab/>
      </w:r>
      <w:r w:rsidRPr="002B1748">
        <w:rPr>
          <w:b/>
          <w:sz w:val="22"/>
          <w:szCs w:val="22"/>
          <w:lang w:val="uk-UA"/>
        </w:rPr>
        <w:tab/>
      </w:r>
      <w:r>
        <w:rPr>
          <w:b/>
          <w:sz w:val="22"/>
          <w:szCs w:val="22"/>
          <w:lang w:val="uk-UA"/>
        </w:rPr>
        <w:tab/>
      </w:r>
      <w:r>
        <w:rPr>
          <w:b/>
          <w:sz w:val="22"/>
          <w:szCs w:val="22"/>
          <w:lang w:val="uk-UA"/>
        </w:rPr>
        <w:tab/>
      </w:r>
      <w:r w:rsidRPr="002B1748">
        <w:rPr>
          <w:b/>
          <w:sz w:val="22"/>
          <w:szCs w:val="22"/>
          <w:lang w:val="uk-UA"/>
        </w:rPr>
        <w:tab/>
      </w:r>
      <w:r w:rsidRPr="002B1748">
        <w:rPr>
          <w:b/>
          <w:sz w:val="22"/>
          <w:szCs w:val="22"/>
          <w:lang w:val="uk-UA"/>
        </w:rPr>
        <w:tab/>
      </w:r>
      <w:r w:rsidRPr="002B1748">
        <w:rPr>
          <w:b/>
          <w:sz w:val="22"/>
          <w:szCs w:val="22"/>
          <w:lang w:val="uk-UA"/>
        </w:rPr>
        <w:tab/>
      </w:r>
      <w:r w:rsidR="00EC742D">
        <w:rPr>
          <w:b/>
          <w:sz w:val="22"/>
          <w:szCs w:val="22"/>
          <w:lang w:val="uk-UA"/>
        </w:rPr>
        <w:t xml:space="preserve">                                                                                                         </w:t>
      </w:r>
      <w:r w:rsidR="00EC742D" w:rsidRPr="00EC742D">
        <w:rPr>
          <w:b/>
          <w:sz w:val="22"/>
          <w:szCs w:val="22"/>
        </w:rPr>
        <w:t>«</w:t>
      </w:r>
      <w:r w:rsidR="005E60DD">
        <w:rPr>
          <w:b/>
          <w:sz w:val="22"/>
          <w:szCs w:val="22"/>
          <w:lang w:val="uk-UA"/>
        </w:rPr>
        <w:t>1</w:t>
      </w:r>
      <w:r w:rsidR="00C366A0">
        <w:rPr>
          <w:b/>
          <w:sz w:val="22"/>
          <w:szCs w:val="22"/>
          <w:lang w:val="uk-UA"/>
        </w:rPr>
        <w:t>6</w:t>
      </w:r>
      <w:r w:rsidR="00EC742D" w:rsidRPr="00EC742D">
        <w:rPr>
          <w:b/>
          <w:sz w:val="22"/>
          <w:szCs w:val="22"/>
        </w:rPr>
        <w:t>» лютого 2023р.</w:t>
      </w:r>
    </w:p>
    <w:p w14:paraId="799497F6" w14:textId="77777777" w:rsidR="00045EC9" w:rsidRPr="002B1748" w:rsidRDefault="00045EC9" w:rsidP="00203564">
      <w:pPr>
        <w:ind w:left="540"/>
        <w:jc w:val="center"/>
        <w:rPr>
          <w:b/>
          <w:sz w:val="22"/>
          <w:szCs w:val="22"/>
          <w:lang w:val="uk-UA"/>
        </w:rPr>
      </w:pPr>
      <w:r w:rsidRPr="002B1748">
        <w:rPr>
          <w:b/>
          <w:sz w:val="22"/>
          <w:szCs w:val="22"/>
          <w:lang w:val="uk-UA"/>
        </w:rPr>
        <w:t>ЗАПИТ ЦІНОВИХ ПРОПОЗИЦІЙ</w:t>
      </w:r>
    </w:p>
    <w:p w14:paraId="5496AF0D" w14:textId="77777777" w:rsidR="00045EC9" w:rsidRPr="002B1748" w:rsidRDefault="00045EC9" w:rsidP="00203564">
      <w:pPr>
        <w:rPr>
          <w:sz w:val="22"/>
          <w:szCs w:val="22"/>
          <w:lang w:val="uk-UA"/>
        </w:rPr>
      </w:pPr>
      <w:r w:rsidRPr="002B1748">
        <w:rPr>
          <w:sz w:val="22"/>
          <w:szCs w:val="22"/>
          <w:lang w:val="uk-UA"/>
        </w:rPr>
        <w:t xml:space="preserve"> </w:t>
      </w:r>
      <w:r w:rsidRPr="002B1748">
        <w:rPr>
          <w:sz w:val="22"/>
          <w:szCs w:val="22"/>
          <w:lang w:val="uk-UA"/>
        </w:rPr>
        <w:tab/>
      </w:r>
      <w:r w:rsidRPr="002B1748">
        <w:rPr>
          <w:sz w:val="22"/>
          <w:szCs w:val="22"/>
          <w:lang w:val="uk-UA"/>
        </w:rPr>
        <w:tab/>
      </w:r>
      <w:r w:rsidRPr="002B1748">
        <w:rPr>
          <w:sz w:val="22"/>
          <w:szCs w:val="22"/>
          <w:lang w:val="uk-UA"/>
        </w:rPr>
        <w:tab/>
      </w:r>
      <w:r w:rsidRPr="002B1748">
        <w:rPr>
          <w:sz w:val="22"/>
          <w:szCs w:val="22"/>
          <w:lang w:val="uk-UA"/>
        </w:rPr>
        <w:tab/>
      </w:r>
      <w:r w:rsidRPr="002B1748">
        <w:rPr>
          <w:sz w:val="22"/>
          <w:szCs w:val="22"/>
          <w:lang w:val="uk-UA"/>
        </w:rPr>
        <w:tab/>
      </w:r>
      <w:r w:rsidRPr="002B1748">
        <w:rPr>
          <w:sz w:val="22"/>
          <w:szCs w:val="22"/>
          <w:lang w:val="uk-UA"/>
        </w:rPr>
        <w:tab/>
      </w:r>
      <w:r w:rsidRPr="00084445">
        <w:rPr>
          <w:sz w:val="22"/>
          <w:szCs w:val="22"/>
        </w:rPr>
        <w:t xml:space="preserve">                                               </w:t>
      </w:r>
      <w:r w:rsidRPr="002B1748">
        <w:rPr>
          <w:sz w:val="22"/>
          <w:szCs w:val="22"/>
          <w:lang w:val="uk-UA"/>
        </w:rPr>
        <w:t>(далі – „</w:t>
      </w:r>
      <w:r w:rsidRPr="002B1748">
        <w:rPr>
          <w:b/>
          <w:sz w:val="22"/>
          <w:szCs w:val="22"/>
          <w:lang w:val="uk-UA"/>
        </w:rPr>
        <w:t>Запит</w:t>
      </w:r>
      <w:r w:rsidRPr="002B1748">
        <w:rPr>
          <w:sz w:val="22"/>
          <w:szCs w:val="22"/>
          <w:lang w:val="uk-UA"/>
        </w:rPr>
        <w:t>”)</w:t>
      </w:r>
    </w:p>
    <w:p w14:paraId="33C67B23" w14:textId="367DCD9A" w:rsidR="00045EC9" w:rsidRDefault="00045EC9" w:rsidP="00C23748">
      <w:pPr>
        <w:ind w:firstLine="284"/>
        <w:jc w:val="both"/>
        <w:rPr>
          <w:b/>
          <w:sz w:val="22"/>
          <w:szCs w:val="22"/>
          <w:lang w:val="uk-UA"/>
        </w:rPr>
      </w:pPr>
      <w:r w:rsidRPr="00084445">
        <w:rPr>
          <w:bCs/>
          <w:spacing w:val="-6"/>
          <w:sz w:val="22"/>
          <w:szCs w:val="22"/>
        </w:rPr>
        <w:t xml:space="preserve">                                      </w:t>
      </w:r>
      <w:r w:rsidRPr="002B1748">
        <w:rPr>
          <w:bCs/>
          <w:spacing w:val="-6"/>
          <w:sz w:val="22"/>
          <w:szCs w:val="22"/>
          <w:lang w:val="uk-UA"/>
        </w:rPr>
        <w:t>Товариство Червоного Хреста України (далі – «ТЧХУ»)</w:t>
      </w:r>
      <w:r w:rsidRPr="002B1748">
        <w:rPr>
          <w:spacing w:val="-4"/>
          <w:sz w:val="22"/>
          <w:szCs w:val="22"/>
          <w:lang w:val="uk-UA"/>
        </w:rPr>
        <w:t xml:space="preserve"> оголошує конкурс </w:t>
      </w:r>
      <w:r w:rsidRPr="002B1748">
        <w:rPr>
          <w:sz w:val="22"/>
          <w:szCs w:val="22"/>
          <w:lang w:val="uk-UA"/>
        </w:rPr>
        <w:t xml:space="preserve">на місцеву закупівлю </w:t>
      </w:r>
      <w:r>
        <w:rPr>
          <w:sz w:val="22"/>
          <w:szCs w:val="22"/>
          <w:lang w:val="uk-UA"/>
        </w:rPr>
        <w:t>послуги з ремонту</w:t>
      </w:r>
    </w:p>
    <w:p w14:paraId="606EB964" w14:textId="05F07A59" w:rsidR="00045EC9" w:rsidRDefault="00045EC9" w:rsidP="009C3FE8">
      <w:pPr>
        <w:pStyle w:val="ae"/>
        <w:spacing w:before="0" w:beforeAutospacing="0" w:after="0" w:afterAutospacing="0"/>
        <w:ind w:left="567"/>
        <w:jc w:val="center"/>
        <w:rPr>
          <w:rFonts w:ascii="Times New Roman" w:hAnsi="Times New Roman" w:cs="Times New Roman"/>
          <w:b/>
          <w:sz w:val="22"/>
          <w:szCs w:val="22"/>
          <w:lang w:val="uk-UA"/>
        </w:rPr>
      </w:pPr>
      <w:r w:rsidRPr="00E57278">
        <w:rPr>
          <w:rFonts w:ascii="Times New Roman" w:hAnsi="Times New Roman" w:cs="Times New Roman"/>
          <w:b/>
          <w:sz w:val="22"/>
          <w:szCs w:val="22"/>
          <w:lang w:val="uk-UA"/>
        </w:rPr>
        <w:t>Технічн</w:t>
      </w:r>
      <w:r>
        <w:rPr>
          <w:rFonts w:ascii="Times New Roman" w:hAnsi="Times New Roman" w:cs="Times New Roman"/>
          <w:b/>
          <w:sz w:val="22"/>
          <w:szCs w:val="22"/>
          <w:lang w:val="uk-UA"/>
        </w:rPr>
        <w:t>і</w:t>
      </w:r>
      <w:r w:rsidRPr="00E57278">
        <w:rPr>
          <w:rFonts w:ascii="Times New Roman" w:hAnsi="Times New Roman" w:cs="Times New Roman"/>
          <w:b/>
          <w:sz w:val="22"/>
          <w:szCs w:val="22"/>
          <w:lang w:val="uk-UA"/>
        </w:rPr>
        <w:t xml:space="preserve"> </w:t>
      </w:r>
      <w:r>
        <w:rPr>
          <w:rFonts w:ascii="Times New Roman" w:hAnsi="Times New Roman" w:cs="Times New Roman"/>
          <w:b/>
          <w:sz w:val="22"/>
          <w:szCs w:val="22"/>
          <w:lang w:val="uk-UA"/>
        </w:rPr>
        <w:t xml:space="preserve">вимоги до закупівлі послуги з ремонту </w:t>
      </w:r>
      <w:r w:rsidR="00C57CD0">
        <w:rPr>
          <w:rFonts w:ascii="Times New Roman" w:hAnsi="Times New Roman" w:cs="Times New Roman"/>
          <w:b/>
          <w:sz w:val="22"/>
          <w:szCs w:val="22"/>
          <w:lang w:val="uk-UA"/>
        </w:rPr>
        <w:t>санітарних кімнат</w:t>
      </w:r>
      <w:r>
        <w:rPr>
          <w:rFonts w:ascii="Times New Roman" w:hAnsi="Times New Roman" w:cs="Times New Roman"/>
          <w:b/>
          <w:sz w:val="22"/>
          <w:szCs w:val="22"/>
          <w:lang w:val="uk-UA"/>
        </w:rPr>
        <w:t xml:space="preserve"> </w:t>
      </w:r>
      <w:r w:rsidR="00C57CD0" w:rsidRPr="00C57CD0">
        <w:rPr>
          <w:rFonts w:ascii="Times New Roman" w:hAnsi="Times New Roman" w:cs="Times New Roman"/>
          <w:b/>
          <w:sz w:val="22"/>
          <w:szCs w:val="22"/>
          <w:lang w:val="uk-UA"/>
        </w:rPr>
        <w:t xml:space="preserve">Гуртожиток </w:t>
      </w:r>
      <w:r w:rsidR="00C57CD0">
        <w:rPr>
          <w:rFonts w:ascii="Times New Roman" w:hAnsi="Times New Roman" w:cs="Times New Roman"/>
          <w:b/>
          <w:sz w:val="22"/>
          <w:szCs w:val="22"/>
          <w:lang w:val="uk-UA"/>
        </w:rPr>
        <w:t xml:space="preserve">№ </w:t>
      </w:r>
      <w:r w:rsidR="00C57CD0" w:rsidRPr="00C57CD0">
        <w:rPr>
          <w:rFonts w:ascii="Times New Roman" w:hAnsi="Times New Roman" w:cs="Times New Roman"/>
          <w:b/>
          <w:sz w:val="22"/>
          <w:szCs w:val="22"/>
          <w:lang w:val="uk-UA"/>
        </w:rPr>
        <w:t xml:space="preserve">2 Корсунь -Шевченківського педагогічного коледжу </w:t>
      </w:r>
      <w:proofErr w:type="spellStart"/>
      <w:r w:rsidR="00C57CD0" w:rsidRPr="00C57CD0">
        <w:rPr>
          <w:rFonts w:ascii="Times New Roman" w:hAnsi="Times New Roman" w:cs="Times New Roman"/>
          <w:b/>
          <w:sz w:val="22"/>
          <w:szCs w:val="22"/>
          <w:lang w:val="uk-UA"/>
        </w:rPr>
        <w:t>ім.Т.Г</w:t>
      </w:r>
      <w:proofErr w:type="spellEnd"/>
      <w:r w:rsidR="00C57CD0" w:rsidRPr="00C57CD0">
        <w:rPr>
          <w:rFonts w:ascii="Times New Roman" w:hAnsi="Times New Roman" w:cs="Times New Roman"/>
          <w:b/>
          <w:sz w:val="22"/>
          <w:szCs w:val="22"/>
          <w:lang w:val="uk-UA"/>
        </w:rPr>
        <w:t>. Шевченка</w:t>
      </w:r>
      <w:r>
        <w:rPr>
          <w:rFonts w:ascii="Times New Roman" w:hAnsi="Times New Roman" w:cs="Times New Roman"/>
          <w:b/>
          <w:sz w:val="22"/>
          <w:szCs w:val="22"/>
          <w:lang w:val="uk-UA"/>
        </w:rPr>
        <w:t xml:space="preserve">  </w:t>
      </w:r>
      <w:r w:rsidR="00ED3915">
        <w:rPr>
          <w:rFonts w:ascii="Times New Roman" w:hAnsi="Times New Roman" w:cs="Times New Roman"/>
          <w:b/>
          <w:sz w:val="22"/>
          <w:szCs w:val="22"/>
          <w:lang w:val="uk-UA"/>
        </w:rPr>
        <w:t>з</w:t>
      </w:r>
      <w:r>
        <w:rPr>
          <w:rFonts w:ascii="Times New Roman" w:hAnsi="Times New Roman" w:cs="Times New Roman"/>
          <w:b/>
          <w:sz w:val="22"/>
          <w:szCs w:val="22"/>
          <w:lang w:val="uk-UA"/>
        </w:rPr>
        <w:t xml:space="preserve">а </w:t>
      </w:r>
      <w:proofErr w:type="spellStart"/>
      <w:r>
        <w:rPr>
          <w:rFonts w:ascii="Times New Roman" w:hAnsi="Times New Roman" w:cs="Times New Roman"/>
          <w:b/>
          <w:sz w:val="22"/>
          <w:szCs w:val="22"/>
          <w:lang w:val="uk-UA"/>
        </w:rPr>
        <w:t>адресою</w:t>
      </w:r>
      <w:proofErr w:type="spellEnd"/>
      <w:r>
        <w:rPr>
          <w:rFonts w:ascii="Times New Roman" w:hAnsi="Times New Roman" w:cs="Times New Roman"/>
          <w:b/>
          <w:sz w:val="22"/>
          <w:szCs w:val="22"/>
          <w:lang w:val="uk-UA"/>
        </w:rPr>
        <w:t xml:space="preserve"> : </w:t>
      </w:r>
    </w:p>
    <w:p w14:paraId="12CB1CB4" w14:textId="7E66FE95" w:rsidR="00045EC9" w:rsidRPr="009A546E" w:rsidRDefault="00045EC9" w:rsidP="009C3FE8">
      <w:pPr>
        <w:pStyle w:val="ae"/>
        <w:spacing w:before="0" w:beforeAutospacing="0" w:after="0" w:afterAutospacing="0"/>
        <w:ind w:left="567"/>
        <w:jc w:val="center"/>
        <w:rPr>
          <w:rFonts w:ascii="Times New Roman" w:hAnsi="Times New Roman" w:cs="Times New Roman"/>
          <w:b/>
          <w:sz w:val="22"/>
          <w:szCs w:val="22"/>
          <w:lang w:val="uk-UA"/>
        </w:rPr>
      </w:pPr>
      <w:r>
        <w:rPr>
          <w:rFonts w:ascii="Times New Roman" w:hAnsi="Times New Roman" w:cs="Times New Roman"/>
          <w:b/>
          <w:sz w:val="22"/>
          <w:szCs w:val="22"/>
          <w:lang w:val="uk-UA"/>
        </w:rPr>
        <w:t>м.</w:t>
      </w:r>
      <w:r w:rsidR="00E21696">
        <w:rPr>
          <w:rFonts w:ascii="Times New Roman" w:hAnsi="Times New Roman" w:cs="Times New Roman"/>
          <w:b/>
          <w:sz w:val="22"/>
          <w:szCs w:val="22"/>
          <w:lang w:val="uk-UA"/>
        </w:rPr>
        <w:t xml:space="preserve"> </w:t>
      </w:r>
      <w:r w:rsidR="00ED3915">
        <w:rPr>
          <w:rFonts w:ascii="Times New Roman" w:hAnsi="Times New Roman" w:cs="Times New Roman"/>
          <w:b/>
          <w:sz w:val="22"/>
          <w:szCs w:val="22"/>
          <w:lang w:val="uk-UA"/>
        </w:rPr>
        <w:t>Корсунь-Шевченківський</w:t>
      </w:r>
      <w:r>
        <w:rPr>
          <w:rFonts w:ascii="Times New Roman" w:hAnsi="Times New Roman" w:cs="Times New Roman"/>
          <w:b/>
          <w:sz w:val="22"/>
          <w:szCs w:val="22"/>
          <w:lang w:val="uk-UA"/>
        </w:rPr>
        <w:t xml:space="preserve"> вул. Благові</w:t>
      </w:r>
      <w:r w:rsidR="00ED3915">
        <w:rPr>
          <w:rFonts w:ascii="Times New Roman" w:hAnsi="Times New Roman" w:cs="Times New Roman"/>
          <w:b/>
          <w:sz w:val="22"/>
          <w:szCs w:val="22"/>
          <w:lang w:val="uk-UA"/>
        </w:rPr>
        <w:t>сна</w:t>
      </w:r>
      <w:r>
        <w:rPr>
          <w:rFonts w:ascii="Times New Roman" w:hAnsi="Times New Roman" w:cs="Times New Roman"/>
          <w:b/>
          <w:sz w:val="22"/>
          <w:szCs w:val="22"/>
          <w:lang w:val="uk-UA"/>
        </w:rPr>
        <w:t>,</w:t>
      </w:r>
      <w:r w:rsidR="00ED3915">
        <w:rPr>
          <w:rFonts w:ascii="Times New Roman" w:hAnsi="Times New Roman" w:cs="Times New Roman"/>
          <w:b/>
          <w:sz w:val="22"/>
          <w:szCs w:val="22"/>
          <w:lang w:val="uk-UA"/>
        </w:rPr>
        <w:t>16а</w:t>
      </w:r>
    </w:p>
    <w:p w14:paraId="1518E409" w14:textId="77777777" w:rsidR="00045EC9" w:rsidRPr="009A546E" w:rsidRDefault="00045EC9" w:rsidP="001D0E40">
      <w:pPr>
        <w:pStyle w:val="ae"/>
        <w:spacing w:before="0" w:beforeAutospacing="0" w:after="0" w:afterAutospacing="0"/>
        <w:rPr>
          <w:rFonts w:ascii="Times New Roman" w:hAnsi="Times New Roman" w:cs="Times New Roman"/>
          <w:b/>
          <w:sz w:val="22"/>
          <w:szCs w:val="22"/>
          <w:lang w:val="uk-UA"/>
        </w:rPr>
      </w:pPr>
    </w:p>
    <w:tbl>
      <w:tblPr>
        <w:tblW w:w="13980" w:type="dxa"/>
        <w:tblInd w:w="113" w:type="dxa"/>
        <w:tblLook w:val="04A0" w:firstRow="1" w:lastRow="0" w:firstColumn="1" w:lastColumn="0" w:noHBand="0" w:noVBand="1"/>
      </w:tblPr>
      <w:tblGrid>
        <w:gridCol w:w="621"/>
        <w:gridCol w:w="1389"/>
        <w:gridCol w:w="7896"/>
        <w:gridCol w:w="1808"/>
        <w:gridCol w:w="493"/>
        <w:gridCol w:w="1551"/>
        <w:gridCol w:w="222"/>
      </w:tblGrid>
      <w:tr w:rsidR="00DD1A9E" w:rsidRPr="00DD1A9E" w14:paraId="5667F92F" w14:textId="77777777" w:rsidTr="002905A5">
        <w:trPr>
          <w:gridAfter w:val="1"/>
          <w:wAfter w:w="36" w:type="dxa"/>
          <w:trHeight w:val="276"/>
        </w:trPr>
        <w:tc>
          <w:tcPr>
            <w:tcW w:w="50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B8FE7A6"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w:t>
            </w:r>
            <w:r w:rsidRPr="00DD1A9E">
              <w:rPr>
                <w:rFonts w:ascii="Arial CYR" w:hAnsi="Arial CYR" w:cs="Arial CYR"/>
                <w:color w:val="000000"/>
                <w:sz w:val="20"/>
                <w:szCs w:val="20"/>
                <w:lang w:val="uk-UA" w:eastAsia="uk-UA"/>
              </w:rPr>
              <w:br/>
            </w:r>
            <w:proofErr w:type="spellStart"/>
            <w:r w:rsidRPr="00DD1A9E">
              <w:rPr>
                <w:rFonts w:ascii="Arial CYR" w:hAnsi="Arial CYR" w:cs="Arial CYR"/>
                <w:color w:val="000000"/>
                <w:sz w:val="20"/>
                <w:szCs w:val="20"/>
                <w:lang w:val="uk-UA" w:eastAsia="uk-UA"/>
              </w:rPr>
              <w:t>Ч.ч</w:t>
            </w:r>
            <w:proofErr w:type="spellEnd"/>
            <w:r w:rsidRPr="00DD1A9E">
              <w:rPr>
                <w:rFonts w:ascii="Arial CYR" w:hAnsi="Arial CYR" w:cs="Arial CYR"/>
                <w:color w:val="000000"/>
                <w:sz w:val="20"/>
                <w:szCs w:val="20"/>
                <w:lang w:val="uk-UA" w:eastAsia="uk-UA"/>
              </w:rPr>
              <w:t>..</w:t>
            </w:r>
          </w:p>
        </w:tc>
        <w:tc>
          <w:tcPr>
            <w:tcW w:w="139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AB6AE23"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Обґрунту</w:t>
            </w:r>
            <w:proofErr w:type="spellEnd"/>
            <w:r w:rsidRPr="00DD1A9E">
              <w:rPr>
                <w:rFonts w:ascii="Arial CYR" w:hAnsi="Arial CYR" w:cs="Arial CYR"/>
                <w:color w:val="000000"/>
                <w:sz w:val="20"/>
                <w:szCs w:val="20"/>
                <w:lang w:val="uk-UA" w:eastAsia="uk-UA"/>
              </w:rPr>
              <w:t>-</w:t>
            </w:r>
            <w:r w:rsidRPr="00DD1A9E">
              <w:rPr>
                <w:rFonts w:ascii="Arial CYR" w:hAnsi="Arial CYR" w:cs="Arial CYR"/>
                <w:color w:val="000000"/>
                <w:sz w:val="20"/>
                <w:szCs w:val="20"/>
                <w:lang w:val="uk-UA" w:eastAsia="uk-UA"/>
              </w:rPr>
              <w:br/>
            </w:r>
            <w:proofErr w:type="spellStart"/>
            <w:r w:rsidRPr="00DD1A9E">
              <w:rPr>
                <w:rFonts w:ascii="Arial CYR" w:hAnsi="Arial CYR" w:cs="Arial CYR"/>
                <w:color w:val="000000"/>
                <w:sz w:val="20"/>
                <w:szCs w:val="20"/>
                <w:lang w:val="uk-UA" w:eastAsia="uk-UA"/>
              </w:rPr>
              <w:t>вання</w:t>
            </w:r>
            <w:proofErr w:type="spellEnd"/>
            <w:r w:rsidRPr="00DD1A9E">
              <w:rPr>
                <w:rFonts w:ascii="Arial CYR" w:hAnsi="Arial CYR" w:cs="Arial CYR"/>
                <w:color w:val="000000"/>
                <w:sz w:val="20"/>
                <w:szCs w:val="20"/>
                <w:lang w:val="uk-UA" w:eastAsia="uk-UA"/>
              </w:rPr>
              <w:br/>
              <w:t>(шифр</w:t>
            </w:r>
            <w:r w:rsidRPr="00DD1A9E">
              <w:rPr>
                <w:rFonts w:ascii="Arial CYR" w:hAnsi="Arial CYR" w:cs="Arial CYR"/>
                <w:color w:val="000000"/>
                <w:sz w:val="20"/>
                <w:szCs w:val="20"/>
                <w:lang w:val="uk-UA" w:eastAsia="uk-UA"/>
              </w:rPr>
              <w:br/>
              <w:t>норми)</w:t>
            </w:r>
          </w:p>
        </w:tc>
        <w:tc>
          <w:tcPr>
            <w:tcW w:w="811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D433E99"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Найменування робіт і витрат</w:t>
            </w:r>
          </w:p>
        </w:tc>
        <w:tc>
          <w:tcPr>
            <w:tcW w:w="183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7C52ACD"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Одиниця</w:t>
            </w:r>
            <w:r w:rsidRPr="00DD1A9E">
              <w:rPr>
                <w:rFonts w:ascii="Arial CYR" w:hAnsi="Arial CYR" w:cs="Arial CYR"/>
                <w:color w:val="000000"/>
                <w:sz w:val="20"/>
                <w:szCs w:val="20"/>
                <w:lang w:val="uk-UA" w:eastAsia="uk-UA"/>
              </w:rPr>
              <w:br/>
              <w:t>виміру</w:t>
            </w:r>
          </w:p>
        </w:tc>
        <w:tc>
          <w:tcPr>
            <w:tcW w:w="2094"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14:paraId="1207F5A8"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Кіль-</w:t>
            </w:r>
            <w:r w:rsidRPr="00DD1A9E">
              <w:rPr>
                <w:rFonts w:ascii="Arial CYR" w:hAnsi="Arial CYR" w:cs="Arial CYR"/>
                <w:color w:val="000000"/>
                <w:sz w:val="20"/>
                <w:szCs w:val="20"/>
                <w:lang w:val="uk-UA" w:eastAsia="uk-UA"/>
              </w:rPr>
              <w:br/>
              <w:t>кість</w:t>
            </w:r>
          </w:p>
        </w:tc>
      </w:tr>
      <w:tr w:rsidR="00DD1A9E" w:rsidRPr="00DD1A9E" w14:paraId="40071624" w14:textId="77777777" w:rsidTr="002905A5">
        <w:trPr>
          <w:trHeight w:val="154"/>
        </w:trPr>
        <w:tc>
          <w:tcPr>
            <w:tcW w:w="500" w:type="dxa"/>
            <w:vMerge/>
            <w:tcBorders>
              <w:top w:val="single" w:sz="4" w:space="0" w:color="auto"/>
              <w:left w:val="single" w:sz="4" w:space="0" w:color="auto"/>
              <w:bottom w:val="single" w:sz="8" w:space="0" w:color="000000"/>
              <w:right w:val="single" w:sz="4" w:space="0" w:color="auto"/>
            </w:tcBorders>
            <w:vAlign w:val="center"/>
            <w:hideMark/>
          </w:tcPr>
          <w:p w14:paraId="6DCF6107"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single" w:sz="4" w:space="0" w:color="auto"/>
              <w:left w:val="single" w:sz="4" w:space="0" w:color="auto"/>
              <w:bottom w:val="single" w:sz="8" w:space="0" w:color="000000"/>
              <w:right w:val="single" w:sz="4" w:space="0" w:color="auto"/>
            </w:tcBorders>
            <w:vAlign w:val="center"/>
            <w:hideMark/>
          </w:tcPr>
          <w:p w14:paraId="47CA4B65"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single" w:sz="4" w:space="0" w:color="auto"/>
              <w:left w:val="single" w:sz="4" w:space="0" w:color="auto"/>
              <w:bottom w:val="single" w:sz="8" w:space="0" w:color="000000"/>
              <w:right w:val="single" w:sz="4" w:space="0" w:color="auto"/>
            </w:tcBorders>
            <w:vAlign w:val="center"/>
            <w:hideMark/>
          </w:tcPr>
          <w:p w14:paraId="36BB334A"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single" w:sz="4" w:space="0" w:color="auto"/>
              <w:left w:val="single" w:sz="4" w:space="0" w:color="auto"/>
              <w:bottom w:val="single" w:sz="8" w:space="0" w:color="000000"/>
              <w:right w:val="single" w:sz="4" w:space="0" w:color="auto"/>
            </w:tcBorders>
            <w:vAlign w:val="center"/>
            <w:hideMark/>
          </w:tcPr>
          <w:p w14:paraId="46AB704E"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single" w:sz="4" w:space="0" w:color="auto"/>
              <w:left w:val="single" w:sz="4" w:space="0" w:color="auto"/>
              <w:bottom w:val="single" w:sz="8" w:space="0" w:color="000000"/>
              <w:right w:val="single" w:sz="4" w:space="0" w:color="000000"/>
            </w:tcBorders>
            <w:vAlign w:val="center"/>
            <w:hideMark/>
          </w:tcPr>
          <w:p w14:paraId="3A0032AF"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34A52EF4" w14:textId="77777777" w:rsidR="00DD1A9E" w:rsidRPr="00DD1A9E" w:rsidRDefault="00DD1A9E" w:rsidP="00DD1A9E">
            <w:pPr>
              <w:jc w:val="center"/>
              <w:rPr>
                <w:rFonts w:ascii="Arial CYR" w:hAnsi="Arial CYR" w:cs="Arial CYR"/>
                <w:color w:val="000000"/>
                <w:sz w:val="20"/>
                <w:szCs w:val="20"/>
                <w:lang w:val="uk-UA" w:eastAsia="uk-UA"/>
              </w:rPr>
            </w:pPr>
          </w:p>
        </w:tc>
      </w:tr>
      <w:tr w:rsidR="00DD1A9E" w:rsidRPr="00DD1A9E" w14:paraId="4E396C7A" w14:textId="77777777" w:rsidTr="00DD1A9E">
        <w:trPr>
          <w:trHeight w:val="837"/>
        </w:trPr>
        <w:tc>
          <w:tcPr>
            <w:tcW w:w="500" w:type="dxa"/>
            <w:vMerge/>
            <w:tcBorders>
              <w:top w:val="single" w:sz="4" w:space="0" w:color="auto"/>
              <w:left w:val="single" w:sz="4" w:space="0" w:color="auto"/>
              <w:bottom w:val="single" w:sz="8" w:space="0" w:color="000000"/>
              <w:right w:val="single" w:sz="4" w:space="0" w:color="auto"/>
            </w:tcBorders>
            <w:vAlign w:val="center"/>
            <w:hideMark/>
          </w:tcPr>
          <w:p w14:paraId="6AE93233"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single" w:sz="4" w:space="0" w:color="auto"/>
              <w:left w:val="single" w:sz="4" w:space="0" w:color="auto"/>
              <w:bottom w:val="single" w:sz="8" w:space="0" w:color="000000"/>
              <w:right w:val="single" w:sz="4" w:space="0" w:color="auto"/>
            </w:tcBorders>
            <w:vAlign w:val="center"/>
            <w:hideMark/>
          </w:tcPr>
          <w:p w14:paraId="0F37C78A"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single" w:sz="4" w:space="0" w:color="auto"/>
              <w:left w:val="single" w:sz="4" w:space="0" w:color="auto"/>
              <w:bottom w:val="single" w:sz="8" w:space="0" w:color="000000"/>
              <w:right w:val="single" w:sz="4" w:space="0" w:color="auto"/>
            </w:tcBorders>
            <w:vAlign w:val="center"/>
            <w:hideMark/>
          </w:tcPr>
          <w:p w14:paraId="69EEBA18"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single" w:sz="4" w:space="0" w:color="auto"/>
              <w:left w:val="single" w:sz="4" w:space="0" w:color="auto"/>
              <w:bottom w:val="single" w:sz="8" w:space="0" w:color="000000"/>
              <w:right w:val="single" w:sz="4" w:space="0" w:color="auto"/>
            </w:tcBorders>
            <w:vAlign w:val="center"/>
            <w:hideMark/>
          </w:tcPr>
          <w:p w14:paraId="06661712"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single" w:sz="4" w:space="0" w:color="auto"/>
              <w:left w:val="single" w:sz="4" w:space="0" w:color="auto"/>
              <w:bottom w:val="single" w:sz="8" w:space="0" w:color="000000"/>
              <w:right w:val="single" w:sz="4" w:space="0" w:color="000000"/>
            </w:tcBorders>
            <w:vAlign w:val="center"/>
            <w:hideMark/>
          </w:tcPr>
          <w:p w14:paraId="158FB3AE"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44ECDF25" w14:textId="77777777" w:rsidR="00DD1A9E" w:rsidRPr="00DD1A9E" w:rsidRDefault="00DD1A9E" w:rsidP="00DD1A9E">
            <w:pPr>
              <w:rPr>
                <w:sz w:val="20"/>
                <w:szCs w:val="20"/>
                <w:lang w:val="uk-UA" w:eastAsia="uk-UA"/>
              </w:rPr>
            </w:pPr>
          </w:p>
        </w:tc>
      </w:tr>
      <w:tr w:rsidR="00DD1A9E" w:rsidRPr="00DD1A9E" w14:paraId="134786D3" w14:textId="77777777" w:rsidTr="002905A5">
        <w:trPr>
          <w:trHeight w:val="48"/>
        </w:trPr>
        <w:tc>
          <w:tcPr>
            <w:tcW w:w="500" w:type="dxa"/>
            <w:vMerge/>
            <w:tcBorders>
              <w:top w:val="single" w:sz="4" w:space="0" w:color="auto"/>
              <w:left w:val="single" w:sz="4" w:space="0" w:color="auto"/>
              <w:bottom w:val="single" w:sz="8" w:space="0" w:color="000000"/>
              <w:right w:val="single" w:sz="4" w:space="0" w:color="auto"/>
            </w:tcBorders>
            <w:vAlign w:val="center"/>
            <w:hideMark/>
          </w:tcPr>
          <w:p w14:paraId="0C035C97"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single" w:sz="4" w:space="0" w:color="auto"/>
              <w:left w:val="single" w:sz="4" w:space="0" w:color="auto"/>
              <w:bottom w:val="single" w:sz="8" w:space="0" w:color="000000"/>
              <w:right w:val="single" w:sz="4" w:space="0" w:color="auto"/>
            </w:tcBorders>
            <w:vAlign w:val="center"/>
            <w:hideMark/>
          </w:tcPr>
          <w:p w14:paraId="7803BF47"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single" w:sz="4" w:space="0" w:color="auto"/>
              <w:left w:val="single" w:sz="4" w:space="0" w:color="auto"/>
              <w:bottom w:val="single" w:sz="8" w:space="0" w:color="000000"/>
              <w:right w:val="single" w:sz="4" w:space="0" w:color="auto"/>
            </w:tcBorders>
            <w:vAlign w:val="center"/>
            <w:hideMark/>
          </w:tcPr>
          <w:p w14:paraId="42CE105D"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single" w:sz="4" w:space="0" w:color="auto"/>
              <w:left w:val="single" w:sz="4" w:space="0" w:color="auto"/>
              <w:bottom w:val="single" w:sz="8" w:space="0" w:color="000000"/>
              <w:right w:val="single" w:sz="4" w:space="0" w:color="auto"/>
            </w:tcBorders>
            <w:vAlign w:val="center"/>
            <w:hideMark/>
          </w:tcPr>
          <w:p w14:paraId="76568624"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single" w:sz="4" w:space="0" w:color="auto"/>
              <w:left w:val="single" w:sz="4" w:space="0" w:color="auto"/>
              <w:bottom w:val="single" w:sz="8" w:space="0" w:color="000000"/>
              <w:right w:val="single" w:sz="4" w:space="0" w:color="000000"/>
            </w:tcBorders>
            <w:vAlign w:val="center"/>
            <w:hideMark/>
          </w:tcPr>
          <w:p w14:paraId="7065026B"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6E1AC013" w14:textId="77777777" w:rsidR="00DD1A9E" w:rsidRPr="00DD1A9E" w:rsidRDefault="00DD1A9E" w:rsidP="00DD1A9E">
            <w:pPr>
              <w:rPr>
                <w:sz w:val="20"/>
                <w:szCs w:val="20"/>
                <w:lang w:val="uk-UA" w:eastAsia="uk-UA"/>
              </w:rPr>
            </w:pPr>
          </w:p>
        </w:tc>
      </w:tr>
      <w:tr w:rsidR="00DD1A9E" w:rsidRPr="00DD1A9E" w14:paraId="5AFF50BD" w14:textId="77777777" w:rsidTr="00DD1A9E">
        <w:trPr>
          <w:trHeight w:val="309"/>
        </w:trPr>
        <w:tc>
          <w:tcPr>
            <w:tcW w:w="500" w:type="dxa"/>
            <w:tcBorders>
              <w:top w:val="single" w:sz="4" w:space="0" w:color="auto"/>
              <w:left w:val="single" w:sz="4" w:space="0" w:color="auto"/>
              <w:bottom w:val="single" w:sz="4" w:space="0" w:color="auto"/>
              <w:right w:val="nil"/>
            </w:tcBorders>
            <w:shd w:val="clear" w:color="auto" w:fill="auto"/>
            <w:vAlign w:val="center"/>
            <w:hideMark/>
          </w:tcPr>
          <w:p w14:paraId="3A0C121D"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FA49E"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w:t>
            </w:r>
          </w:p>
        </w:tc>
        <w:tc>
          <w:tcPr>
            <w:tcW w:w="8116" w:type="dxa"/>
            <w:tcBorders>
              <w:top w:val="single" w:sz="4" w:space="0" w:color="auto"/>
              <w:left w:val="nil"/>
              <w:bottom w:val="single" w:sz="4" w:space="0" w:color="auto"/>
              <w:right w:val="nil"/>
            </w:tcBorders>
            <w:shd w:val="clear" w:color="auto" w:fill="auto"/>
            <w:vAlign w:val="center"/>
            <w:hideMark/>
          </w:tcPr>
          <w:p w14:paraId="64FB498B"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3</w:t>
            </w:r>
          </w:p>
        </w:tc>
        <w:tc>
          <w:tcPr>
            <w:tcW w:w="1836" w:type="dxa"/>
            <w:tcBorders>
              <w:top w:val="single" w:sz="4" w:space="0" w:color="auto"/>
              <w:left w:val="single" w:sz="4" w:space="0" w:color="auto"/>
              <w:bottom w:val="single" w:sz="4" w:space="0" w:color="auto"/>
              <w:right w:val="single" w:sz="4" w:space="0" w:color="auto"/>
            </w:tcBorders>
            <w:shd w:val="clear" w:color="auto" w:fill="auto"/>
            <w:hideMark/>
          </w:tcPr>
          <w:p w14:paraId="174134FD"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4</w:t>
            </w:r>
          </w:p>
        </w:tc>
        <w:tc>
          <w:tcPr>
            <w:tcW w:w="2094" w:type="dxa"/>
            <w:gridSpan w:val="2"/>
            <w:tcBorders>
              <w:top w:val="single" w:sz="4" w:space="0" w:color="auto"/>
              <w:left w:val="nil"/>
              <w:bottom w:val="single" w:sz="4" w:space="0" w:color="auto"/>
              <w:right w:val="single" w:sz="4" w:space="0" w:color="000000"/>
            </w:tcBorders>
            <w:shd w:val="clear" w:color="auto" w:fill="auto"/>
            <w:vAlign w:val="center"/>
            <w:hideMark/>
          </w:tcPr>
          <w:p w14:paraId="3B9A7912"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5</w:t>
            </w:r>
          </w:p>
        </w:tc>
        <w:tc>
          <w:tcPr>
            <w:tcW w:w="36" w:type="dxa"/>
            <w:vAlign w:val="center"/>
            <w:hideMark/>
          </w:tcPr>
          <w:p w14:paraId="302372FE" w14:textId="77777777" w:rsidR="00DD1A9E" w:rsidRPr="00DD1A9E" w:rsidRDefault="00DD1A9E" w:rsidP="00DD1A9E">
            <w:pPr>
              <w:rPr>
                <w:sz w:val="20"/>
                <w:szCs w:val="20"/>
                <w:lang w:val="uk-UA" w:eastAsia="uk-UA"/>
              </w:rPr>
            </w:pPr>
          </w:p>
        </w:tc>
      </w:tr>
      <w:tr w:rsidR="00DD1A9E" w:rsidRPr="00DD1A9E" w14:paraId="1D95A13F" w14:textId="77777777" w:rsidTr="00DD1A9E">
        <w:trPr>
          <w:trHeight w:val="246"/>
        </w:trPr>
        <w:tc>
          <w:tcPr>
            <w:tcW w:w="500" w:type="dxa"/>
            <w:tcBorders>
              <w:top w:val="nil"/>
              <w:left w:val="single" w:sz="4" w:space="0" w:color="auto"/>
              <w:bottom w:val="nil"/>
              <w:right w:val="nil"/>
            </w:tcBorders>
            <w:shd w:val="clear" w:color="auto" w:fill="auto"/>
            <w:hideMark/>
          </w:tcPr>
          <w:p w14:paraId="0FC95408"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1398" w:type="dxa"/>
            <w:tcBorders>
              <w:top w:val="nil"/>
              <w:left w:val="single" w:sz="4" w:space="0" w:color="auto"/>
              <w:bottom w:val="nil"/>
              <w:right w:val="single" w:sz="4" w:space="0" w:color="auto"/>
            </w:tcBorders>
            <w:shd w:val="clear" w:color="auto" w:fill="auto"/>
            <w:hideMark/>
          </w:tcPr>
          <w:p w14:paraId="39A9639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8116" w:type="dxa"/>
            <w:tcBorders>
              <w:top w:val="nil"/>
              <w:left w:val="nil"/>
              <w:bottom w:val="nil"/>
              <w:right w:val="nil"/>
            </w:tcBorders>
            <w:shd w:val="clear" w:color="auto" w:fill="auto"/>
            <w:hideMark/>
          </w:tcPr>
          <w:p w14:paraId="325D6F0B" w14:textId="77777777" w:rsidR="00DD1A9E" w:rsidRPr="00DD1A9E" w:rsidRDefault="00DD1A9E" w:rsidP="00DD1A9E">
            <w:pPr>
              <w:rPr>
                <w:rFonts w:ascii="Arial CYR" w:hAnsi="Arial CYR" w:cs="Arial CYR"/>
                <w:color w:val="000000"/>
                <w:sz w:val="20"/>
                <w:szCs w:val="20"/>
                <w:lang w:val="uk-UA" w:eastAsia="uk-UA"/>
              </w:rPr>
            </w:pPr>
          </w:p>
        </w:tc>
        <w:tc>
          <w:tcPr>
            <w:tcW w:w="1836" w:type="dxa"/>
            <w:tcBorders>
              <w:top w:val="nil"/>
              <w:left w:val="single" w:sz="4" w:space="0" w:color="auto"/>
              <w:bottom w:val="nil"/>
              <w:right w:val="single" w:sz="4" w:space="0" w:color="auto"/>
            </w:tcBorders>
            <w:shd w:val="clear" w:color="auto" w:fill="auto"/>
            <w:hideMark/>
          </w:tcPr>
          <w:p w14:paraId="4579C9C5"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2094" w:type="dxa"/>
            <w:gridSpan w:val="2"/>
            <w:tcBorders>
              <w:top w:val="single" w:sz="4" w:space="0" w:color="auto"/>
              <w:left w:val="nil"/>
              <w:bottom w:val="nil"/>
              <w:right w:val="single" w:sz="4" w:space="0" w:color="000000"/>
            </w:tcBorders>
            <w:shd w:val="clear" w:color="auto" w:fill="auto"/>
            <w:vAlign w:val="center"/>
            <w:hideMark/>
          </w:tcPr>
          <w:p w14:paraId="6C3E5D0F"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36" w:type="dxa"/>
            <w:vAlign w:val="center"/>
            <w:hideMark/>
          </w:tcPr>
          <w:p w14:paraId="2F850821" w14:textId="77777777" w:rsidR="00DD1A9E" w:rsidRPr="00DD1A9E" w:rsidRDefault="00DD1A9E" w:rsidP="00DD1A9E">
            <w:pPr>
              <w:rPr>
                <w:sz w:val="20"/>
                <w:szCs w:val="20"/>
                <w:lang w:val="uk-UA" w:eastAsia="uk-UA"/>
              </w:rPr>
            </w:pPr>
          </w:p>
        </w:tc>
      </w:tr>
      <w:tr w:rsidR="00DD1A9E" w:rsidRPr="00DD1A9E" w14:paraId="2086D4DE" w14:textId="77777777" w:rsidTr="00DD1A9E">
        <w:trPr>
          <w:trHeight w:val="309"/>
        </w:trPr>
        <w:tc>
          <w:tcPr>
            <w:tcW w:w="500" w:type="dxa"/>
            <w:tcBorders>
              <w:top w:val="nil"/>
              <w:left w:val="single" w:sz="4" w:space="0" w:color="auto"/>
              <w:bottom w:val="nil"/>
              <w:right w:val="nil"/>
            </w:tcBorders>
            <w:shd w:val="clear" w:color="auto" w:fill="auto"/>
            <w:hideMark/>
          </w:tcPr>
          <w:p w14:paraId="1057BDC3"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1398" w:type="dxa"/>
            <w:tcBorders>
              <w:top w:val="nil"/>
              <w:left w:val="single" w:sz="4" w:space="0" w:color="auto"/>
              <w:bottom w:val="nil"/>
              <w:right w:val="single" w:sz="4" w:space="0" w:color="auto"/>
            </w:tcBorders>
            <w:shd w:val="clear" w:color="auto" w:fill="auto"/>
            <w:hideMark/>
          </w:tcPr>
          <w:p w14:paraId="1117AD72"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8116" w:type="dxa"/>
            <w:tcBorders>
              <w:top w:val="nil"/>
              <w:left w:val="nil"/>
              <w:bottom w:val="nil"/>
              <w:right w:val="nil"/>
            </w:tcBorders>
            <w:shd w:val="clear" w:color="auto" w:fill="auto"/>
            <w:hideMark/>
          </w:tcPr>
          <w:p w14:paraId="5465AC74"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 </w:t>
            </w:r>
            <w:proofErr w:type="spellStart"/>
            <w:r w:rsidRPr="00DD1A9E">
              <w:rPr>
                <w:rFonts w:ascii="Arial CYR" w:hAnsi="Arial CYR" w:cs="Arial CYR"/>
                <w:b/>
                <w:bCs/>
                <w:color w:val="000000"/>
                <w:sz w:val="20"/>
                <w:szCs w:val="20"/>
                <w:lang w:val="uk-UA" w:eastAsia="uk-UA"/>
              </w:rPr>
              <w:t>Роздiл</w:t>
            </w:r>
            <w:proofErr w:type="spellEnd"/>
            <w:r w:rsidRPr="00DD1A9E">
              <w:rPr>
                <w:rFonts w:ascii="Arial CYR" w:hAnsi="Arial CYR" w:cs="Arial CYR"/>
                <w:b/>
                <w:bCs/>
                <w:color w:val="000000"/>
                <w:sz w:val="20"/>
                <w:szCs w:val="20"/>
                <w:lang w:val="uk-UA" w:eastAsia="uk-UA"/>
              </w:rPr>
              <w:t xml:space="preserve"> 1. Демонтажні роботи </w:t>
            </w:r>
          </w:p>
        </w:tc>
        <w:tc>
          <w:tcPr>
            <w:tcW w:w="1836" w:type="dxa"/>
            <w:tcBorders>
              <w:top w:val="nil"/>
              <w:left w:val="single" w:sz="4" w:space="0" w:color="auto"/>
              <w:bottom w:val="nil"/>
              <w:right w:val="single" w:sz="4" w:space="0" w:color="auto"/>
            </w:tcBorders>
            <w:shd w:val="clear" w:color="auto" w:fill="auto"/>
            <w:hideMark/>
          </w:tcPr>
          <w:p w14:paraId="5B95C743" w14:textId="77777777" w:rsidR="00DD1A9E" w:rsidRPr="00DD1A9E" w:rsidRDefault="00DD1A9E" w:rsidP="00DD1A9E">
            <w:pPr>
              <w:jc w:val="right"/>
              <w:rPr>
                <w:rFonts w:ascii="Arial CYR" w:hAnsi="Arial CYR" w:cs="Arial CYR"/>
                <w:b/>
                <w:bCs/>
                <w:color w:val="000000"/>
                <w:sz w:val="20"/>
                <w:szCs w:val="20"/>
                <w:lang w:val="uk-UA" w:eastAsia="uk-UA"/>
              </w:rPr>
            </w:pPr>
            <w:r w:rsidRPr="00DD1A9E">
              <w:rPr>
                <w:rFonts w:ascii="Arial CYR" w:hAnsi="Arial CYR" w:cs="Arial CYR"/>
                <w:b/>
                <w:bCs/>
                <w:color w:val="000000"/>
                <w:sz w:val="20"/>
                <w:szCs w:val="20"/>
                <w:lang w:val="uk-UA" w:eastAsia="uk-UA"/>
              </w:rPr>
              <w:t> </w:t>
            </w:r>
          </w:p>
        </w:tc>
        <w:tc>
          <w:tcPr>
            <w:tcW w:w="2094" w:type="dxa"/>
            <w:gridSpan w:val="2"/>
            <w:tcBorders>
              <w:top w:val="nil"/>
              <w:left w:val="nil"/>
              <w:bottom w:val="nil"/>
              <w:right w:val="single" w:sz="4" w:space="0" w:color="000000"/>
            </w:tcBorders>
            <w:shd w:val="clear" w:color="auto" w:fill="auto"/>
            <w:hideMark/>
          </w:tcPr>
          <w:p w14:paraId="1C0A4F7A" w14:textId="77777777" w:rsidR="00DD1A9E" w:rsidRPr="00DD1A9E" w:rsidRDefault="00DD1A9E" w:rsidP="00DD1A9E">
            <w:pPr>
              <w:jc w:val="right"/>
              <w:rPr>
                <w:rFonts w:ascii="Arial CYR" w:hAnsi="Arial CYR" w:cs="Arial CYR"/>
                <w:b/>
                <w:bCs/>
                <w:color w:val="000000"/>
                <w:sz w:val="20"/>
                <w:szCs w:val="20"/>
                <w:lang w:val="uk-UA" w:eastAsia="uk-UA"/>
              </w:rPr>
            </w:pPr>
            <w:r w:rsidRPr="00DD1A9E">
              <w:rPr>
                <w:rFonts w:ascii="Arial CYR" w:hAnsi="Arial CYR" w:cs="Arial CYR"/>
                <w:b/>
                <w:bCs/>
                <w:color w:val="000000"/>
                <w:sz w:val="20"/>
                <w:szCs w:val="20"/>
                <w:lang w:val="uk-UA" w:eastAsia="uk-UA"/>
              </w:rPr>
              <w:t> </w:t>
            </w:r>
          </w:p>
        </w:tc>
        <w:tc>
          <w:tcPr>
            <w:tcW w:w="36" w:type="dxa"/>
            <w:vAlign w:val="center"/>
            <w:hideMark/>
          </w:tcPr>
          <w:p w14:paraId="5297B1A4" w14:textId="77777777" w:rsidR="00DD1A9E" w:rsidRPr="00DD1A9E" w:rsidRDefault="00DD1A9E" w:rsidP="00DD1A9E">
            <w:pPr>
              <w:rPr>
                <w:sz w:val="20"/>
                <w:szCs w:val="20"/>
                <w:lang w:val="uk-UA" w:eastAsia="uk-UA"/>
              </w:rPr>
            </w:pPr>
          </w:p>
        </w:tc>
      </w:tr>
      <w:tr w:rsidR="00DD1A9E" w:rsidRPr="00DD1A9E" w14:paraId="5B7071B5" w14:textId="77777777" w:rsidTr="00DD1A9E">
        <w:trPr>
          <w:trHeight w:val="264"/>
        </w:trPr>
        <w:tc>
          <w:tcPr>
            <w:tcW w:w="500" w:type="dxa"/>
            <w:vMerge w:val="restart"/>
            <w:tcBorders>
              <w:top w:val="nil"/>
              <w:left w:val="single" w:sz="4" w:space="0" w:color="auto"/>
              <w:bottom w:val="nil"/>
              <w:right w:val="single" w:sz="4" w:space="0" w:color="auto"/>
            </w:tcBorders>
            <w:shd w:val="clear" w:color="auto" w:fill="auto"/>
            <w:hideMark/>
          </w:tcPr>
          <w:p w14:paraId="6FA11EE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1398" w:type="dxa"/>
            <w:vMerge w:val="restart"/>
            <w:tcBorders>
              <w:top w:val="nil"/>
              <w:left w:val="single" w:sz="4" w:space="0" w:color="auto"/>
              <w:bottom w:val="nil"/>
              <w:right w:val="single" w:sz="4" w:space="0" w:color="auto"/>
            </w:tcBorders>
            <w:shd w:val="clear" w:color="auto" w:fill="auto"/>
            <w:hideMark/>
          </w:tcPr>
          <w:p w14:paraId="132AED4B"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КР6-14-1</w:t>
            </w:r>
          </w:p>
        </w:tc>
        <w:tc>
          <w:tcPr>
            <w:tcW w:w="8116" w:type="dxa"/>
            <w:vMerge w:val="restart"/>
            <w:tcBorders>
              <w:top w:val="nil"/>
              <w:left w:val="single" w:sz="4" w:space="0" w:color="auto"/>
              <w:bottom w:val="single" w:sz="4" w:space="0" w:color="000000"/>
              <w:right w:val="single" w:sz="4" w:space="0" w:color="auto"/>
            </w:tcBorders>
            <w:shd w:val="clear" w:color="auto" w:fill="auto"/>
            <w:hideMark/>
          </w:tcPr>
          <w:p w14:paraId="70DE0F6A"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Знімання дверних </w:t>
            </w:r>
            <w:proofErr w:type="spellStart"/>
            <w:r w:rsidRPr="00DD1A9E">
              <w:rPr>
                <w:rFonts w:ascii="Arial CYR" w:hAnsi="Arial CYR" w:cs="Arial CYR"/>
                <w:color w:val="000000"/>
                <w:sz w:val="20"/>
                <w:szCs w:val="20"/>
                <w:lang w:val="uk-UA" w:eastAsia="uk-UA"/>
              </w:rPr>
              <w:t>полотен</w:t>
            </w:r>
            <w:proofErr w:type="spellEnd"/>
            <w:r w:rsidRPr="00DD1A9E">
              <w:rPr>
                <w:rFonts w:ascii="Arial CYR" w:hAnsi="Arial CYR" w:cs="Arial CYR"/>
                <w:color w:val="000000"/>
                <w:sz w:val="20"/>
                <w:szCs w:val="20"/>
                <w:lang w:val="uk-UA" w:eastAsia="uk-UA"/>
              </w:rPr>
              <w:br/>
              <w:t>кількість: 4Х1,6</w:t>
            </w:r>
          </w:p>
        </w:tc>
        <w:tc>
          <w:tcPr>
            <w:tcW w:w="1836" w:type="dxa"/>
            <w:vMerge w:val="restart"/>
            <w:tcBorders>
              <w:top w:val="nil"/>
              <w:left w:val="single" w:sz="4" w:space="0" w:color="auto"/>
              <w:bottom w:val="nil"/>
              <w:right w:val="single" w:sz="4" w:space="0" w:color="auto"/>
            </w:tcBorders>
            <w:shd w:val="clear" w:color="auto" w:fill="auto"/>
            <w:hideMark/>
          </w:tcPr>
          <w:p w14:paraId="1202460E"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 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7C4633F7"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0,064</w:t>
            </w:r>
          </w:p>
        </w:tc>
        <w:tc>
          <w:tcPr>
            <w:tcW w:w="36" w:type="dxa"/>
            <w:vAlign w:val="center"/>
            <w:hideMark/>
          </w:tcPr>
          <w:p w14:paraId="2C44835E" w14:textId="77777777" w:rsidR="00DD1A9E" w:rsidRPr="00DD1A9E" w:rsidRDefault="00DD1A9E" w:rsidP="00DD1A9E">
            <w:pPr>
              <w:rPr>
                <w:sz w:val="20"/>
                <w:szCs w:val="20"/>
                <w:lang w:val="uk-UA" w:eastAsia="uk-UA"/>
              </w:rPr>
            </w:pPr>
          </w:p>
        </w:tc>
      </w:tr>
      <w:tr w:rsidR="00DD1A9E" w:rsidRPr="00DD1A9E" w14:paraId="4035E6E4" w14:textId="77777777" w:rsidTr="00DD1A9E">
        <w:trPr>
          <w:trHeight w:val="297"/>
        </w:trPr>
        <w:tc>
          <w:tcPr>
            <w:tcW w:w="500" w:type="dxa"/>
            <w:vMerge/>
            <w:tcBorders>
              <w:top w:val="nil"/>
              <w:left w:val="single" w:sz="4" w:space="0" w:color="auto"/>
              <w:bottom w:val="nil"/>
              <w:right w:val="single" w:sz="4" w:space="0" w:color="auto"/>
            </w:tcBorders>
            <w:vAlign w:val="center"/>
            <w:hideMark/>
          </w:tcPr>
          <w:p w14:paraId="03C70E51"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067CD993"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single" w:sz="4" w:space="0" w:color="auto"/>
              <w:bottom w:val="single" w:sz="4" w:space="0" w:color="000000"/>
              <w:right w:val="single" w:sz="4" w:space="0" w:color="auto"/>
            </w:tcBorders>
            <w:vAlign w:val="center"/>
            <w:hideMark/>
          </w:tcPr>
          <w:p w14:paraId="7EB38CF4"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49336174"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32E7FDF"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39EC7AF5"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7BD8961F" w14:textId="77777777" w:rsidTr="00DD1A9E">
        <w:trPr>
          <w:trHeight w:val="264"/>
        </w:trPr>
        <w:tc>
          <w:tcPr>
            <w:tcW w:w="500" w:type="dxa"/>
            <w:vMerge w:val="restart"/>
            <w:tcBorders>
              <w:top w:val="nil"/>
              <w:left w:val="single" w:sz="4" w:space="0" w:color="auto"/>
              <w:bottom w:val="nil"/>
              <w:right w:val="single" w:sz="4" w:space="0" w:color="auto"/>
            </w:tcBorders>
            <w:shd w:val="clear" w:color="auto" w:fill="auto"/>
            <w:hideMark/>
          </w:tcPr>
          <w:p w14:paraId="6EE78328"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w:t>
            </w:r>
          </w:p>
        </w:tc>
        <w:tc>
          <w:tcPr>
            <w:tcW w:w="1398" w:type="dxa"/>
            <w:vMerge w:val="restart"/>
            <w:tcBorders>
              <w:top w:val="nil"/>
              <w:left w:val="single" w:sz="4" w:space="0" w:color="auto"/>
              <w:bottom w:val="nil"/>
              <w:right w:val="single" w:sz="4" w:space="0" w:color="auto"/>
            </w:tcBorders>
            <w:shd w:val="clear" w:color="auto" w:fill="auto"/>
            <w:hideMark/>
          </w:tcPr>
          <w:p w14:paraId="429F769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КР6-13-1</w:t>
            </w:r>
          </w:p>
        </w:tc>
        <w:tc>
          <w:tcPr>
            <w:tcW w:w="8116" w:type="dxa"/>
            <w:vMerge w:val="restart"/>
            <w:tcBorders>
              <w:top w:val="nil"/>
              <w:left w:val="single" w:sz="4" w:space="0" w:color="auto"/>
              <w:bottom w:val="nil"/>
              <w:right w:val="single" w:sz="4" w:space="0" w:color="auto"/>
            </w:tcBorders>
            <w:shd w:val="clear" w:color="auto" w:fill="auto"/>
            <w:hideMark/>
          </w:tcPr>
          <w:p w14:paraId="7A9454D7"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Демонтаж дверних коробок в кам'яних</w:t>
            </w:r>
            <w:r w:rsidRPr="00DD1A9E">
              <w:rPr>
                <w:rFonts w:ascii="Arial CYR" w:hAnsi="Arial CYR" w:cs="Arial CYR"/>
                <w:color w:val="000000"/>
                <w:sz w:val="20"/>
                <w:szCs w:val="20"/>
                <w:lang w:val="uk-UA" w:eastAsia="uk-UA"/>
              </w:rPr>
              <w:br/>
              <w:t>стінах з відбиванням штукатурки в укосах</w:t>
            </w:r>
          </w:p>
        </w:tc>
        <w:tc>
          <w:tcPr>
            <w:tcW w:w="1836" w:type="dxa"/>
            <w:vMerge w:val="restart"/>
            <w:tcBorders>
              <w:top w:val="nil"/>
              <w:left w:val="single" w:sz="4" w:space="0" w:color="auto"/>
              <w:bottom w:val="nil"/>
              <w:right w:val="single" w:sz="4" w:space="0" w:color="auto"/>
            </w:tcBorders>
            <w:shd w:val="clear" w:color="auto" w:fill="auto"/>
            <w:hideMark/>
          </w:tcPr>
          <w:p w14:paraId="2787B6D7"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100 </w:t>
            </w: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1C7E1DF7"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0,04</w:t>
            </w:r>
          </w:p>
        </w:tc>
        <w:tc>
          <w:tcPr>
            <w:tcW w:w="36" w:type="dxa"/>
            <w:vAlign w:val="center"/>
            <w:hideMark/>
          </w:tcPr>
          <w:p w14:paraId="2D5047A0" w14:textId="77777777" w:rsidR="00DD1A9E" w:rsidRPr="00DD1A9E" w:rsidRDefault="00DD1A9E" w:rsidP="00DD1A9E">
            <w:pPr>
              <w:rPr>
                <w:sz w:val="20"/>
                <w:szCs w:val="20"/>
                <w:lang w:val="uk-UA" w:eastAsia="uk-UA"/>
              </w:rPr>
            </w:pPr>
          </w:p>
        </w:tc>
      </w:tr>
      <w:tr w:rsidR="00DD1A9E" w:rsidRPr="00DD1A9E" w14:paraId="4D09BBD1" w14:textId="77777777" w:rsidTr="00DD1A9E">
        <w:trPr>
          <w:trHeight w:val="297"/>
        </w:trPr>
        <w:tc>
          <w:tcPr>
            <w:tcW w:w="500" w:type="dxa"/>
            <w:vMerge/>
            <w:tcBorders>
              <w:top w:val="nil"/>
              <w:left w:val="single" w:sz="4" w:space="0" w:color="auto"/>
              <w:bottom w:val="nil"/>
              <w:right w:val="single" w:sz="4" w:space="0" w:color="auto"/>
            </w:tcBorders>
            <w:vAlign w:val="center"/>
            <w:hideMark/>
          </w:tcPr>
          <w:p w14:paraId="3F040AAA"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1919E8B6"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single" w:sz="4" w:space="0" w:color="auto"/>
              <w:bottom w:val="nil"/>
              <w:right w:val="single" w:sz="4" w:space="0" w:color="auto"/>
            </w:tcBorders>
            <w:vAlign w:val="center"/>
            <w:hideMark/>
          </w:tcPr>
          <w:p w14:paraId="12015680"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586031CF"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7D63ACB6"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73E5AC23"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44BBE311" w14:textId="77777777" w:rsidTr="00DD1A9E">
        <w:trPr>
          <w:trHeight w:val="264"/>
        </w:trPr>
        <w:tc>
          <w:tcPr>
            <w:tcW w:w="500" w:type="dxa"/>
            <w:vMerge w:val="restart"/>
            <w:tcBorders>
              <w:top w:val="nil"/>
              <w:left w:val="single" w:sz="4" w:space="0" w:color="auto"/>
              <w:bottom w:val="nil"/>
              <w:right w:val="single" w:sz="4" w:space="0" w:color="auto"/>
            </w:tcBorders>
            <w:shd w:val="clear" w:color="auto" w:fill="auto"/>
            <w:hideMark/>
          </w:tcPr>
          <w:p w14:paraId="09771992"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3</w:t>
            </w:r>
          </w:p>
        </w:tc>
        <w:tc>
          <w:tcPr>
            <w:tcW w:w="1398" w:type="dxa"/>
            <w:vMerge w:val="restart"/>
            <w:tcBorders>
              <w:top w:val="nil"/>
              <w:left w:val="single" w:sz="4" w:space="0" w:color="auto"/>
              <w:bottom w:val="nil"/>
              <w:right w:val="single" w:sz="4" w:space="0" w:color="auto"/>
            </w:tcBorders>
            <w:shd w:val="clear" w:color="auto" w:fill="auto"/>
            <w:hideMark/>
          </w:tcPr>
          <w:p w14:paraId="391CA4F2"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КР13-15-5</w:t>
            </w:r>
          </w:p>
        </w:tc>
        <w:tc>
          <w:tcPr>
            <w:tcW w:w="8116" w:type="dxa"/>
            <w:vMerge w:val="restart"/>
            <w:tcBorders>
              <w:top w:val="nil"/>
              <w:left w:val="single" w:sz="4" w:space="0" w:color="auto"/>
              <w:bottom w:val="nil"/>
              <w:right w:val="single" w:sz="4" w:space="0" w:color="auto"/>
            </w:tcBorders>
            <w:shd w:val="clear" w:color="auto" w:fill="auto"/>
            <w:hideMark/>
          </w:tcPr>
          <w:p w14:paraId="1AF0A684"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Розбирання облицювання стін з керамічних</w:t>
            </w:r>
            <w:r w:rsidRPr="00DD1A9E">
              <w:rPr>
                <w:rFonts w:ascii="Arial CYR" w:hAnsi="Arial CYR" w:cs="Arial CYR"/>
                <w:color w:val="000000"/>
                <w:sz w:val="20"/>
                <w:szCs w:val="20"/>
                <w:lang w:val="uk-UA" w:eastAsia="uk-UA"/>
              </w:rPr>
              <w:br/>
              <w:t>глазурованих плиток</w:t>
            </w:r>
          </w:p>
        </w:tc>
        <w:tc>
          <w:tcPr>
            <w:tcW w:w="1836" w:type="dxa"/>
            <w:vMerge w:val="restart"/>
            <w:tcBorders>
              <w:top w:val="nil"/>
              <w:left w:val="single" w:sz="4" w:space="0" w:color="auto"/>
              <w:bottom w:val="nil"/>
              <w:right w:val="single" w:sz="4" w:space="0" w:color="auto"/>
            </w:tcBorders>
            <w:shd w:val="clear" w:color="auto" w:fill="auto"/>
            <w:hideMark/>
          </w:tcPr>
          <w:p w14:paraId="1D30DE30"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76C88ECE"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0,1</w:t>
            </w:r>
          </w:p>
        </w:tc>
        <w:tc>
          <w:tcPr>
            <w:tcW w:w="36" w:type="dxa"/>
            <w:vAlign w:val="center"/>
            <w:hideMark/>
          </w:tcPr>
          <w:p w14:paraId="071B7DF5" w14:textId="77777777" w:rsidR="00DD1A9E" w:rsidRPr="00DD1A9E" w:rsidRDefault="00DD1A9E" w:rsidP="00DD1A9E">
            <w:pPr>
              <w:rPr>
                <w:sz w:val="20"/>
                <w:szCs w:val="20"/>
                <w:lang w:val="uk-UA" w:eastAsia="uk-UA"/>
              </w:rPr>
            </w:pPr>
          </w:p>
        </w:tc>
      </w:tr>
      <w:tr w:rsidR="00DD1A9E" w:rsidRPr="00DD1A9E" w14:paraId="6778D2DE" w14:textId="77777777" w:rsidTr="00DD1A9E">
        <w:trPr>
          <w:trHeight w:val="297"/>
        </w:trPr>
        <w:tc>
          <w:tcPr>
            <w:tcW w:w="500" w:type="dxa"/>
            <w:vMerge/>
            <w:tcBorders>
              <w:top w:val="nil"/>
              <w:left w:val="single" w:sz="4" w:space="0" w:color="auto"/>
              <w:bottom w:val="nil"/>
              <w:right w:val="single" w:sz="4" w:space="0" w:color="auto"/>
            </w:tcBorders>
            <w:vAlign w:val="center"/>
            <w:hideMark/>
          </w:tcPr>
          <w:p w14:paraId="7702CC74"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416A70B5"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single" w:sz="4" w:space="0" w:color="auto"/>
              <w:bottom w:val="nil"/>
              <w:right w:val="single" w:sz="4" w:space="0" w:color="auto"/>
            </w:tcBorders>
            <w:vAlign w:val="center"/>
            <w:hideMark/>
          </w:tcPr>
          <w:p w14:paraId="2B729F41"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67544FBC"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2883D84F"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650E0F96"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0028D2FD" w14:textId="77777777" w:rsidTr="00DD1A9E">
        <w:trPr>
          <w:trHeight w:val="264"/>
        </w:trPr>
        <w:tc>
          <w:tcPr>
            <w:tcW w:w="500" w:type="dxa"/>
            <w:vMerge w:val="restart"/>
            <w:tcBorders>
              <w:top w:val="nil"/>
              <w:left w:val="single" w:sz="4" w:space="0" w:color="auto"/>
              <w:bottom w:val="nil"/>
              <w:right w:val="single" w:sz="4" w:space="0" w:color="auto"/>
            </w:tcBorders>
            <w:shd w:val="clear" w:color="auto" w:fill="auto"/>
            <w:hideMark/>
          </w:tcPr>
          <w:p w14:paraId="213E85A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4</w:t>
            </w:r>
          </w:p>
        </w:tc>
        <w:tc>
          <w:tcPr>
            <w:tcW w:w="1398" w:type="dxa"/>
            <w:vMerge w:val="restart"/>
            <w:tcBorders>
              <w:top w:val="nil"/>
              <w:left w:val="single" w:sz="4" w:space="0" w:color="auto"/>
              <w:bottom w:val="nil"/>
              <w:right w:val="single" w:sz="4" w:space="0" w:color="auto"/>
            </w:tcBorders>
            <w:shd w:val="clear" w:color="auto" w:fill="auto"/>
            <w:hideMark/>
          </w:tcPr>
          <w:p w14:paraId="769982C5"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КР5-3-1</w:t>
            </w:r>
          </w:p>
        </w:tc>
        <w:tc>
          <w:tcPr>
            <w:tcW w:w="8116" w:type="dxa"/>
            <w:vMerge w:val="restart"/>
            <w:tcBorders>
              <w:top w:val="nil"/>
              <w:left w:val="single" w:sz="4" w:space="0" w:color="auto"/>
              <w:bottom w:val="nil"/>
              <w:right w:val="single" w:sz="4" w:space="0" w:color="auto"/>
            </w:tcBorders>
            <w:shd w:val="clear" w:color="auto" w:fill="auto"/>
            <w:hideMark/>
          </w:tcPr>
          <w:p w14:paraId="7A3AC77C"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Розбирання цегляних перегородок</w:t>
            </w:r>
            <w:r w:rsidRPr="00DD1A9E">
              <w:rPr>
                <w:rFonts w:ascii="Arial CYR" w:hAnsi="Arial CYR" w:cs="Arial CYR"/>
                <w:color w:val="000000"/>
                <w:sz w:val="20"/>
                <w:szCs w:val="20"/>
                <w:lang w:val="uk-UA" w:eastAsia="uk-UA"/>
              </w:rPr>
              <w:br/>
              <w:t>кількість: 7,45х0,12</w:t>
            </w:r>
          </w:p>
        </w:tc>
        <w:tc>
          <w:tcPr>
            <w:tcW w:w="1836" w:type="dxa"/>
            <w:vMerge w:val="restart"/>
            <w:tcBorders>
              <w:top w:val="nil"/>
              <w:left w:val="single" w:sz="4" w:space="0" w:color="auto"/>
              <w:bottom w:val="nil"/>
              <w:right w:val="single" w:sz="4" w:space="0" w:color="auto"/>
            </w:tcBorders>
            <w:shd w:val="clear" w:color="auto" w:fill="auto"/>
            <w:hideMark/>
          </w:tcPr>
          <w:p w14:paraId="3C03CD11"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 м3</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78DEEA1A"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0,894</w:t>
            </w:r>
          </w:p>
        </w:tc>
        <w:tc>
          <w:tcPr>
            <w:tcW w:w="36" w:type="dxa"/>
            <w:vAlign w:val="center"/>
            <w:hideMark/>
          </w:tcPr>
          <w:p w14:paraId="1AC7DAFD" w14:textId="77777777" w:rsidR="00DD1A9E" w:rsidRPr="00DD1A9E" w:rsidRDefault="00DD1A9E" w:rsidP="00DD1A9E">
            <w:pPr>
              <w:rPr>
                <w:sz w:val="20"/>
                <w:szCs w:val="20"/>
                <w:lang w:val="uk-UA" w:eastAsia="uk-UA"/>
              </w:rPr>
            </w:pPr>
          </w:p>
        </w:tc>
      </w:tr>
      <w:tr w:rsidR="00DD1A9E" w:rsidRPr="00DD1A9E" w14:paraId="0D5AB0B0" w14:textId="77777777" w:rsidTr="00DD1A9E">
        <w:trPr>
          <w:trHeight w:val="297"/>
        </w:trPr>
        <w:tc>
          <w:tcPr>
            <w:tcW w:w="500" w:type="dxa"/>
            <w:vMerge/>
            <w:tcBorders>
              <w:top w:val="nil"/>
              <w:left w:val="single" w:sz="4" w:space="0" w:color="auto"/>
              <w:bottom w:val="nil"/>
              <w:right w:val="single" w:sz="4" w:space="0" w:color="auto"/>
            </w:tcBorders>
            <w:vAlign w:val="center"/>
            <w:hideMark/>
          </w:tcPr>
          <w:p w14:paraId="3932D46E"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6E0C535B"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single" w:sz="4" w:space="0" w:color="auto"/>
              <w:bottom w:val="nil"/>
              <w:right w:val="single" w:sz="4" w:space="0" w:color="auto"/>
            </w:tcBorders>
            <w:vAlign w:val="center"/>
            <w:hideMark/>
          </w:tcPr>
          <w:p w14:paraId="69E6B8A7"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5346BC67"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BB69E2C"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07DEE743"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24A82137" w14:textId="77777777" w:rsidTr="00DD1A9E">
        <w:trPr>
          <w:trHeight w:val="264"/>
        </w:trPr>
        <w:tc>
          <w:tcPr>
            <w:tcW w:w="500" w:type="dxa"/>
            <w:vMerge w:val="restart"/>
            <w:tcBorders>
              <w:top w:val="nil"/>
              <w:left w:val="single" w:sz="4" w:space="0" w:color="auto"/>
              <w:bottom w:val="nil"/>
              <w:right w:val="single" w:sz="4" w:space="0" w:color="auto"/>
            </w:tcBorders>
            <w:shd w:val="clear" w:color="auto" w:fill="auto"/>
            <w:hideMark/>
          </w:tcPr>
          <w:p w14:paraId="6B38FE04"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5</w:t>
            </w:r>
          </w:p>
        </w:tc>
        <w:tc>
          <w:tcPr>
            <w:tcW w:w="1398" w:type="dxa"/>
            <w:vMerge w:val="restart"/>
            <w:tcBorders>
              <w:top w:val="nil"/>
              <w:left w:val="single" w:sz="4" w:space="0" w:color="auto"/>
              <w:bottom w:val="nil"/>
              <w:right w:val="single" w:sz="4" w:space="0" w:color="auto"/>
            </w:tcBorders>
            <w:shd w:val="clear" w:color="auto" w:fill="auto"/>
            <w:hideMark/>
          </w:tcPr>
          <w:p w14:paraId="0475D47F"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КР12-65-13</w:t>
            </w:r>
          </w:p>
        </w:tc>
        <w:tc>
          <w:tcPr>
            <w:tcW w:w="8116" w:type="dxa"/>
            <w:vMerge w:val="restart"/>
            <w:tcBorders>
              <w:top w:val="nil"/>
              <w:left w:val="single" w:sz="4" w:space="0" w:color="auto"/>
              <w:bottom w:val="nil"/>
              <w:right w:val="single" w:sz="4" w:space="0" w:color="auto"/>
            </w:tcBorders>
            <w:shd w:val="clear" w:color="auto" w:fill="auto"/>
            <w:hideMark/>
          </w:tcPr>
          <w:p w14:paraId="3765B52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Очищення вручну внутрішніх поверхонь стін</w:t>
            </w:r>
            <w:r w:rsidRPr="00DD1A9E">
              <w:rPr>
                <w:rFonts w:ascii="Arial CYR" w:hAnsi="Arial CYR" w:cs="Arial CYR"/>
                <w:color w:val="000000"/>
                <w:sz w:val="20"/>
                <w:szCs w:val="20"/>
                <w:lang w:val="uk-UA" w:eastAsia="uk-UA"/>
              </w:rPr>
              <w:br/>
              <w:t>від вапняної фарби</w:t>
            </w:r>
          </w:p>
        </w:tc>
        <w:tc>
          <w:tcPr>
            <w:tcW w:w="1836" w:type="dxa"/>
            <w:vMerge w:val="restart"/>
            <w:tcBorders>
              <w:top w:val="nil"/>
              <w:left w:val="single" w:sz="4" w:space="0" w:color="auto"/>
              <w:bottom w:val="nil"/>
              <w:right w:val="single" w:sz="4" w:space="0" w:color="auto"/>
            </w:tcBorders>
            <w:shd w:val="clear" w:color="auto" w:fill="auto"/>
            <w:hideMark/>
          </w:tcPr>
          <w:p w14:paraId="53E24DD0"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2BCFFF74"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0,25</w:t>
            </w:r>
          </w:p>
        </w:tc>
        <w:tc>
          <w:tcPr>
            <w:tcW w:w="36" w:type="dxa"/>
            <w:vAlign w:val="center"/>
            <w:hideMark/>
          </w:tcPr>
          <w:p w14:paraId="6587C547" w14:textId="77777777" w:rsidR="00DD1A9E" w:rsidRPr="00DD1A9E" w:rsidRDefault="00DD1A9E" w:rsidP="00DD1A9E">
            <w:pPr>
              <w:rPr>
                <w:sz w:val="20"/>
                <w:szCs w:val="20"/>
                <w:lang w:val="uk-UA" w:eastAsia="uk-UA"/>
              </w:rPr>
            </w:pPr>
          </w:p>
        </w:tc>
      </w:tr>
      <w:tr w:rsidR="00DD1A9E" w:rsidRPr="00DD1A9E" w14:paraId="3272A371" w14:textId="77777777" w:rsidTr="00DD1A9E">
        <w:trPr>
          <w:trHeight w:val="297"/>
        </w:trPr>
        <w:tc>
          <w:tcPr>
            <w:tcW w:w="500" w:type="dxa"/>
            <w:vMerge/>
            <w:tcBorders>
              <w:top w:val="nil"/>
              <w:left w:val="single" w:sz="4" w:space="0" w:color="auto"/>
              <w:bottom w:val="nil"/>
              <w:right w:val="single" w:sz="4" w:space="0" w:color="auto"/>
            </w:tcBorders>
            <w:vAlign w:val="center"/>
            <w:hideMark/>
          </w:tcPr>
          <w:p w14:paraId="610F0E73"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19AA38F5"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single" w:sz="4" w:space="0" w:color="auto"/>
              <w:bottom w:val="nil"/>
              <w:right w:val="single" w:sz="4" w:space="0" w:color="auto"/>
            </w:tcBorders>
            <w:vAlign w:val="center"/>
            <w:hideMark/>
          </w:tcPr>
          <w:p w14:paraId="3257C70D"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6C7C1277"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6EDD49C7"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3A643C86"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2C2D505F" w14:textId="77777777" w:rsidTr="00DD1A9E">
        <w:trPr>
          <w:trHeight w:val="264"/>
        </w:trPr>
        <w:tc>
          <w:tcPr>
            <w:tcW w:w="500" w:type="dxa"/>
            <w:vMerge w:val="restart"/>
            <w:tcBorders>
              <w:top w:val="nil"/>
              <w:left w:val="single" w:sz="4" w:space="0" w:color="auto"/>
              <w:bottom w:val="nil"/>
              <w:right w:val="single" w:sz="4" w:space="0" w:color="auto"/>
            </w:tcBorders>
            <w:shd w:val="clear" w:color="auto" w:fill="auto"/>
            <w:hideMark/>
          </w:tcPr>
          <w:p w14:paraId="72F4F9D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6</w:t>
            </w:r>
          </w:p>
        </w:tc>
        <w:tc>
          <w:tcPr>
            <w:tcW w:w="1398" w:type="dxa"/>
            <w:vMerge w:val="restart"/>
            <w:tcBorders>
              <w:top w:val="nil"/>
              <w:left w:val="single" w:sz="4" w:space="0" w:color="auto"/>
              <w:bottom w:val="nil"/>
              <w:right w:val="single" w:sz="4" w:space="0" w:color="auto"/>
            </w:tcBorders>
            <w:shd w:val="clear" w:color="auto" w:fill="auto"/>
            <w:hideMark/>
          </w:tcPr>
          <w:p w14:paraId="3B20C9FA"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КР15-3-1</w:t>
            </w:r>
          </w:p>
        </w:tc>
        <w:tc>
          <w:tcPr>
            <w:tcW w:w="8116" w:type="dxa"/>
            <w:vMerge w:val="restart"/>
            <w:tcBorders>
              <w:top w:val="nil"/>
              <w:left w:val="single" w:sz="4" w:space="0" w:color="auto"/>
              <w:bottom w:val="nil"/>
              <w:right w:val="single" w:sz="4" w:space="0" w:color="auto"/>
            </w:tcBorders>
            <w:shd w:val="clear" w:color="auto" w:fill="auto"/>
            <w:hideMark/>
          </w:tcPr>
          <w:p w14:paraId="73F149D1"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Демонтаж раковин [умивальників]</w:t>
            </w:r>
          </w:p>
        </w:tc>
        <w:tc>
          <w:tcPr>
            <w:tcW w:w="1836" w:type="dxa"/>
            <w:vMerge w:val="restart"/>
            <w:tcBorders>
              <w:top w:val="nil"/>
              <w:left w:val="single" w:sz="4" w:space="0" w:color="auto"/>
              <w:bottom w:val="nil"/>
              <w:right w:val="single" w:sz="4" w:space="0" w:color="auto"/>
            </w:tcBorders>
            <w:shd w:val="clear" w:color="auto" w:fill="auto"/>
            <w:hideMark/>
          </w:tcPr>
          <w:p w14:paraId="0AA9DA81"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100к-т</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313038D7"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0,01</w:t>
            </w:r>
          </w:p>
        </w:tc>
        <w:tc>
          <w:tcPr>
            <w:tcW w:w="36" w:type="dxa"/>
            <w:vAlign w:val="center"/>
            <w:hideMark/>
          </w:tcPr>
          <w:p w14:paraId="22016FDE" w14:textId="77777777" w:rsidR="00DD1A9E" w:rsidRPr="00DD1A9E" w:rsidRDefault="00DD1A9E" w:rsidP="00DD1A9E">
            <w:pPr>
              <w:rPr>
                <w:sz w:val="20"/>
                <w:szCs w:val="20"/>
                <w:lang w:val="uk-UA" w:eastAsia="uk-UA"/>
              </w:rPr>
            </w:pPr>
          </w:p>
        </w:tc>
      </w:tr>
      <w:tr w:rsidR="00DD1A9E" w:rsidRPr="00DD1A9E" w14:paraId="2A1F7FA7" w14:textId="77777777" w:rsidTr="00DD1A9E">
        <w:trPr>
          <w:trHeight w:val="297"/>
        </w:trPr>
        <w:tc>
          <w:tcPr>
            <w:tcW w:w="500" w:type="dxa"/>
            <w:vMerge/>
            <w:tcBorders>
              <w:top w:val="nil"/>
              <w:left w:val="single" w:sz="4" w:space="0" w:color="auto"/>
              <w:bottom w:val="nil"/>
              <w:right w:val="single" w:sz="4" w:space="0" w:color="auto"/>
            </w:tcBorders>
            <w:vAlign w:val="center"/>
            <w:hideMark/>
          </w:tcPr>
          <w:p w14:paraId="6171133E"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49FC1D58"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single" w:sz="4" w:space="0" w:color="auto"/>
              <w:bottom w:val="nil"/>
              <w:right w:val="single" w:sz="4" w:space="0" w:color="auto"/>
            </w:tcBorders>
            <w:vAlign w:val="center"/>
            <w:hideMark/>
          </w:tcPr>
          <w:p w14:paraId="67FEA16B"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E8367A7"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022C4D16"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7895E92E"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62A958B5" w14:textId="77777777" w:rsidTr="00DD1A9E">
        <w:trPr>
          <w:trHeight w:val="264"/>
        </w:trPr>
        <w:tc>
          <w:tcPr>
            <w:tcW w:w="500" w:type="dxa"/>
            <w:vMerge w:val="restart"/>
            <w:tcBorders>
              <w:top w:val="nil"/>
              <w:left w:val="single" w:sz="4" w:space="0" w:color="auto"/>
              <w:bottom w:val="nil"/>
              <w:right w:val="single" w:sz="4" w:space="0" w:color="auto"/>
            </w:tcBorders>
            <w:shd w:val="clear" w:color="auto" w:fill="auto"/>
            <w:hideMark/>
          </w:tcPr>
          <w:p w14:paraId="1570F07A"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7</w:t>
            </w:r>
          </w:p>
        </w:tc>
        <w:tc>
          <w:tcPr>
            <w:tcW w:w="1398" w:type="dxa"/>
            <w:vMerge w:val="restart"/>
            <w:tcBorders>
              <w:top w:val="nil"/>
              <w:left w:val="single" w:sz="4" w:space="0" w:color="auto"/>
              <w:bottom w:val="nil"/>
              <w:right w:val="single" w:sz="4" w:space="0" w:color="auto"/>
            </w:tcBorders>
            <w:shd w:val="clear" w:color="auto" w:fill="auto"/>
            <w:hideMark/>
          </w:tcPr>
          <w:p w14:paraId="28C644C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КР15-3-3</w:t>
            </w:r>
          </w:p>
        </w:tc>
        <w:tc>
          <w:tcPr>
            <w:tcW w:w="8116" w:type="dxa"/>
            <w:vMerge w:val="restart"/>
            <w:tcBorders>
              <w:top w:val="nil"/>
              <w:left w:val="single" w:sz="4" w:space="0" w:color="auto"/>
              <w:bottom w:val="nil"/>
              <w:right w:val="single" w:sz="4" w:space="0" w:color="auto"/>
            </w:tcBorders>
            <w:shd w:val="clear" w:color="auto" w:fill="auto"/>
            <w:hideMark/>
          </w:tcPr>
          <w:p w14:paraId="594837B7"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Демонтаж унітазів зі змивними бачками</w:t>
            </w:r>
          </w:p>
        </w:tc>
        <w:tc>
          <w:tcPr>
            <w:tcW w:w="1836" w:type="dxa"/>
            <w:vMerge w:val="restart"/>
            <w:tcBorders>
              <w:top w:val="nil"/>
              <w:left w:val="single" w:sz="4" w:space="0" w:color="auto"/>
              <w:bottom w:val="nil"/>
              <w:right w:val="single" w:sz="4" w:space="0" w:color="auto"/>
            </w:tcBorders>
            <w:shd w:val="clear" w:color="auto" w:fill="auto"/>
            <w:hideMark/>
          </w:tcPr>
          <w:p w14:paraId="428E49A3"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100к-т</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67ABCA1B"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0,02</w:t>
            </w:r>
          </w:p>
        </w:tc>
        <w:tc>
          <w:tcPr>
            <w:tcW w:w="36" w:type="dxa"/>
            <w:vAlign w:val="center"/>
            <w:hideMark/>
          </w:tcPr>
          <w:p w14:paraId="44754A1F" w14:textId="77777777" w:rsidR="00DD1A9E" w:rsidRPr="00DD1A9E" w:rsidRDefault="00DD1A9E" w:rsidP="00DD1A9E">
            <w:pPr>
              <w:rPr>
                <w:sz w:val="20"/>
                <w:szCs w:val="20"/>
                <w:lang w:val="uk-UA" w:eastAsia="uk-UA"/>
              </w:rPr>
            </w:pPr>
          </w:p>
        </w:tc>
      </w:tr>
      <w:tr w:rsidR="00DD1A9E" w:rsidRPr="00DD1A9E" w14:paraId="16F08327" w14:textId="77777777" w:rsidTr="00DD1A9E">
        <w:trPr>
          <w:trHeight w:val="297"/>
        </w:trPr>
        <w:tc>
          <w:tcPr>
            <w:tcW w:w="500" w:type="dxa"/>
            <w:vMerge/>
            <w:tcBorders>
              <w:top w:val="nil"/>
              <w:left w:val="single" w:sz="4" w:space="0" w:color="auto"/>
              <w:bottom w:val="nil"/>
              <w:right w:val="single" w:sz="4" w:space="0" w:color="auto"/>
            </w:tcBorders>
            <w:vAlign w:val="center"/>
            <w:hideMark/>
          </w:tcPr>
          <w:p w14:paraId="15BD029B"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0F19A889"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single" w:sz="4" w:space="0" w:color="auto"/>
              <w:bottom w:val="nil"/>
              <w:right w:val="single" w:sz="4" w:space="0" w:color="auto"/>
            </w:tcBorders>
            <w:vAlign w:val="center"/>
            <w:hideMark/>
          </w:tcPr>
          <w:p w14:paraId="66635A65"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0C8FD19A"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0468AC8F"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3EB0927C"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68DE8F5C" w14:textId="77777777" w:rsidTr="00DD1A9E">
        <w:trPr>
          <w:trHeight w:val="264"/>
        </w:trPr>
        <w:tc>
          <w:tcPr>
            <w:tcW w:w="500" w:type="dxa"/>
            <w:vMerge w:val="restart"/>
            <w:tcBorders>
              <w:top w:val="nil"/>
              <w:left w:val="single" w:sz="4" w:space="0" w:color="auto"/>
              <w:bottom w:val="single" w:sz="8" w:space="0" w:color="000000"/>
              <w:right w:val="single" w:sz="4" w:space="0" w:color="auto"/>
            </w:tcBorders>
            <w:shd w:val="clear" w:color="auto" w:fill="auto"/>
            <w:hideMark/>
          </w:tcPr>
          <w:p w14:paraId="23E43C6C"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8</w:t>
            </w:r>
          </w:p>
        </w:tc>
        <w:tc>
          <w:tcPr>
            <w:tcW w:w="1398" w:type="dxa"/>
            <w:vMerge w:val="restart"/>
            <w:tcBorders>
              <w:top w:val="nil"/>
              <w:left w:val="single" w:sz="4" w:space="0" w:color="auto"/>
              <w:bottom w:val="single" w:sz="8" w:space="0" w:color="000000"/>
              <w:right w:val="single" w:sz="4" w:space="0" w:color="auto"/>
            </w:tcBorders>
            <w:shd w:val="clear" w:color="auto" w:fill="auto"/>
            <w:hideMark/>
          </w:tcPr>
          <w:p w14:paraId="05EEB921"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КР7-2-7</w:t>
            </w:r>
          </w:p>
        </w:tc>
        <w:tc>
          <w:tcPr>
            <w:tcW w:w="8116" w:type="dxa"/>
            <w:vMerge w:val="restart"/>
            <w:tcBorders>
              <w:top w:val="nil"/>
              <w:left w:val="single" w:sz="4" w:space="0" w:color="auto"/>
              <w:bottom w:val="single" w:sz="8" w:space="0" w:color="000000"/>
              <w:right w:val="single" w:sz="4" w:space="0" w:color="auto"/>
            </w:tcBorders>
            <w:shd w:val="clear" w:color="auto" w:fill="auto"/>
            <w:hideMark/>
          </w:tcPr>
          <w:p w14:paraId="3240DBD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Розбирання покриттів підлог з керамічних</w:t>
            </w:r>
            <w:r w:rsidRPr="00DD1A9E">
              <w:rPr>
                <w:rFonts w:ascii="Arial CYR" w:hAnsi="Arial CYR" w:cs="Arial CYR"/>
                <w:color w:val="000000"/>
                <w:sz w:val="20"/>
                <w:szCs w:val="20"/>
                <w:lang w:val="uk-UA" w:eastAsia="uk-UA"/>
              </w:rPr>
              <w:br/>
              <w:t>плиток</w:t>
            </w:r>
          </w:p>
        </w:tc>
        <w:tc>
          <w:tcPr>
            <w:tcW w:w="1836" w:type="dxa"/>
            <w:vMerge w:val="restart"/>
            <w:tcBorders>
              <w:top w:val="nil"/>
              <w:left w:val="single" w:sz="4" w:space="0" w:color="auto"/>
              <w:bottom w:val="single" w:sz="8" w:space="0" w:color="000000"/>
              <w:right w:val="single" w:sz="4" w:space="0" w:color="auto"/>
            </w:tcBorders>
            <w:shd w:val="clear" w:color="auto" w:fill="auto"/>
            <w:hideMark/>
          </w:tcPr>
          <w:p w14:paraId="7D3D9692"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100м2</w:t>
            </w:r>
          </w:p>
        </w:tc>
        <w:tc>
          <w:tcPr>
            <w:tcW w:w="2094" w:type="dxa"/>
            <w:gridSpan w:val="2"/>
            <w:vMerge w:val="restart"/>
            <w:tcBorders>
              <w:top w:val="nil"/>
              <w:left w:val="single" w:sz="4" w:space="0" w:color="auto"/>
              <w:bottom w:val="single" w:sz="8" w:space="0" w:color="000000"/>
              <w:right w:val="single" w:sz="4" w:space="0" w:color="000000"/>
            </w:tcBorders>
            <w:shd w:val="clear" w:color="auto" w:fill="auto"/>
            <w:hideMark/>
          </w:tcPr>
          <w:p w14:paraId="3EC66157"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0,085</w:t>
            </w:r>
          </w:p>
        </w:tc>
        <w:tc>
          <w:tcPr>
            <w:tcW w:w="36" w:type="dxa"/>
            <w:vAlign w:val="center"/>
            <w:hideMark/>
          </w:tcPr>
          <w:p w14:paraId="5B911BA6" w14:textId="77777777" w:rsidR="00DD1A9E" w:rsidRPr="00DD1A9E" w:rsidRDefault="00DD1A9E" w:rsidP="00DD1A9E">
            <w:pPr>
              <w:rPr>
                <w:sz w:val="20"/>
                <w:szCs w:val="20"/>
                <w:lang w:val="uk-UA" w:eastAsia="uk-UA"/>
              </w:rPr>
            </w:pPr>
          </w:p>
        </w:tc>
      </w:tr>
      <w:tr w:rsidR="00DD1A9E" w:rsidRPr="00DD1A9E" w14:paraId="7618E90E" w14:textId="77777777" w:rsidTr="00DD1A9E">
        <w:trPr>
          <w:trHeight w:val="297"/>
        </w:trPr>
        <w:tc>
          <w:tcPr>
            <w:tcW w:w="500" w:type="dxa"/>
            <w:vMerge/>
            <w:tcBorders>
              <w:top w:val="nil"/>
              <w:left w:val="single" w:sz="4" w:space="0" w:color="auto"/>
              <w:bottom w:val="single" w:sz="8" w:space="0" w:color="000000"/>
              <w:right w:val="single" w:sz="4" w:space="0" w:color="auto"/>
            </w:tcBorders>
            <w:vAlign w:val="center"/>
            <w:hideMark/>
          </w:tcPr>
          <w:p w14:paraId="3D2EB761"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single" w:sz="8" w:space="0" w:color="000000"/>
              <w:right w:val="single" w:sz="4" w:space="0" w:color="auto"/>
            </w:tcBorders>
            <w:vAlign w:val="center"/>
            <w:hideMark/>
          </w:tcPr>
          <w:p w14:paraId="443DE0DA"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single" w:sz="4" w:space="0" w:color="auto"/>
              <w:bottom w:val="single" w:sz="8" w:space="0" w:color="000000"/>
              <w:right w:val="single" w:sz="4" w:space="0" w:color="auto"/>
            </w:tcBorders>
            <w:vAlign w:val="center"/>
            <w:hideMark/>
          </w:tcPr>
          <w:p w14:paraId="14E7D228"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single" w:sz="8" w:space="0" w:color="000000"/>
              <w:right w:val="single" w:sz="4" w:space="0" w:color="auto"/>
            </w:tcBorders>
            <w:vAlign w:val="center"/>
            <w:hideMark/>
          </w:tcPr>
          <w:p w14:paraId="1C75FC89"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single" w:sz="8" w:space="0" w:color="000000"/>
              <w:right w:val="single" w:sz="4" w:space="0" w:color="000000"/>
            </w:tcBorders>
            <w:vAlign w:val="center"/>
            <w:hideMark/>
          </w:tcPr>
          <w:p w14:paraId="7565C97D"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5CEFC9AD"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39A18297"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4B1BDEA"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9</w:t>
            </w:r>
          </w:p>
        </w:tc>
        <w:tc>
          <w:tcPr>
            <w:tcW w:w="1398" w:type="dxa"/>
            <w:vMerge w:val="restart"/>
            <w:tcBorders>
              <w:top w:val="nil"/>
              <w:left w:val="single" w:sz="4" w:space="0" w:color="auto"/>
              <w:bottom w:val="nil"/>
              <w:right w:val="single" w:sz="4" w:space="0" w:color="auto"/>
            </w:tcBorders>
            <w:shd w:val="clear" w:color="auto" w:fill="auto"/>
            <w:hideMark/>
          </w:tcPr>
          <w:p w14:paraId="21CF8F5A"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КР2-1-3</w:t>
            </w:r>
          </w:p>
        </w:tc>
        <w:tc>
          <w:tcPr>
            <w:tcW w:w="8116" w:type="dxa"/>
            <w:vMerge w:val="restart"/>
            <w:tcBorders>
              <w:top w:val="nil"/>
              <w:left w:val="nil"/>
              <w:bottom w:val="nil"/>
              <w:right w:val="nil"/>
            </w:tcBorders>
            <w:shd w:val="clear" w:color="auto" w:fill="auto"/>
            <w:hideMark/>
          </w:tcPr>
          <w:p w14:paraId="32BB4544"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Розбирання шару основи з бетону вручну</w:t>
            </w:r>
          </w:p>
        </w:tc>
        <w:tc>
          <w:tcPr>
            <w:tcW w:w="1836" w:type="dxa"/>
            <w:vMerge w:val="restart"/>
            <w:tcBorders>
              <w:top w:val="nil"/>
              <w:left w:val="single" w:sz="4" w:space="0" w:color="auto"/>
              <w:bottom w:val="nil"/>
              <w:right w:val="single" w:sz="4" w:space="0" w:color="auto"/>
            </w:tcBorders>
            <w:shd w:val="clear" w:color="auto" w:fill="auto"/>
            <w:hideMark/>
          </w:tcPr>
          <w:p w14:paraId="555D05D0"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 м3</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6CB4DAAC"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0,2</w:t>
            </w:r>
          </w:p>
        </w:tc>
        <w:tc>
          <w:tcPr>
            <w:tcW w:w="36" w:type="dxa"/>
            <w:vAlign w:val="center"/>
            <w:hideMark/>
          </w:tcPr>
          <w:p w14:paraId="7135D7B7" w14:textId="77777777" w:rsidR="00DD1A9E" w:rsidRPr="00DD1A9E" w:rsidRDefault="00DD1A9E" w:rsidP="00DD1A9E">
            <w:pPr>
              <w:rPr>
                <w:sz w:val="20"/>
                <w:szCs w:val="20"/>
                <w:lang w:val="uk-UA" w:eastAsia="uk-UA"/>
              </w:rPr>
            </w:pPr>
          </w:p>
        </w:tc>
      </w:tr>
      <w:tr w:rsidR="00DD1A9E" w:rsidRPr="00DD1A9E" w14:paraId="567A2125" w14:textId="77777777" w:rsidTr="00DD1A9E">
        <w:trPr>
          <w:trHeight w:val="297"/>
        </w:trPr>
        <w:tc>
          <w:tcPr>
            <w:tcW w:w="500" w:type="dxa"/>
            <w:vMerge/>
            <w:tcBorders>
              <w:top w:val="nil"/>
              <w:left w:val="single" w:sz="4" w:space="0" w:color="auto"/>
              <w:bottom w:val="nil"/>
              <w:right w:val="nil"/>
            </w:tcBorders>
            <w:vAlign w:val="center"/>
            <w:hideMark/>
          </w:tcPr>
          <w:p w14:paraId="041B9F1E"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32B40795"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3F93B61F"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0BE98AF"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4AF427BF"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13A5B0BE"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0E8BE525"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26566428"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w:t>
            </w:r>
          </w:p>
        </w:tc>
        <w:tc>
          <w:tcPr>
            <w:tcW w:w="1398" w:type="dxa"/>
            <w:vMerge w:val="restart"/>
            <w:tcBorders>
              <w:top w:val="nil"/>
              <w:left w:val="single" w:sz="4" w:space="0" w:color="auto"/>
              <w:bottom w:val="nil"/>
              <w:right w:val="single" w:sz="4" w:space="0" w:color="auto"/>
            </w:tcBorders>
            <w:shd w:val="clear" w:color="auto" w:fill="auto"/>
            <w:hideMark/>
          </w:tcPr>
          <w:p w14:paraId="5B4D1298"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ПУ14-6001</w:t>
            </w:r>
          </w:p>
        </w:tc>
        <w:tc>
          <w:tcPr>
            <w:tcW w:w="8116" w:type="dxa"/>
            <w:vMerge w:val="restart"/>
            <w:tcBorders>
              <w:top w:val="nil"/>
              <w:left w:val="nil"/>
              <w:bottom w:val="nil"/>
              <w:right w:val="nil"/>
            </w:tcBorders>
            <w:shd w:val="clear" w:color="auto" w:fill="auto"/>
            <w:hideMark/>
          </w:tcPr>
          <w:p w14:paraId="36CF36AC"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Перенесення вантажів вручну, навалочні</w:t>
            </w:r>
            <w:r w:rsidRPr="00DD1A9E">
              <w:rPr>
                <w:rFonts w:ascii="Arial CYR" w:hAnsi="Arial CYR" w:cs="Arial CYR"/>
                <w:color w:val="000000"/>
                <w:sz w:val="20"/>
                <w:szCs w:val="20"/>
                <w:lang w:val="uk-UA" w:eastAsia="uk-UA"/>
              </w:rPr>
              <w:br/>
            </w:r>
            <w:r w:rsidRPr="00DD1A9E">
              <w:rPr>
                <w:rFonts w:ascii="Arial CYR" w:hAnsi="Arial CYR" w:cs="Arial CYR"/>
                <w:color w:val="000000"/>
                <w:sz w:val="20"/>
                <w:szCs w:val="20"/>
                <w:lang w:val="uk-UA" w:eastAsia="uk-UA"/>
              </w:rPr>
              <w:lastRenderedPageBreak/>
              <w:t xml:space="preserve">вантажі на </w:t>
            </w:r>
            <w:proofErr w:type="spellStart"/>
            <w:r w:rsidRPr="00DD1A9E">
              <w:rPr>
                <w:rFonts w:ascii="Arial CYR" w:hAnsi="Arial CYR" w:cs="Arial CYR"/>
                <w:color w:val="000000"/>
                <w:sz w:val="20"/>
                <w:szCs w:val="20"/>
                <w:lang w:val="uk-UA" w:eastAsia="uk-UA"/>
              </w:rPr>
              <w:t>носилках</w:t>
            </w:r>
            <w:proofErr w:type="spellEnd"/>
            <w:r w:rsidRPr="00DD1A9E">
              <w:rPr>
                <w:rFonts w:ascii="Arial CYR" w:hAnsi="Arial CYR" w:cs="Arial CYR"/>
                <w:color w:val="000000"/>
                <w:sz w:val="20"/>
                <w:szCs w:val="20"/>
                <w:lang w:val="uk-UA" w:eastAsia="uk-UA"/>
              </w:rPr>
              <w:t>, навантаження і</w:t>
            </w:r>
            <w:r w:rsidRPr="00DD1A9E">
              <w:rPr>
                <w:rFonts w:ascii="Arial CYR" w:hAnsi="Arial CYR" w:cs="Arial CYR"/>
                <w:color w:val="000000"/>
                <w:sz w:val="20"/>
                <w:szCs w:val="20"/>
                <w:lang w:val="uk-UA" w:eastAsia="uk-UA"/>
              </w:rPr>
              <w:br/>
              <w:t>розвантаження киданням або перекиданням,</w:t>
            </w:r>
            <w:r w:rsidRPr="00DD1A9E">
              <w:rPr>
                <w:rFonts w:ascii="Arial CYR" w:hAnsi="Arial CYR" w:cs="Arial CYR"/>
                <w:color w:val="000000"/>
                <w:sz w:val="20"/>
                <w:szCs w:val="20"/>
                <w:lang w:val="uk-UA" w:eastAsia="uk-UA"/>
              </w:rPr>
              <w:br/>
              <w:t>відстань до 20 м</w:t>
            </w:r>
          </w:p>
        </w:tc>
        <w:tc>
          <w:tcPr>
            <w:tcW w:w="1836" w:type="dxa"/>
            <w:vMerge w:val="restart"/>
            <w:tcBorders>
              <w:top w:val="nil"/>
              <w:left w:val="single" w:sz="4" w:space="0" w:color="auto"/>
              <w:bottom w:val="nil"/>
              <w:right w:val="single" w:sz="4" w:space="0" w:color="auto"/>
            </w:tcBorders>
            <w:shd w:val="clear" w:color="auto" w:fill="auto"/>
            <w:hideMark/>
          </w:tcPr>
          <w:p w14:paraId="46713C13"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lastRenderedPageBreak/>
              <w:t>т</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011A8BB5"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2,5</w:t>
            </w:r>
          </w:p>
        </w:tc>
        <w:tc>
          <w:tcPr>
            <w:tcW w:w="36" w:type="dxa"/>
            <w:vAlign w:val="center"/>
            <w:hideMark/>
          </w:tcPr>
          <w:p w14:paraId="726E5A52" w14:textId="77777777" w:rsidR="00DD1A9E" w:rsidRPr="00DD1A9E" w:rsidRDefault="00DD1A9E" w:rsidP="00DD1A9E">
            <w:pPr>
              <w:rPr>
                <w:sz w:val="20"/>
                <w:szCs w:val="20"/>
                <w:lang w:val="uk-UA" w:eastAsia="uk-UA"/>
              </w:rPr>
            </w:pPr>
          </w:p>
        </w:tc>
      </w:tr>
      <w:tr w:rsidR="00DD1A9E" w:rsidRPr="00DD1A9E" w14:paraId="07FDCD7C" w14:textId="77777777" w:rsidTr="00DD1A9E">
        <w:trPr>
          <w:trHeight w:val="825"/>
        </w:trPr>
        <w:tc>
          <w:tcPr>
            <w:tcW w:w="500" w:type="dxa"/>
            <w:vMerge/>
            <w:tcBorders>
              <w:top w:val="nil"/>
              <w:left w:val="single" w:sz="4" w:space="0" w:color="auto"/>
              <w:bottom w:val="nil"/>
              <w:right w:val="nil"/>
            </w:tcBorders>
            <w:vAlign w:val="center"/>
            <w:hideMark/>
          </w:tcPr>
          <w:p w14:paraId="27E263EE"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332070BC"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7E91BCE0"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3807E2C0"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21929F84"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10FE5489"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3BE7A5F7"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2EC0CCFD"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lastRenderedPageBreak/>
              <w:t>11</w:t>
            </w:r>
          </w:p>
        </w:tc>
        <w:tc>
          <w:tcPr>
            <w:tcW w:w="1398" w:type="dxa"/>
            <w:vMerge w:val="restart"/>
            <w:tcBorders>
              <w:top w:val="nil"/>
              <w:left w:val="single" w:sz="4" w:space="0" w:color="auto"/>
              <w:bottom w:val="nil"/>
              <w:right w:val="single" w:sz="4" w:space="0" w:color="auto"/>
            </w:tcBorders>
            <w:shd w:val="clear" w:color="auto" w:fill="auto"/>
            <w:hideMark/>
          </w:tcPr>
          <w:p w14:paraId="3584CF91"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ПУ14-6002</w:t>
            </w:r>
            <w:r w:rsidRPr="00DD1A9E">
              <w:rPr>
                <w:rFonts w:ascii="Arial CYR" w:hAnsi="Arial CYR" w:cs="Arial CYR"/>
                <w:color w:val="000000"/>
                <w:sz w:val="20"/>
                <w:szCs w:val="20"/>
                <w:lang w:val="uk-UA" w:eastAsia="uk-UA"/>
              </w:rPr>
              <w:br/>
              <w:t>К=8</w:t>
            </w:r>
          </w:p>
        </w:tc>
        <w:tc>
          <w:tcPr>
            <w:tcW w:w="8116" w:type="dxa"/>
            <w:vMerge w:val="restart"/>
            <w:tcBorders>
              <w:top w:val="nil"/>
              <w:left w:val="nil"/>
              <w:bottom w:val="nil"/>
              <w:right w:val="nil"/>
            </w:tcBorders>
            <w:shd w:val="clear" w:color="auto" w:fill="auto"/>
            <w:hideMark/>
          </w:tcPr>
          <w:p w14:paraId="431BB65B"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Перенесення вантажів вручну, навалочні</w:t>
            </w:r>
            <w:r w:rsidRPr="00DD1A9E">
              <w:rPr>
                <w:rFonts w:ascii="Arial CYR" w:hAnsi="Arial CYR" w:cs="Arial CYR"/>
                <w:color w:val="000000"/>
                <w:sz w:val="20"/>
                <w:szCs w:val="20"/>
                <w:lang w:val="uk-UA" w:eastAsia="uk-UA"/>
              </w:rPr>
              <w:br/>
              <w:t xml:space="preserve">вантажі на </w:t>
            </w:r>
            <w:proofErr w:type="spellStart"/>
            <w:r w:rsidRPr="00DD1A9E">
              <w:rPr>
                <w:rFonts w:ascii="Arial CYR" w:hAnsi="Arial CYR" w:cs="Arial CYR"/>
                <w:color w:val="000000"/>
                <w:sz w:val="20"/>
                <w:szCs w:val="20"/>
                <w:lang w:val="uk-UA" w:eastAsia="uk-UA"/>
              </w:rPr>
              <w:t>носилках</w:t>
            </w:r>
            <w:proofErr w:type="spellEnd"/>
            <w:r w:rsidRPr="00DD1A9E">
              <w:rPr>
                <w:rFonts w:ascii="Arial CYR" w:hAnsi="Arial CYR" w:cs="Arial CYR"/>
                <w:color w:val="000000"/>
                <w:sz w:val="20"/>
                <w:szCs w:val="20"/>
                <w:lang w:val="uk-UA" w:eastAsia="uk-UA"/>
              </w:rPr>
              <w:t>, навантаження і</w:t>
            </w:r>
            <w:r w:rsidRPr="00DD1A9E">
              <w:rPr>
                <w:rFonts w:ascii="Arial CYR" w:hAnsi="Arial CYR" w:cs="Arial CYR"/>
                <w:color w:val="000000"/>
                <w:sz w:val="20"/>
                <w:szCs w:val="20"/>
                <w:lang w:val="uk-UA" w:eastAsia="uk-UA"/>
              </w:rPr>
              <w:br/>
              <w:t>розвантаження киданням або перекиданням,</w:t>
            </w:r>
            <w:r w:rsidRPr="00DD1A9E">
              <w:rPr>
                <w:rFonts w:ascii="Arial CYR" w:hAnsi="Arial CYR" w:cs="Arial CYR"/>
                <w:color w:val="000000"/>
                <w:sz w:val="20"/>
                <w:szCs w:val="20"/>
                <w:lang w:val="uk-UA" w:eastAsia="uk-UA"/>
              </w:rPr>
              <w:br/>
              <w:t>додавати на кожні наступні 10 м (до 100м)</w:t>
            </w:r>
          </w:p>
        </w:tc>
        <w:tc>
          <w:tcPr>
            <w:tcW w:w="1836" w:type="dxa"/>
            <w:vMerge w:val="restart"/>
            <w:tcBorders>
              <w:top w:val="nil"/>
              <w:left w:val="single" w:sz="4" w:space="0" w:color="auto"/>
              <w:bottom w:val="nil"/>
              <w:right w:val="single" w:sz="4" w:space="0" w:color="auto"/>
            </w:tcBorders>
            <w:shd w:val="clear" w:color="auto" w:fill="auto"/>
            <w:hideMark/>
          </w:tcPr>
          <w:p w14:paraId="192FA23E"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т</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536FEE8D"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2,5</w:t>
            </w:r>
          </w:p>
        </w:tc>
        <w:tc>
          <w:tcPr>
            <w:tcW w:w="36" w:type="dxa"/>
            <w:vAlign w:val="center"/>
            <w:hideMark/>
          </w:tcPr>
          <w:p w14:paraId="081F82C0" w14:textId="77777777" w:rsidR="00DD1A9E" w:rsidRPr="00DD1A9E" w:rsidRDefault="00DD1A9E" w:rsidP="00DD1A9E">
            <w:pPr>
              <w:rPr>
                <w:sz w:val="20"/>
                <w:szCs w:val="20"/>
                <w:lang w:val="uk-UA" w:eastAsia="uk-UA"/>
              </w:rPr>
            </w:pPr>
          </w:p>
        </w:tc>
      </w:tr>
      <w:tr w:rsidR="00DD1A9E" w:rsidRPr="00DD1A9E" w14:paraId="456A37C6" w14:textId="77777777" w:rsidTr="00DD1A9E">
        <w:trPr>
          <w:trHeight w:val="825"/>
        </w:trPr>
        <w:tc>
          <w:tcPr>
            <w:tcW w:w="500" w:type="dxa"/>
            <w:vMerge/>
            <w:tcBorders>
              <w:top w:val="nil"/>
              <w:left w:val="single" w:sz="4" w:space="0" w:color="auto"/>
              <w:bottom w:val="nil"/>
              <w:right w:val="nil"/>
            </w:tcBorders>
            <w:vAlign w:val="center"/>
            <w:hideMark/>
          </w:tcPr>
          <w:p w14:paraId="40D6C0A2"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09A8E0C5"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2EC397D8"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0A50EBD"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77333742"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02DBCD93"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5CFA3A24" w14:textId="77777777" w:rsidTr="00DD1A9E">
        <w:trPr>
          <w:trHeight w:val="561"/>
        </w:trPr>
        <w:tc>
          <w:tcPr>
            <w:tcW w:w="500" w:type="dxa"/>
            <w:tcBorders>
              <w:top w:val="nil"/>
              <w:left w:val="single" w:sz="4" w:space="0" w:color="auto"/>
              <w:bottom w:val="nil"/>
              <w:right w:val="nil"/>
            </w:tcBorders>
            <w:shd w:val="clear" w:color="auto" w:fill="auto"/>
            <w:hideMark/>
          </w:tcPr>
          <w:p w14:paraId="16EA89B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1398" w:type="dxa"/>
            <w:tcBorders>
              <w:top w:val="nil"/>
              <w:left w:val="single" w:sz="4" w:space="0" w:color="auto"/>
              <w:bottom w:val="nil"/>
              <w:right w:val="single" w:sz="4" w:space="0" w:color="auto"/>
            </w:tcBorders>
            <w:shd w:val="clear" w:color="auto" w:fill="auto"/>
            <w:hideMark/>
          </w:tcPr>
          <w:p w14:paraId="3EB0FEDA"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8116" w:type="dxa"/>
            <w:tcBorders>
              <w:top w:val="nil"/>
              <w:left w:val="nil"/>
              <w:bottom w:val="nil"/>
              <w:right w:val="nil"/>
            </w:tcBorders>
            <w:shd w:val="clear" w:color="auto" w:fill="auto"/>
            <w:hideMark/>
          </w:tcPr>
          <w:p w14:paraId="272DC9D6" w14:textId="63EDC895"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br/>
            </w:r>
          </w:p>
        </w:tc>
        <w:tc>
          <w:tcPr>
            <w:tcW w:w="1836" w:type="dxa"/>
            <w:tcBorders>
              <w:top w:val="nil"/>
              <w:left w:val="single" w:sz="4" w:space="0" w:color="auto"/>
              <w:bottom w:val="nil"/>
              <w:right w:val="single" w:sz="4" w:space="0" w:color="auto"/>
            </w:tcBorders>
            <w:shd w:val="clear" w:color="auto" w:fill="auto"/>
            <w:hideMark/>
          </w:tcPr>
          <w:p w14:paraId="22A4EC03"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2094" w:type="dxa"/>
            <w:gridSpan w:val="2"/>
            <w:tcBorders>
              <w:top w:val="nil"/>
              <w:left w:val="nil"/>
              <w:bottom w:val="nil"/>
              <w:right w:val="single" w:sz="4" w:space="0" w:color="auto"/>
            </w:tcBorders>
            <w:shd w:val="clear" w:color="auto" w:fill="auto"/>
            <w:hideMark/>
          </w:tcPr>
          <w:p w14:paraId="2BFEFDB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36" w:type="dxa"/>
            <w:vAlign w:val="center"/>
            <w:hideMark/>
          </w:tcPr>
          <w:p w14:paraId="70573787" w14:textId="77777777" w:rsidR="00DD1A9E" w:rsidRPr="00DD1A9E" w:rsidRDefault="00DD1A9E" w:rsidP="00DD1A9E">
            <w:pPr>
              <w:rPr>
                <w:sz w:val="20"/>
                <w:szCs w:val="20"/>
                <w:lang w:val="uk-UA" w:eastAsia="uk-UA"/>
              </w:rPr>
            </w:pPr>
          </w:p>
        </w:tc>
      </w:tr>
      <w:tr w:rsidR="00DD1A9E" w:rsidRPr="00DD1A9E" w14:paraId="21F7F1BB"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069559EA"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12</w:t>
            </w:r>
          </w:p>
        </w:tc>
        <w:tc>
          <w:tcPr>
            <w:tcW w:w="1398" w:type="dxa"/>
            <w:vMerge w:val="restart"/>
            <w:tcBorders>
              <w:top w:val="nil"/>
              <w:left w:val="single" w:sz="4" w:space="0" w:color="auto"/>
              <w:bottom w:val="nil"/>
              <w:right w:val="single" w:sz="4" w:space="0" w:color="auto"/>
            </w:tcBorders>
            <w:shd w:val="clear" w:color="auto" w:fill="auto"/>
            <w:hideMark/>
          </w:tcPr>
          <w:p w14:paraId="2AA70987"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КР20-40-1</w:t>
            </w:r>
          </w:p>
        </w:tc>
        <w:tc>
          <w:tcPr>
            <w:tcW w:w="8116" w:type="dxa"/>
            <w:vMerge w:val="restart"/>
            <w:tcBorders>
              <w:top w:val="nil"/>
              <w:left w:val="nil"/>
              <w:bottom w:val="nil"/>
              <w:right w:val="nil"/>
            </w:tcBorders>
            <w:shd w:val="clear" w:color="auto" w:fill="auto"/>
            <w:hideMark/>
          </w:tcPr>
          <w:p w14:paraId="65253743"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Навантаження сміття вручну</w:t>
            </w:r>
          </w:p>
        </w:tc>
        <w:tc>
          <w:tcPr>
            <w:tcW w:w="1836" w:type="dxa"/>
            <w:vMerge w:val="restart"/>
            <w:tcBorders>
              <w:top w:val="nil"/>
              <w:left w:val="single" w:sz="4" w:space="0" w:color="auto"/>
              <w:bottom w:val="nil"/>
              <w:right w:val="single" w:sz="4" w:space="0" w:color="auto"/>
            </w:tcBorders>
            <w:shd w:val="clear" w:color="auto" w:fill="auto"/>
            <w:hideMark/>
          </w:tcPr>
          <w:p w14:paraId="5FC60085"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 т</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4A0EDFD5"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2,5</w:t>
            </w:r>
          </w:p>
        </w:tc>
        <w:tc>
          <w:tcPr>
            <w:tcW w:w="36" w:type="dxa"/>
            <w:vAlign w:val="center"/>
            <w:hideMark/>
          </w:tcPr>
          <w:p w14:paraId="37ADCF56" w14:textId="77777777" w:rsidR="00DD1A9E" w:rsidRPr="00DD1A9E" w:rsidRDefault="00DD1A9E" w:rsidP="00DD1A9E">
            <w:pPr>
              <w:rPr>
                <w:sz w:val="20"/>
                <w:szCs w:val="20"/>
                <w:lang w:val="uk-UA" w:eastAsia="uk-UA"/>
              </w:rPr>
            </w:pPr>
          </w:p>
        </w:tc>
      </w:tr>
      <w:tr w:rsidR="00DD1A9E" w:rsidRPr="00DD1A9E" w14:paraId="01363671" w14:textId="77777777" w:rsidTr="00DD1A9E">
        <w:trPr>
          <w:trHeight w:val="297"/>
        </w:trPr>
        <w:tc>
          <w:tcPr>
            <w:tcW w:w="500" w:type="dxa"/>
            <w:vMerge/>
            <w:tcBorders>
              <w:top w:val="nil"/>
              <w:left w:val="single" w:sz="4" w:space="0" w:color="auto"/>
              <w:bottom w:val="nil"/>
              <w:right w:val="nil"/>
            </w:tcBorders>
            <w:vAlign w:val="center"/>
            <w:hideMark/>
          </w:tcPr>
          <w:p w14:paraId="40016475"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1077A7F6"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59733878"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344A44F6"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20446464"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7ACC0DB1"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46D14EB0"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17D33956"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13</w:t>
            </w:r>
          </w:p>
        </w:tc>
        <w:tc>
          <w:tcPr>
            <w:tcW w:w="1398" w:type="dxa"/>
            <w:vMerge w:val="restart"/>
            <w:tcBorders>
              <w:top w:val="nil"/>
              <w:left w:val="single" w:sz="4" w:space="0" w:color="auto"/>
              <w:bottom w:val="nil"/>
              <w:right w:val="single" w:sz="4" w:space="0" w:color="auto"/>
            </w:tcBorders>
            <w:shd w:val="clear" w:color="auto" w:fill="auto"/>
            <w:hideMark/>
          </w:tcPr>
          <w:p w14:paraId="1D4B5922"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С311-20-М</w:t>
            </w:r>
          </w:p>
        </w:tc>
        <w:tc>
          <w:tcPr>
            <w:tcW w:w="8116" w:type="dxa"/>
            <w:vMerge w:val="restart"/>
            <w:tcBorders>
              <w:top w:val="nil"/>
              <w:left w:val="nil"/>
              <w:bottom w:val="nil"/>
              <w:right w:val="nil"/>
            </w:tcBorders>
            <w:shd w:val="clear" w:color="auto" w:fill="auto"/>
            <w:hideMark/>
          </w:tcPr>
          <w:p w14:paraId="6EA737DD"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Перевезення сміття до 20 км</w:t>
            </w:r>
          </w:p>
        </w:tc>
        <w:tc>
          <w:tcPr>
            <w:tcW w:w="1836" w:type="dxa"/>
            <w:vMerge w:val="restart"/>
            <w:tcBorders>
              <w:top w:val="nil"/>
              <w:left w:val="single" w:sz="4" w:space="0" w:color="auto"/>
              <w:bottom w:val="nil"/>
              <w:right w:val="single" w:sz="4" w:space="0" w:color="auto"/>
            </w:tcBorders>
            <w:shd w:val="clear" w:color="auto" w:fill="auto"/>
            <w:hideMark/>
          </w:tcPr>
          <w:p w14:paraId="20171EEC"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т</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320A08BF"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2,5</w:t>
            </w:r>
          </w:p>
        </w:tc>
        <w:tc>
          <w:tcPr>
            <w:tcW w:w="36" w:type="dxa"/>
            <w:vAlign w:val="center"/>
            <w:hideMark/>
          </w:tcPr>
          <w:p w14:paraId="45FE4607" w14:textId="77777777" w:rsidR="00DD1A9E" w:rsidRPr="00DD1A9E" w:rsidRDefault="00DD1A9E" w:rsidP="00DD1A9E">
            <w:pPr>
              <w:rPr>
                <w:sz w:val="20"/>
                <w:szCs w:val="20"/>
                <w:lang w:val="uk-UA" w:eastAsia="uk-UA"/>
              </w:rPr>
            </w:pPr>
          </w:p>
        </w:tc>
      </w:tr>
      <w:tr w:rsidR="00DD1A9E" w:rsidRPr="00DD1A9E" w14:paraId="4AC56B2E" w14:textId="77777777" w:rsidTr="00DD1A9E">
        <w:trPr>
          <w:trHeight w:val="297"/>
        </w:trPr>
        <w:tc>
          <w:tcPr>
            <w:tcW w:w="500" w:type="dxa"/>
            <w:vMerge/>
            <w:tcBorders>
              <w:top w:val="nil"/>
              <w:left w:val="single" w:sz="4" w:space="0" w:color="auto"/>
              <w:bottom w:val="nil"/>
              <w:right w:val="nil"/>
            </w:tcBorders>
            <w:vAlign w:val="center"/>
            <w:hideMark/>
          </w:tcPr>
          <w:p w14:paraId="66C48F1A"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1DB2B822"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6C4EA21A"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1FADB0AA"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655F2EEA"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0F97B9F3"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1C5F29C5" w14:textId="77777777" w:rsidTr="00DD1A9E">
        <w:trPr>
          <w:trHeight w:val="297"/>
        </w:trPr>
        <w:tc>
          <w:tcPr>
            <w:tcW w:w="500" w:type="dxa"/>
            <w:tcBorders>
              <w:top w:val="nil"/>
              <w:left w:val="single" w:sz="4" w:space="0" w:color="auto"/>
              <w:bottom w:val="nil"/>
              <w:right w:val="nil"/>
            </w:tcBorders>
            <w:shd w:val="clear" w:color="auto" w:fill="auto"/>
            <w:hideMark/>
          </w:tcPr>
          <w:p w14:paraId="12AD9DA1" w14:textId="77777777" w:rsidR="00DD1A9E" w:rsidRPr="00DD1A9E" w:rsidRDefault="00DD1A9E" w:rsidP="00DD1A9E">
            <w:pPr>
              <w:jc w:val="right"/>
              <w:rPr>
                <w:rFonts w:ascii="Arial CYR" w:hAnsi="Arial CYR" w:cs="Arial CYR"/>
                <w:color w:val="000000"/>
                <w:sz w:val="20"/>
                <w:szCs w:val="20"/>
                <w:u w:val="single"/>
                <w:lang w:val="uk-UA" w:eastAsia="uk-UA"/>
              </w:rPr>
            </w:pPr>
            <w:r w:rsidRPr="00DD1A9E">
              <w:rPr>
                <w:rFonts w:ascii="Arial CYR" w:hAnsi="Arial CYR" w:cs="Arial CYR"/>
                <w:color w:val="000000"/>
                <w:sz w:val="20"/>
                <w:szCs w:val="20"/>
                <w:u w:val="single"/>
                <w:lang w:val="uk-UA" w:eastAsia="uk-UA"/>
              </w:rPr>
              <w:t> </w:t>
            </w:r>
          </w:p>
        </w:tc>
        <w:tc>
          <w:tcPr>
            <w:tcW w:w="1398" w:type="dxa"/>
            <w:tcBorders>
              <w:top w:val="nil"/>
              <w:left w:val="single" w:sz="4" w:space="0" w:color="auto"/>
              <w:bottom w:val="nil"/>
              <w:right w:val="single" w:sz="4" w:space="0" w:color="auto"/>
            </w:tcBorders>
            <w:shd w:val="clear" w:color="auto" w:fill="auto"/>
            <w:hideMark/>
          </w:tcPr>
          <w:p w14:paraId="2984DBC4" w14:textId="77777777" w:rsidR="00DD1A9E" w:rsidRPr="00DD1A9E" w:rsidRDefault="00DD1A9E" w:rsidP="00DD1A9E">
            <w:pPr>
              <w:rPr>
                <w:rFonts w:ascii="Arial CYR" w:hAnsi="Arial CYR" w:cs="Arial CYR"/>
                <w:color w:val="000000"/>
                <w:sz w:val="20"/>
                <w:szCs w:val="20"/>
                <w:u w:val="single"/>
                <w:lang w:val="uk-UA" w:eastAsia="uk-UA"/>
              </w:rPr>
            </w:pPr>
            <w:r w:rsidRPr="00DD1A9E">
              <w:rPr>
                <w:rFonts w:ascii="Arial CYR" w:hAnsi="Arial CYR" w:cs="Arial CYR"/>
                <w:color w:val="000000"/>
                <w:sz w:val="20"/>
                <w:szCs w:val="20"/>
                <w:u w:val="single"/>
                <w:lang w:val="uk-UA" w:eastAsia="uk-UA"/>
              </w:rPr>
              <w:t> </w:t>
            </w:r>
          </w:p>
        </w:tc>
        <w:tc>
          <w:tcPr>
            <w:tcW w:w="8116" w:type="dxa"/>
            <w:tcBorders>
              <w:top w:val="nil"/>
              <w:left w:val="nil"/>
              <w:bottom w:val="nil"/>
              <w:right w:val="nil"/>
            </w:tcBorders>
            <w:shd w:val="clear" w:color="auto" w:fill="auto"/>
            <w:hideMark/>
          </w:tcPr>
          <w:p w14:paraId="68EFC378" w14:textId="77777777" w:rsidR="00DD1A9E" w:rsidRPr="00DD1A9E" w:rsidRDefault="00DD1A9E" w:rsidP="00DD1A9E">
            <w:pPr>
              <w:rPr>
                <w:rFonts w:ascii="Arial CYR" w:hAnsi="Arial CYR" w:cs="Arial CYR"/>
                <w:color w:val="000000"/>
                <w:sz w:val="20"/>
                <w:szCs w:val="20"/>
                <w:u w:val="single"/>
                <w:lang w:val="uk-UA" w:eastAsia="uk-UA"/>
              </w:rPr>
            </w:pPr>
          </w:p>
        </w:tc>
        <w:tc>
          <w:tcPr>
            <w:tcW w:w="1836" w:type="dxa"/>
            <w:tcBorders>
              <w:top w:val="nil"/>
              <w:left w:val="single" w:sz="4" w:space="0" w:color="auto"/>
              <w:bottom w:val="nil"/>
              <w:right w:val="single" w:sz="4" w:space="0" w:color="auto"/>
            </w:tcBorders>
            <w:shd w:val="clear" w:color="auto" w:fill="auto"/>
            <w:hideMark/>
          </w:tcPr>
          <w:p w14:paraId="512AC78E" w14:textId="77777777" w:rsidR="00DD1A9E" w:rsidRPr="00DD1A9E" w:rsidRDefault="00DD1A9E" w:rsidP="00DD1A9E">
            <w:pPr>
              <w:jc w:val="center"/>
              <w:rPr>
                <w:rFonts w:ascii="Arial CYR" w:hAnsi="Arial CYR" w:cs="Arial CYR"/>
                <w:color w:val="000000"/>
                <w:sz w:val="20"/>
                <w:szCs w:val="20"/>
                <w:u w:val="single"/>
                <w:lang w:val="uk-UA" w:eastAsia="uk-UA"/>
              </w:rPr>
            </w:pPr>
            <w:r w:rsidRPr="00DD1A9E">
              <w:rPr>
                <w:rFonts w:ascii="Arial CYR" w:hAnsi="Arial CYR" w:cs="Arial CYR"/>
                <w:color w:val="000000"/>
                <w:sz w:val="20"/>
                <w:szCs w:val="20"/>
                <w:u w:val="single"/>
                <w:lang w:val="uk-UA" w:eastAsia="uk-UA"/>
              </w:rPr>
              <w:t> </w:t>
            </w:r>
          </w:p>
        </w:tc>
        <w:tc>
          <w:tcPr>
            <w:tcW w:w="499" w:type="dxa"/>
            <w:tcBorders>
              <w:top w:val="nil"/>
              <w:left w:val="nil"/>
              <w:bottom w:val="nil"/>
              <w:right w:val="single" w:sz="4" w:space="0" w:color="auto"/>
            </w:tcBorders>
            <w:shd w:val="clear" w:color="auto" w:fill="auto"/>
            <w:hideMark/>
          </w:tcPr>
          <w:p w14:paraId="7136812D" w14:textId="77777777" w:rsidR="00DD1A9E" w:rsidRPr="00DD1A9E" w:rsidRDefault="00DD1A9E" w:rsidP="00DD1A9E">
            <w:pPr>
              <w:jc w:val="right"/>
              <w:rPr>
                <w:rFonts w:ascii="Arial CYR" w:hAnsi="Arial CYR" w:cs="Arial CYR"/>
                <w:color w:val="000000"/>
                <w:sz w:val="20"/>
                <w:szCs w:val="20"/>
                <w:u w:val="single"/>
                <w:lang w:val="uk-UA" w:eastAsia="uk-UA"/>
              </w:rPr>
            </w:pPr>
            <w:r w:rsidRPr="00DD1A9E">
              <w:rPr>
                <w:rFonts w:ascii="Arial CYR" w:hAnsi="Arial CYR" w:cs="Arial CYR"/>
                <w:color w:val="000000"/>
                <w:sz w:val="20"/>
                <w:szCs w:val="20"/>
                <w:u w:val="single"/>
                <w:lang w:val="uk-UA" w:eastAsia="uk-UA"/>
              </w:rPr>
              <w:t> </w:t>
            </w:r>
          </w:p>
        </w:tc>
        <w:tc>
          <w:tcPr>
            <w:tcW w:w="1595" w:type="dxa"/>
            <w:tcBorders>
              <w:top w:val="nil"/>
              <w:left w:val="nil"/>
              <w:bottom w:val="nil"/>
              <w:right w:val="single" w:sz="4" w:space="0" w:color="auto"/>
            </w:tcBorders>
            <w:shd w:val="clear" w:color="auto" w:fill="auto"/>
            <w:hideMark/>
          </w:tcPr>
          <w:p w14:paraId="53069F72" w14:textId="77777777" w:rsidR="00DD1A9E" w:rsidRPr="00DD1A9E" w:rsidRDefault="00DD1A9E" w:rsidP="00DD1A9E">
            <w:pPr>
              <w:jc w:val="right"/>
              <w:rPr>
                <w:rFonts w:ascii="Arial CYR" w:hAnsi="Arial CYR" w:cs="Arial CYR"/>
                <w:color w:val="000000"/>
                <w:sz w:val="20"/>
                <w:szCs w:val="20"/>
                <w:u w:val="single"/>
                <w:lang w:val="uk-UA" w:eastAsia="uk-UA"/>
              </w:rPr>
            </w:pPr>
            <w:r w:rsidRPr="00DD1A9E">
              <w:rPr>
                <w:rFonts w:ascii="Arial CYR" w:hAnsi="Arial CYR" w:cs="Arial CYR"/>
                <w:color w:val="000000"/>
                <w:sz w:val="20"/>
                <w:szCs w:val="20"/>
                <w:u w:val="single"/>
                <w:lang w:val="uk-UA" w:eastAsia="uk-UA"/>
              </w:rPr>
              <w:t> </w:t>
            </w:r>
          </w:p>
        </w:tc>
        <w:tc>
          <w:tcPr>
            <w:tcW w:w="36" w:type="dxa"/>
            <w:vAlign w:val="center"/>
            <w:hideMark/>
          </w:tcPr>
          <w:p w14:paraId="401FBB3F" w14:textId="77777777" w:rsidR="00DD1A9E" w:rsidRPr="00DD1A9E" w:rsidRDefault="00DD1A9E" w:rsidP="00DD1A9E">
            <w:pPr>
              <w:rPr>
                <w:sz w:val="20"/>
                <w:szCs w:val="20"/>
                <w:lang w:val="uk-UA" w:eastAsia="uk-UA"/>
              </w:rPr>
            </w:pPr>
          </w:p>
        </w:tc>
      </w:tr>
      <w:tr w:rsidR="00DD1A9E" w:rsidRPr="00DD1A9E" w14:paraId="43856F0B" w14:textId="77777777" w:rsidTr="00DD1A9E">
        <w:trPr>
          <w:trHeight w:val="246"/>
        </w:trPr>
        <w:tc>
          <w:tcPr>
            <w:tcW w:w="500" w:type="dxa"/>
            <w:tcBorders>
              <w:top w:val="nil"/>
              <w:left w:val="single" w:sz="4" w:space="0" w:color="auto"/>
              <w:bottom w:val="nil"/>
              <w:right w:val="nil"/>
            </w:tcBorders>
            <w:shd w:val="clear" w:color="auto" w:fill="auto"/>
            <w:hideMark/>
          </w:tcPr>
          <w:p w14:paraId="09D221CB" w14:textId="77777777" w:rsidR="00DD1A9E" w:rsidRPr="00DD1A9E" w:rsidRDefault="00DD1A9E" w:rsidP="00DD1A9E">
            <w:pPr>
              <w:rPr>
                <w:rFonts w:ascii="Arial CYR" w:hAnsi="Arial CYR" w:cs="Arial CYR"/>
                <w:b/>
                <w:bCs/>
                <w:color w:val="000000"/>
                <w:sz w:val="20"/>
                <w:szCs w:val="20"/>
                <w:lang w:val="uk-UA" w:eastAsia="uk-UA"/>
              </w:rPr>
            </w:pPr>
            <w:r w:rsidRPr="00DD1A9E">
              <w:rPr>
                <w:rFonts w:ascii="Arial CYR" w:hAnsi="Arial CYR" w:cs="Arial CYR"/>
                <w:b/>
                <w:bCs/>
                <w:color w:val="000000"/>
                <w:sz w:val="20"/>
                <w:szCs w:val="20"/>
                <w:lang w:val="uk-UA" w:eastAsia="uk-UA"/>
              </w:rPr>
              <w:t> </w:t>
            </w:r>
          </w:p>
        </w:tc>
        <w:tc>
          <w:tcPr>
            <w:tcW w:w="1398" w:type="dxa"/>
            <w:tcBorders>
              <w:top w:val="nil"/>
              <w:left w:val="single" w:sz="4" w:space="0" w:color="auto"/>
              <w:bottom w:val="nil"/>
              <w:right w:val="single" w:sz="4" w:space="0" w:color="auto"/>
            </w:tcBorders>
            <w:shd w:val="clear" w:color="auto" w:fill="auto"/>
            <w:hideMark/>
          </w:tcPr>
          <w:p w14:paraId="5D671733" w14:textId="77777777" w:rsidR="00DD1A9E" w:rsidRPr="00DD1A9E" w:rsidRDefault="00DD1A9E" w:rsidP="00DD1A9E">
            <w:pPr>
              <w:rPr>
                <w:rFonts w:ascii="Arial CYR" w:hAnsi="Arial CYR" w:cs="Arial CYR"/>
                <w:b/>
                <w:bCs/>
                <w:color w:val="000000"/>
                <w:sz w:val="20"/>
                <w:szCs w:val="20"/>
                <w:lang w:val="uk-UA" w:eastAsia="uk-UA"/>
              </w:rPr>
            </w:pPr>
            <w:r w:rsidRPr="00DD1A9E">
              <w:rPr>
                <w:rFonts w:ascii="Arial CYR" w:hAnsi="Arial CYR" w:cs="Arial CYR"/>
                <w:b/>
                <w:bCs/>
                <w:color w:val="000000"/>
                <w:sz w:val="20"/>
                <w:szCs w:val="20"/>
                <w:lang w:val="uk-UA" w:eastAsia="uk-UA"/>
              </w:rPr>
              <w:t> </w:t>
            </w:r>
          </w:p>
        </w:tc>
        <w:tc>
          <w:tcPr>
            <w:tcW w:w="8116" w:type="dxa"/>
            <w:tcBorders>
              <w:top w:val="nil"/>
              <w:left w:val="nil"/>
              <w:bottom w:val="nil"/>
              <w:right w:val="nil"/>
            </w:tcBorders>
            <w:shd w:val="clear" w:color="auto" w:fill="auto"/>
            <w:hideMark/>
          </w:tcPr>
          <w:p w14:paraId="56F1F10B" w14:textId="77777777" w:rsidR="00DD1A9E" w:rsidRPr="00DD1A9E" w:rsidRDefault="00DD1A9E" w:rsidP="00DD1A9E">
            <w:pPr>
              <w:rPr>
                <w:rFonts w:ascii="Arial CYR" w:hAnsi="Arial CYR" w:cs="Arial CYR"/>
                <w:b/>
                <w:bCs/>
                <w:color w:val="000000"/>
                <w:sz w:val="20"/>
                <w:szCs w:val="20"/>
                <w:lang w:val="uk-UA" w:eastAsia="uk-UA"/>
              </w:rPr>
            </w:pPr>
          </w:p>
        </w:tc>
        <w:tc>
          <w:tcPr>
            <w:tcW w:w="1836" w:type="dxa"/>
            <w:tcBorders>
              <w:top w:val="nil"/>
              <w:left w:val="single" w:sz="4" w:space="0" w:color="auto"/>
              <w:bottom w:val="nil"/>
              <w:right w:val="single" w:sz="4" w:space="0" w:color="auto"/>
            </w:tcBorders>
            <w:shd w:val="clear" w:color="auto" w:fill="auto"/>
            <w:hideMark/>
          </w:tcPr>
          <w:p w14:paraId="1AB913F5" w14:textId="77777777" w:rsidR="00DD1A9E" w:rsidRPr="00DD1A9E" w:rsidRDefault="00DD1A9E" w:rsidP="00DD1A9E">
            <w:pPr>
              <w:jc w:val="right"/>
              <w:rPr>
                <w:rFonts w:ascii="Arial CYR" w:hAnsi="Arial CYR" w:cs="Arial CYR"/>
                <w:b/>
                <w:bCs/>
                <w:color w:val="000000"/>
                <w:sz w:val="20"/>
                <w:szCs w:val="20"/>
                <w:lang w:val="uk-UA" w:eastAsia="uk-UA"/>
              </w:rPr>
            </w:pPr>
            <w:r w:rsidRPr="00DD1A9E">
              <w:rPr>
                <w:rFonts w:ascii="Arial CYR" w:hAnsi="Arial CYR" w:cs="Arial CYR"/>
                <w:b/>
                <w:bCs/>
                <w:color w:val="000000"/>
                <w:sz w:val="20"/>
                <w:szCs w:val="20"/>
                <w:lang w:val="uk-UA" w:eastAsia="uk-UA"/>
              </w:rPr>
              <w:t> </w:t>
            </w:r>
          </w:p>
        </w:tc>
        <w:tc>
          <w:tcPr>
            <w:tcW w:w="2094" w:type="dxa"/>
            <w:gridSpan w:val="2"/>
            <w:tcBorders>
              <w:top w:val="nil"/>
              <w:left w:val="nil"/>
              <w:bottom w:val="nil"/>
              <w:right w:val="single" w:sz="4" w:space="0" w:color="auto"/>
            </w:tcBorders>
            <w:shd w:val="clear" w:color="auto" w:fill="auto"/>
            <w:vAlign w:val="center"/>
            <w:hideMark/>
          </w:tcPr>
          <w:p w14:paraId="493F5321" w14:textId="77777777" w:rsidR="00DD1A9E" w:rsidRPr="00DD1A9E" w:rsidRDefault="00DD1A9E" w:rsidP="00DD1A9E">
            <w:pPr>
              <w:jc w:val="right"/>
              <w:rPr>
                <w:rFonts w:ascii="Arial CYR" w:hAnsi="Arial CYR" w:cs="Arial CYR"/>
                <w:b/>
                <w:bCs/>
                <w:color w:val="000000"/>
                <w:sz w:val="20"/>
                <w:szCs w:val="20"/>
                <w:lang w:val="uk-UA" w:eastAsia="uk-UA"/>
              </w:rPr>
            </w:pPr>
            <w:r w:rsidRPr="00DD1A9E">
              <w:rPr>
                <w:rFonts w:ascii="Arial CYR" w:hAnsi="Arial CYR" w:cs="Arial CYR"/>
                <w:b/>
                <w:bCs/>
                <w:color w:val="000000"/>
                <w:sz w:val="20"/>
                <w:szCs w:val="20"/>
                <w:lang w:val="uk-UA" w:eastAsia="uk-UA"/>
              </w:rPr>
              <w:t> </w:t>
            </w:r>
          </w:p>
        </w:tc>
        <w:tc>
          <w:tcPr>
            <w:tcW w:w="36" w:type="dxa"/>
            <w:vAlign w:val="center"/>
            <w:hideMark/>
          </w:tcPr>
          <w:p w14:paraId="1D64EA83" w14:textId="77777777" w:rsidR="00DD1A9E" w:rsidRPr="00DD1A9E" w:rsidRDefault="00DD1A9E" w:rsidP="00DD1A9E">
            <w:pPr>
              <w:rPr>
                <w:sz w:val="20"/>
                <w:szCs w:val="20"/>
                <w:lang w:val="uk-UA" w:eastAsia="uk-UA"/>
              </w:rPr>
            </w:pPr>
          </w:p>
        </w:tc>
      </w:tr>
      <w:tr w:rsidR="00DD1A9E" w:rsidRPr="00DD1A9E" w14:paraId="2C365810" w14:textId="77777777" w:rsidTr="00DD1A9E">
        <w:trPr>
          <w:trHeight w:val="309"/>
        </w:trPr>
        <w:tc>
          <w:tcPr>
            <w:tcW w:w="500" w:type="dxa"/>
            <w:tcBorders>
              <w:top w:val="nil"/>
              <w:left w:val="single" w:sz="4" w:space="0" w:color="auto"/>
              <w:bottom w:val="nil"/>
              <w:right w:val="nil"/>
            </w:tcBorders>
            <w:shd w:val="clear" w:color="auto" w:fill="auto"/>
            <w:hideMark/>
          </w:tcPr>
          <w:p w14:paraId="7101CF76" w14:textId="77777777" w:rsidR="00DD1A9E" w:rsidRPr="00DD1A9E" w:rsidRDefault="00DD1A9E" w:rsidP="00DD1A9E">
            <w:pPr>
              <w:rPr>
                <w:rFonts w:ascii="Arial CYR" w:hAnsi="Arial CYR" w:cs="Arial CYR"/>
                <w:b/>
                <w:bCs/>
                <w:color w:val="000000"/>
                <w:sz w:val="20"/>
                <w:szCs w:val="20"/>
                <w:lang w:val="uk-UA" w:eastAsia="uk-UA"/>
              </w:rPr>
            </w:pPr>
            <w:r w:rsidRPr="00DD1A9E">
              <w:rPr>
                <w:rFonts w:ascii="Arial CYR" w:hAnsi="Arial CYR" w:cs="Arial CYR"/>
                <w:b/>
                <w:bCs/>
                <w:color w:val="000000"/>
                <w:sz w:val="20"/>
                <w:szCs w:val="20"/>
                <w:lang w:val="uk-UA" w:eastAsia="uk-UA"/>
              </w:rPr>
              <w:t> </w:t>
            </w:r>
          </w:p>
        </w:tc>
        <w:tc>
          <w:tcPr>
            <w:tcW w:w="1398" w:type="dxa"/>
            <w:tcBorders>
              <w:top w:val="nil"/>
              <w:left w:val="single" w:sz="4" w:space="0" w:color="auto"/>
              <w:bottom w:val="nil"/>
              <w:right w:val="single" w:sz="4" w:space="0" w:color="auto"/>
            </w:tcBorders>
            <w:shd w:val="clear" w:color="auto" w:fill="auto"/>
            <w:hideMark/>
          </w:tcPr>
          <w:p w14:paraId="6D80D33B" w14:textId="77777777" w:rsidR="00DD1A9E" w:rsidRPr="00DD1A9E" w:rsidRDefault="00DD1A9E" w:rsidP="00DD1A9E">
            <w:pPr>
              <w:rPr>
                <w:rFonts w:ascii="Arial CYR" w:hAnsi="Arial CYR" w:cs="Arial CYR"/>
                <w:b/>
                <w:bCs/>
                <w:color w:val="000000"/>
                <w:sz w:val="20"/>
                <w:szCs w:val="20"/>
                <w:lang w:val="uk-UA" w:eastAsia="uk-UA"/>
              </w:rPr>
            </w:pPr>
            <w:r w:rsidRPr="00DD1A9E">
              <w:rPr>
                <w:rFonts w:ascii="Arial CYR" w:hAnsi="Arial CYR" w:cs="Arial CYR"/>
                <w:b/>
                <w:bCs/>
                <w:color w:val="000000"/>
                <w:sz w:val="20"/>
                <w:szCs w:val="20"/>
                <w:lang w:val="uk-UA" w:eastAsia="uk-UA"/>
              </w:rPr>
              <w:t> </w:t>
            </w:r>
          </w:p>
        </w:tc>
        <w:tc>
          <w:tcPr>
            <w:tcW w:w="8116" w:type="dxa"/>
            <w:tcBorders>
              <w:top w:val="nil"/>
              <w:left w:val="nil"/>
              <w:bottom w:val="nil"/>
              <w:right w:val="nil"/>
            </w:tcBorders>
            <w:shd w:val="clear" w:color="auto" w:fill="auto"/>
            <w:hideMark/>
          </w:tcPr>
          <w:p w14:paraId="023477E5"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 </w:t>
            </w:r>
            <w:proofErr w:type="spellStart"/>
            <w:r w:rsidRPr="00DD1A9E">
              <w:rPr>
                <w:rFonts w:ascii="Arial CYR" w:hAnsi="Arial CYR" w:cs="Arial CYR"/>
                <w:b/>
                <w:bCs/>
                <w:color w:val="000000"/>
                <w:sz w:val="20"/>
                <w:szCs w:val="20"/>
                <w:lang w:val="uk-UA" w:eastAsia="uk-UA"/>
              </w:rPr>
              <w:t>Роздiл</w:t>
            </w:r>
            <w:proofErr w:type="spellEnd"/>
            <w:r w:rsidRPr="00DD1A9E">
              <w:rPr>
                <w:rFonts w:ascii="Arial CYR" w:hAnsi="Arial CYR" w:cs="Arial CYR"/>
                <w:b/>
                <w:bCs/>
                <w:color w:val="000000"/>
                <w:sz w:val="20"/>
                <w:szCs w:val="20"/>
                <w:lang w:val="uk-UA" w:eastAsia="uk-UA"/>
              </w:rPr>
              <w:t xml:space="preserve"> 2. Оздоблювальні роботи </w:t>
            </w:r>
          </w:p>
        </w:tc>
        <w:tc>
          <w:tcPr>
            <w:tcW w:w="1836" w:type="dxa"/>
            <w:tcBorders>
              <w:top w:val="nil"/>
              <w:left w:val="single" w:sz="4" w:space="0" w:color="auto"/>
              <w:bottom w:val="nil"/>
              <w:right w:val="single" w:sz="4" w:space="0" w:color="auto"/>
            </w:tcBorders>
            <w:shd w:val="clear" w:color="auto" w:fill="auto"/>
            <w:hideMark/>
          </w:tcPr>
          <w:p w14:paraId="31E8509A" w14:textId="77777777" w:rsidR="00DD1A9E" w:rsidRPr="00DD1A9E" w:rsidRDefault="00DD1A9E" w:rsidP="00DD1A9E">
            <w:pPr>
              <w:jc w:val="right"/>
              <w:rPr>
                <w:rFonts w:ascii="Arial CYR" w:hAnsi="Arial CYR" w:cs="Arial CYR"/>
                <w:b/>
                <w:bCs/>
                <w:color w:val="000000"/>
                <w:sz w:val="20"/>
                <w:szCs w:val="20"/>
                <w:lang w:val="uk-UA" w:eastAsia="uk-UA"/>
              </w:rPr>
            </w:pPr>
            <w:r w:rsidRPr="00DD1A9E">
              <w:rPr>
                <w:rFonts w:ascii="Arial CYR" w:hAnsi="Arial CYR" w:cs="Arial CYR"/>
                <w:b/>
                <w:bCs/>
                <w:color w:val="000000"/>
                <w:sz w:val="20"/>
                <w:szCs w:val="20"/>
                <w:lang w:val="uk-UA" w:eastAsia="uk-UA"/>
              </w:rPr>
              <w:t> </w:t>
            </w:r>
          </w:p>
        </w:tc>
        <w:tc>
          <w:tcPr>
            <w:tcW w:w="2094" w:type="dxa"/>
            <w:gridSpan w:val="2"/>
            <w:tcBorders>
              <w:top w:val="nil"/>
              <w:left w:val="nil"/>
              <w:bottom w:val="nil"/>
              <w:right w:val="single" w:sz="4" w:space="0" w:color="auto"/>
            </w:tcBorders>
            <w:shd w:val="clear" w:color="auto" w:fill="auto"/>
            <w:hideMark/>
          </w:tcPr>
          <w:p w14:paraId="3868F792" w14:textId="77777777" w:rsidR="00DD1A9E" w:rsidRPr="00DD1A9E" w:rsidRDefault="00DD1A9E" w:rsidP="00DD1A9E">
            <w:pPr>
              <w:jc w:val="right"/>
              <w:rPr>
                <w:rFonts w:ascii="Arial CYR" w:hAnsi="Arial CYR" w:cs="Arial CYR"/>
                <w:b/>
                <w:bCs/>
                <w:color w:val="000000"/>
                <w:sz w:val="20"/>
                <w:szCs w:val="20"/>
                <w:lang w:val="uk-UA" w:eastAsia="uk-UA"/>
              </w:rPr>
            </w:pPr>
            <w:r w:rsidRPr="00DD1A9E">
              <w:rPr>
                <w:rFonts w:ascii="Arial CYR" w:hAnsi="Arial CYR" w:cs="Arial CYR"/>
                <w:b/>
                <w:bCs/>
                <w:color w:val="000000"/>
                <w:sz w:val="20"/>
                <w:szCs w:val="20"/>
                <w:lang w:val="uk-UA" w:eastAsia="uk-UA"/>
              </w:rPr>
              <w:t> </w:t>
            </w:r>
          </w:p>
        </w:tc>
        <w:tc>
          <w:tcPr>
            <w:tcW w:w="36" w:type="dxa"/>
            <w:vAlign w:val="center"/>
            <w:hideMark/>
          </w:tcPr>
          <w:p w14:paraId="2DEE5B6E" w14:textId="77777777" w:rsidR="00DD1A9E" w:rsidRPr="00DD1A9E" w:rsidRDefault="00DD1A9E" w:rsidP="00DD1A9E">
            <w:pPr>
              <w:rPr>
                <w:sz w:val="20"/>
                <w:szCs w:val="20"/>
                <w:lang w:val="uk-UA" w:eastAsia="uk-UA"/>
              </w:rPr>
            </w:pPr>
          </w:p>
        </w:tc>
      </w:tr>
      <w:tr w:rsidR="00DD1A9E" w:rsidRPr="00DD1A9E" w14:paraId="2698E04C"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BDD342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14</w:t>
            </w:r>
          </w:p>
        </w:tc>
        <w:tc>
          <w:tcPr>
            <w:tcW w:w="1398" w:type="dxa"/>
            <w:vMerge w:val="restart"/>
            <w:tcBorders>
              <w:top w:val="nil"/>
              <w:left w:val="single" w:sz="4" w:space="0" w:color="auto"/>
              <w:bottom w:val="nil"/>
              <w:right w:val="single" w:sz="4" w:space="0" w:color="auto"/>
            </w:tcBorders>
            <w:shd w:val="clear" w:color="auto" w:fill="auto"/>
            <w:hideMark/>
          </w:tcPr>
          <w:p w14:paraId="3025B96B"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КБ10-28-1</w:t>
            </w:r>
          </w:p>
        </w:tc>
        <w:tc>
          <w:tcPr>
            <w:tcW w:w="8116" w:type="dxa"/>
            <w:vMerge w:val="restart"/>
            <w:tcBorders>
              <w:top w:val="nil"/>
              <w:left w:val="nil"/>
              <w:bottom w:val="nil"/>
              <w:right w:val="nil"/>
            </w:tcBorders>
            <w:shd w:val="clear" w:color="auto" w:fill="auto"/>
            <w:hideMark/>
          </w:tcPr>
          <w:p w14:paraId="32471923"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Заповнення дверних прорізів готовими</w:t>
            </w:r>
            <w:r w:rsidRPr="00DD1A9E">
              <w:rPr>
                <w:rFonts w:ascii="Arial CYR" w:hAnsi="Arial CYR" w:cs="Arial CYR"/>
                <w:color w:val="000000"/>
                <w:sz w:val="20"/>
                <w:szCs w:val="20"/>
                <w:lang w:val="uk-UA" w:eastAsia="uk-UA"/>
              </w:rPr>
              <w:br/>
              <w:t>дверними блоками площею до 2 м2 з</w:t>
            </w:r>
            <w:r w:rsidRPr="00DD1A9E">
              <w:rPr>
                <w:rFonts w:ascii="Arial CYR" w:hAnsi="Arial CYR" w:cs="Arial CYR"/>
                <w:color w:val="000000"/>
                <w:sz w:val="20"/>
                <w:szCs w:val="20"/>
                <w:lang w:val="uk-UA" w:eastAsia="uk-UA"/>
              </w:rPr>
              <w:br/>
              <w:t>металопластику у кам'яних стінах</w:t>
            </w:r>
          </w:p>
        </w:tc>
        <w:tc>
          <w:tcPr>
            <w:tcW w:w="1836" w:type="dxa"/>
            <w:vMerge w:val="restart"/>
            <w:tcBorders>
              <w:top w:val="nil"/>
              <w:left w:val="single" w:sz="4" w:space="0" w:color="auto"/>
              <w:bottom w:val="nil"/>
              <w:right w:val="single" w:sz="4" w:space="0" w:color="auto"/>
            </w:tcBorders>
            <w:shd w:val="clear" w:color="auto" w:fill="auto"/>
            <w:hideMark/>
          </w:tcPr>
          <w:p w14:paraId="6C9C1054"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3A2B64B2"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0,016</w:t>
            </w:r>
          </w:p>
        </w:tc>
        <w:tc>
          <w:tcPr>
            <w:tcW w:w="36" w:type="dxa"/>
            <w:vAlign w:val="center"/>
            <w:hideMark/>
          </w:tcPr>
          <w:p w14:paraId="2DC2D602" w14:textId="77777777" w:rsidR="00DD1A9E" w:rsidRPr="00DD1A9E" w:rsidRDefault="00DD1A9E" w:rsidP="00DD1A9E">
            <w:pPr>
              <w:rPr>
                <w:sz w:val="20"/>
                <w:szCs w:val="20"/>
                <w:lang w:val="uk-UA" w:eastAsia="uk-UA"/>
              </w:rPr>
            </w:pPr>
          </w:p>
        </w:tc>
      </w:tr>
      <w:tr w:rsidR="00DD1A9E" w:rsidRPr="00DD1A9E" w14:paraId="5A92FF9D" w14:textId="77777777" w:rsidTr="00DD1A9E">
        <w:trPr>
          <w:trHeight w:val="561"/>
        </w:trPr>
        <w:tc>
          <w:tcPr>
            <w:tcW w:w="500" w:type="dxa"/>
            <w:vMerge/>
            <w:tcBorders>
              <w:top w:val="nil"/>
              <w:left w:val="single" w:sz="4" w:space="0" w:color="auto"/>
              <w:bottom w:val="nil"/>
              <w:right w:val="nil"/>
            </w:tcBorders>
            <w:vAlign w:val="center"/>
            <w:hideMark/>
          </w:tcPr>
          <w:p w14:paraId="51E187B8"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54207BF4"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7D401EDF"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1FED4C0C"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6D8B25B9"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0E332159"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0FB8C4C6" w14:textId="77777777" w:rsidTr="00DD1A9E">
        <w:trPr>
          <w:trHeight w:val="561"/>
        </w:trPr>
        <w:tc>
          <w:tcPr>
            <w:tcW w:w="500" w:type="dxa"/>
            <w:tcBorders>
              <w:top w:val="nil"/>
              <w:left w:val="single" w:sz="4" w:space="0" w:color="auto"/>
              <w:bottom w:val="nil"/>
              <w:right w:val="nil"/>
            </w:tcBorders>
            <w:shd w:val="clear" w:color="auto" w:fill="auto"/>
            <w:hideMark/>
          </w:tcPr>
          <w:p w14:paraId="54651149"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1398" w:type="dxa"/>
            <w:tcBorders>
              <w:top w:val="nil"/>
              <w:left w:val="single" w:sz="4" w:space="0" w:color="auto"/>
              <w:bottom w:val="nil"/>
              <w:right w:val="single" w:sz="4" w:space="0" w:color="auto"/>
            </w:tcBorders>
            <w:shd w:val="clear" w:color="auto" w:fill="auto"/>
            <w:hideMark/>
          </w:tcPr>
          <w:p w14:paraId="445502E6"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8116" w:type="dxa"/>
            <w:tcBorders>
              <w:top w:val="nil"/>
              <w:left w:val="nil"/>
              <w:bottom w:val="nil"/>
              <w:right w:val="nil"/>
            </w:tcBorders>
            <w:shd w:val="clear" w:color="auto" w:fill="auto"/>
            <w:hideMark/>
          </w:tcPr>
          <w:p w14:paraId="0C5D022E" w14:textId="111EE0E7" w:rsidR="00DD1A9E" w:rsidRPr="00DD1A9E" w:rsidRDefault="00DD1A9E" w:rsidP="00DD1A9E">
            <w:pPr>
              <w:rPr>
                <w:rFonts w:ascii="Arial CYR" w:hAnsi="Arial CYR" w:cs="Arial CYR"/>
                <w:color w:val="000000"/>
                <w:sz w:val="20"/>
                <w:szCs w:val="20"/>
                <w:lang w:val="uk-UA" w:eastAsia="uk-UA"/>
              </w:rPr>
            </w:pPr>
          </w:p>
        </w:tc>
        <w:tc>
          <w:tcPr>
            <w:tcW w:w="1836" w:type="dxa"/>
            <w:tcBorders>
              <w:top w:val="nil"/>
              <w:left w:val="single" w:sz="4" w:space="0" w:color="auto"/>
              <w:bottom w:val="nil"/>
              <w:right w:val="single" w:sz="4" w:space="0" w:color="auto"/>
            </w:tcBorders>
            <w:shd w:val="clear" w:color="auto" w:fill="auto"/>
            <w:hideMark/>
          </w:tcPr>
          <w:p w14:paraId="67296345"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2094" w:type="dxa"/>
            <w:gridSpan w:val="2"/>
            <w:tcBorders>
              <w:top w:val="nil"/>
              <w:left w:val="nil"/>
              <w:bottom w:val="nil"/>
              <w:right w:val="single" w:sz="4" w:space="0" w:color="auto"/>
            </w:tcBorders>
            <w:shd w:val="clear" w:color="auto" w:fill="auto"/>
            <w:hideMark/>
          </w:tcPr>
          <w:p w14:paraId="39D22FA0"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36" w:type="dxa"/>
            <w:vAlign w:val="center"/>
            <w:hideMark/>
          </w:tcPr>
          <w:p w14:paraId="4F79D3A2" w14:textId="77777777" w:rsidR="00DD1A9E" w:rsidRPr="00DD1A9E" w:rsidRDefault="00DD1A9E" w:rsidP="00DD1A9E">
            <w:pPr>
              <w:rPr>
                <w:sz w:val="20"/>
                <w:szCs w:val="20"/>
                <w:lang w:val="uk-UA" w:eastAsia="uk-UA"/>
              </w:rPr>
            </w:pPr>
          </w:p>
        </w:tc>
      </w:tr>
      <w:tr w:rsidR="00DD1A9E" w:rsidRPr="00DD1A9E" w14:paraId="6BD4D5EC"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E618804"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15</w:t>
            </w:r>
          </w:p>
        </w:tc>
        <w:tc>
          <w:tcPr>
            <w:tcW w:w="1398" w:type="dxa"/>
            <w:vMerge w:val="restart"/>
            <w:tcBorders>
              <w:top w:val="nil"/>
              <w:left w:val="single" w:sz="4" w:space="0" w:color="auto"/>
              <w:bottom w:val="nil"/>
              <w:right w:val="single" w:sz="4" w:space="0" w:color="auto"/>
            </w:tcBorders>
            <w:shd w:val="clear" w:color="auto" w:fill="auto"/>
            <w:hideMark/>
          </w:tcPr>
          <w:p w14:paraId="3EABE21C"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С188888-21</w:t>
            </w:r>
          </w:p>
        </w:tc>
        <w:tc>
          <w:tcPr>
            <w:tcW w:w="8116" w:type="dxa"/>
            <w:vMerge w:val="restart"/>
            <w:tcBorders>
              <w:top w:val="nil"/>
              <w:left w:val="nil"/>
              <w:bottom w:val="nil"/>
              <w:right w:val="nil"/>
            </w:tcBorders>
            <w:shd w:val="clear" w:color="auto" w:fill="auto"/>
            <w:hideMark/>
          </w:tcPr>
          <w:p w14:paraId="630E3226"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Піна монтажна 750 мл</w:t>
            </w:r>
          </w:p>
        </w:tc>
        <w:tc>
          <w:tcPr>
            <w:tcW w:w="1836" w:type="dxa"/>
            <w:vMerge w:val="restart"/>
            <w:tcBorders>
              <w:top w:val="nil"/>
              <w:left w:val="single" w:sz="4" w:space="0" w:color="auto"/>
              <w:bottom w:val="nil"/>
              <w:right w:val="single" w:sz="4" w:space="0" w:color="auto"/>
            </w:tcBorders>
            <w:shd w:val="clear" w:color="auto" w:fill="auto"/>
            <w:hideMark/>
          </w:tcPr>
          <w:p w14:paraId="32A6BDD0"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41CC9E84"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61EA1281" w14:textId="77777777" w:rsidR="00DD1A9E" w:rsidRPr="00DD1A9E" w:rsidRDefault="00DD1A9E" w:rsidP="00DD1A9E">
            <w:pPr>
              <w:rPr>
                <w:sz w:val="20"/>
                <w:szCs w:val="20"/>
                <w:lang w:val="uk-UA" w:eastAsia="uk-UA"/>
              </w:rPr>
            </w:pPr>
          </w:p>
        </w:tc>
      </w:tr>
      <w:tr w:rsidR="00DD1A9E" w:rsidRPr="00DD1A9E" w14:paraId="5F445041" w14:textId="77777777" w:rsidTr="00DD1A9E">
        <w:trPr>
          <w:trHeight w:val="297"/>
        </w:trPr>
        <w:tc>
          <w:tcPr>
            <w:tcW w:w="500" w:type="dxa"/>
            <w:vMerge/>
            <w:tcBorders>
              <w:top w:val="nil"/>
              <w:left w:val="single" w:sz="4" w:space="0" w:color="auto"/>
              <w:bottom w:val="nil"/>
              <w:right w:val="nil"/>
            </w:tcBorders>
            <w:vAlign w:val="center"/>
            <w:hideMark/>
          </w:tcPr>
          <w:p w14:paraId="5F1FB0A0"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5DC7C78F"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543FA632"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8D79F90"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73111128"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70CC0E0F"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35985318"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5AC7C2BA"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16</w:t>
            </w:r>
          </w:p>
        </w:tc>
        <w:tc>
          <w:tcPr>
            <w:tcW w:w="1398" w:type="dxa"/>
            <w:vMerge w:val="restart"/>
            <w:tcBorders>
              <w:top w:val="nil"/>
              <w:left w:val="single" w:sz="4" w:space="0" w:color="auto"/>
              <w:bottom w:val="nil"/>
              <w:right w:val="single" w:sz="4" w:space="0" w:color="auto"/>
            </w:tcBorders>
            <w:shd w:val="clear" w:color="auto" w:fill="auto"/>
            <w:hideMark/>
          </w:tcPr>
          <w:p w14:paraId="3C862FBD"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С111-882-</w:t>
            </w:r>
            <w:r w:rsidRPr="00DD1A9E">
              <w:rPr>
                <w:rFonts w:ascii="Arial CYR" w:hAnsi="Arial CYR" w:cs="Arial CYR"/>
                <w:color w:val="000000"/>
                <w:sz w:val="20"/>
                <w:szCs w:val="20"/>
                <w:lang w:val="uk-UA" w:eastAsia="uk-UA"/>
              </w:rPr>
              <w:br/>
              <w:t>1</w:t>
            </w:r>
          </w:p>
        </w:tc>
        <w:tc>
          <w:tcPr>
            <w:tcW w:w="8116" w:type="dxa"/>
            <w:vMerge w:val="restart"/>
            <w:tcBorders>
              <w:top w:val="nil"/>
              <w:left w:val="nil"/>
              <w:bottom w:val="nil"/>
              <w:right w:val="nil"/>
            </w:tcBorders>
            <w:shd w:val="clear" w:color="auto" w:fill="auto"/>
            <w:hideMark/>
          </w:tcPr>
          <w:p w14:paraId="02E23B28" w14:textId="258F2D8E"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Блок дверний</w:t>
            </w:r>
            <w:r w:rsidR="009F3811">
              <w:rPr>
                <w:rFonts w:ascii="Arial CYR" w:hAnsi="Arial CYR" w:cs="Arial CYR"/>
                <w:color w:val="000000"/>
                <w:sz w:val="20"/>
                <w:szCs w:val="20"/>
                <w:lang w:val="uk-UA" w:eastAsia="uk-UA"/>
              </w:rPr>
              <w:t xml:space="preserve"> металопластиковий</w:t>
            </w:r>
          </w:p>
        </w:tc>
        <w:tc>
          <w:tcPr>
            <w:tcW w:w="1836" w:type="dxa"/>
            <w:vMerge w:val="restart"/>
            <w:tcBorders>
              <w:top w:val="nil"/>
              <w:left w:val="single" w:sz="4" w:space="0" w:color="auto"/>
              <w:bottom w:val="nil"/>
              <w:right w:val="single" w:sz="4" w:space="0" w:color="auto"/>
            </w:tcBorders>
            <w:shd w:val="clear" w:color="auto" w:fill="auto"/>
            <w:hideMark/>
          </w:tcPr>
          <w:p w14:paraId="3C042AAC"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комплект</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06E5EAB9"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3D6A6458" w14:textId="77777777" w:rsidR="00DD1A9E" w:rsidRPr="00DD1A9E" w:rsidRDefault="00DD1A9E" w:rsidP="00DD1A9E">
            <w:pPr>
              <w:rPr>
                <w:sz w:val="20"/>
                <w:szCs w:val="20"/>
                <w:lang w:val="uk-UA" w:eastAsia="uk-UA"/>
              </w:rPr>
            </w:pPr>
          </w:p>
        </w:tc>
      </w:tr>
      <w:tr w:rsidR="00DD1A9E" w:rsidRPr="00DD1A9E" w14:paraId="65212861" w14:textId="77777777" w:rsidTr="00DD1A9E">
        <w:trPr>
          <w:trHeight w:val="297"/>
        </w:trPr>
        <w:tc>
          <w:tcPr>
            <w:tcW w:w="500" w:type="dxa"/>
            <w:vMerge/>
            <w:tcBorders>
              <w:top w:val="nil"/>
              <w:left w:val="single" w:sz="4" w:space="0" w:color="auto"/>
              <w:bottom w:val="nil"/>
              <w:right w:val="nil"/>
            </w:tcBorders>
            <w:vAlign w:val="center"/>
            <w:hideMark/>
          </w:tcPr>
          <w:p w14:paraId="2FB8925E"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56D3E109"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196CFBA6"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04FEDFEE"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40E17205"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23E00B60"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6BCB4654"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44170E85"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17</w:t>
            </w:r>
          </w:p>
        </w:tc>
        <w:tc>
          <w:tcPr>
            <w:tcW w:w="1398" w:type="dxa"/>
            <w:vMerge w:val="restart"/>
            <w:tcBorders>
              <w:top w:val="nil"/>
              <w:left w:val="single" w:sz="4" w:space="0" w:color="auto"/>
              <w:bottom w:val="nil"/>
              <w:right w:val="single" w:sz="4" w:space="0" w:color="auto"/>
            </w:tcBorders>
            <w:shd w:val="clear" w:color="auto" w:fill="auto"/>
            <w:hideMark/>
          </w:tcPr>
          <w:p w14:paraId="4394D2C4"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w:t>
            </w:r>
            <w:r w:rsidRPr="00DD1A9E">
              <w:rPr>
                <w:rFonts w:ascii="Arial CYR" w:hAnsi="Arial CYR" w:cs="Arial CYR"/>
                <w:color w:val="000000"/>
                <w:sz w:val="20"/>
                <w:szCs w:val="20"/>
                <w:lang w:val="uk-UA" w:eastAsia="uk-UA"/>
              </w:rPr>
              <w:br/>
              <w:t>1846-1</w:t>
            </w:r>
          </w:p>
        </w:tc>
        <w:tc>
          <w:tcPr>
            <w:tcW w:w="8116" w:type="dxa"/>
            <w:vMerge w:val="restart"/>
            <w:tcBorders>
              <w:top w:val="nil"/>
              <w:left w:val="nil"/>
              <w:bottom w:val="nil"/>
              <w:right w:val="nil"/>
            </w:tcBorders>
            <w:shd w:val="clear" w:color="auto" w:fill="auto"/>
            <w:hideMark/>
          </w:tcPr>
          <w:p w14:paraId="3F6689DC"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Анкер 8х100</w:t>
            </w:r>
          </w:p>
        </w:tc>
        <w:tc>
          <w:tcPr>
            <w:tcW w:w="1836" w:type="dxa"/>
            <w:vMerge w:val="restart"/>
            <w:tcBorders>
              <w:top w:val="nil"/>
              <w:left w:val="single" w:sz="4" w:space="0" w:color="auto"/>
              <w:bottom w:val="nil"/>
              <w:right w:val="single" w:sz="4" w:space="0" w:color="auto"/>
            </w:tcBorders>
            <w:shd w:val="clear" w:color="auto" w:fill="auto"/>
            <w:hideMark/>
          </w:tcPr>
          <w:p w14:paraId="5BC3A2E6"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7B4D338F"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6</w:t>
            </w:r>
          </w:p>
        </w:tc>
        <w:tc>
          <w:tcPr>
            <w:tcW w:w="36" w:type="dxa"/>
            <w:vAlign w:val="center"/>
            <w:hideMark/>
          </w:tcPr>
          <w:p w14:paraId="5BBFE544" w14:textId="77777777" w:rsidR="00DD1A9E" w:rsidRPr="00DD1A9E" w:rsidRDefault="00DD1A9E" w:rsidP="00DD1A9E">
            <w:pPr>
              <w:rPr>
                <w:sz w:val="20"/>
                <w:szCs w:val="20"/>
                <w:lang w:val="uk-UA" w:eastAsia="uk-UA"/>
              </w:rPr>
            </w:pPr>
          </w:p>
        </w:tc>
      </w:tr>
      <w:tr w:rsidR="00DD1A9E" w:rsidRPr="00DD1A9E" w14:paraId="41BA96EB" w14:textId="77777777" w:rsidTr="00DD1A9E">
        <w:trPr>
          <w:trHeight w:val="297"/>
        </w:trPr>
        <w:tc>
          <w:tcPr>
            <w:tcW w:w="500" w:type="dxa"/>
            <w:vMerge/>
            <w:tcBorders>
              <w:top w:val="nil"/>
              <w:left w:val="single" w:sz="4" w:space="0" w:color="auto"/>
              <w:bottom w:val="nil"/>
              <w:right w:val="nil"/>
            </w:tcBorders>
            <w:vAlign w:val="center"/>
            <w:hideMark/>
          </w:tcPr>
          <w:p w14:paraId="7056028B"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2EAC7C6B"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2A2DDA55"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3C1DB0F7"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A1AD583"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527DDE00"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750C0F5B"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2E3C84F2"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18</w:t>
            </w:r>
          </w:p>
        </w:tc>
        <w:tc>
          <w:tcPr>
            <w:tcW w:w="1398" w:type="dxa"/>
            <w:vMerge w:val="restart"/>
            <w:tcBorders>
              <w:top w:val="nil"/>
              <w:left w:val="single" w:sz="4" w:space="0" w:color="auto"/>
              <w:bottom w:val="nil"/>
              <w:right w:val="single" w:sz="4" w:space="0" w:color="auto"/>
            </w:tcBorders>
            <w:shd w:val="clear" w:color="auto" w:fill="auto"/>
            <w:hideMark/>
          </w:tcPr>
          <w:p w14:paraId="62C50E01"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КР7-18-3</w:t>
            </w:r>
          </w:p>
        </w:tc>
        <w:tc>
          <w:tcPr>
            <w:tcW w:w="8116" w:type="dxa"/>
            <w:vMerge w:val="restart"/>
            <w:tcBorders>
              <w:top w:val="nil"/>
              <w:left w:val="nil"/>
              <w:bottom w:val="nil"/>
              <w:right w:val="nil"/>
            </w:tcBorders>
            <w:shd w:val="clear" w:color="auto" w:fill="auto"/>
            <w:hideMark/>
          </w:tcPr>
          <w:p w14:paraId="3CB73140" w14:textId="77777777" w:rsidR="00DD1A9E" w:rsidRPr="00DD1A9E" w:rsidRDefault="00DD1A9E" w:rsidP="00DD1A9E">
            <w:pP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Грунтування</w:t>
            </w:r>
            <w:proofErr w:type="spellEnd"/>
            <w:r w:rsidRPr="00DD1A9E">
              <w:rPr>
                <w:rFonts w:ascii="Arial CYR" w:hAnsi="Arial CYR" w:cs="Arial CYR"/>
                <w:color w:val="000000"/>
                <w:sz w:val="20"/>
                <w:szCs w:val="20"/>
                <w:lang w:val="uk-UA" w:eastAsia="uk-UA"/>
              </w:rPr>
              <w:t xml:space="preserve"> підлоги </w:t>
            </w:r>
            <w:proofErr w:type="spellStart"/>
            <w:r w:rsidRPr="00DD1A9E">
              <w:rPr>
                <w:rFonts w:ascii="Arial CYR" w:hAnsi="Arial CYR" w:cs="Arial CYR"/>
                <w:color w:val="000000"/>
                <w:sz w:val="20"/>
                <w:szCs w:val="20"/>
                <w:lang w:val="uk-UA" w:eastAsia="uk-UA"/>
              </w:rPr>
              <w:t>грунтовкою</w:t>
            </w:r>
            <w:proofErr w:type="spellEnd"/>
            <w:r w:rsidRPr="00DD1A9E">
              <w:rPr>
                <w:rFonts w:ascii="Arial CYR" w:hAnsi="Arial CYR" w:cs="Arial CYR"/>
                <w:color w:val="000000"/>
                <w:sz w:val="20"/>
                <w:szCs w:val="20"/>
                <w:lang w:val="uk-UA" w:eastAsia="uk-UA"/>
              </w:rPr>
              <w:t xml:space="preserve"> глибокого</w:t>
            </w:r>
            <w:r w:rsidRPr="00DD1A9E">
              <w:rPr>
                <w:rFonts w:ascii="Arial CYR" w:hAnsi="Arial CYR" w:cs="Arial CYR"/>
                <w:color w:val="000000"/>
                <w:sz w:val="20"/>
                <w:szCs w:val="20"/>
                <w:lang w:val="uk-UA" w:eastAsia="uk-UA"/>
              </w:rPr>
              <w:br/>
              <w:t>проникнення</w:t>
            </w:r>
          </w:p>
        </w:tc>
        <w:tc>
          <w:tcPr>
            <w:tcW w:w="1836" w:type="dxa"/>
            <w:vMerge w:val="restart"/>
            <w:tcBorders>
              <w:top w:val="nil"/>
              <w:left w:val="single" w:sz="4" w:space="0" w:color="auto"/>
              <w:bottom w:val="nil"/>
              <w:right w:val="single" w:sz="4" w:space="0" w:color="auto"/>
            </w:tcBorders>
            <w:shd w:val="clear" w:color="auto" w:fill="auto"/>
            <w:hideMark/>
          </w:tcPr>
          <w:p w14:paraId="5AE94BE0"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4310B23B"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0,085</w:t>
            </w:r>
          </w:p>
        </w:tc>
        <w:tc>
          <w:tcPr>
            <w:tcW w:w="36" w:type="dxa"/>
            <w:vAlign w:val="center"/>
            <w:hideMark/>
          </w:tcPr>
          <w:p w14:paraId="729263D0" w14:textId="77777777" w:rsidR="00DD1A9E" w:rsidRPr="00DD1A9E" w:rsidRDefault="00DD1A9E" w:rsidP="00DD1A9E">
            <w:pPr>
              <w:rPr>
                <w:sz w:val="20"/>
                <w:szCs w:val="20"/>
                <w:lang w:val="uk-UA" w:eastAsia="uk-UA"/>
              </w:rPr>
            </w:pPr>
          </w:p>
        </w:tc>
      </w:tr>
      <w:tr w:rsidR="00DD1A9E" w:rsidRPr="00DD1A9E" w14:paraId="5033D34E" w14:textId="77777777" w:rsidTr="00DD1A9E">
        <w:trPr>
          <w:trHeight w:val="297"/>
        </w:trPr>
        <w:tc>
          <w:tcPr>
            <w:tcW w:w="500" w:type="dxa"/>
            <w:vMerge/>
            <w:tcBorders>
              <w:top w:val="nil"/>
              <w:left w:val="single" w:sz="4" w:space="0" w:color="auto"/>
              <w:bottom w:val="nil"/>
              <w:right w:val="nil"/>
            </w:tcBorders>
            <w:vAlign w:val="center"/>
            <w:hideMark/>
          </w:tcPr>
          <w:p w14:paraId="6AB60C5E"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65056B28"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1BECC4C9"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65461208"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4C2EB3E4"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36B81CC0"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17D223F4"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6F3E4434"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19</w:t>
            </w:r>
          </w:p>
        </w:tc>
        <w:tc>
          <w:tcPr>
            <w:tcW w:w="1398" w:type="dxa"/>
            <w:vMerge w:val="restart"/>
            <w:tcBorders>
              <w:top w:val="nil"/>
              <w:left w:val="single" w:sz="4" w:space="0" w:color="auto"/>
              <w:bottom w:val="nil"/>
              <w:right w:val="single" w:sz="4" w:space="0" w:color="auto"/>
            </w:tcBorders>
            <w:shd w:val="clear" w:color="auto" w:fill="auto"/>
            <w:hideMark/>
          </w:tcPr>
          <w:p w14:paraId="42CB7C2C"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КР7-17-1</w:t>
            </w:r>
          </w:p>
        </w:tc>
        <w:tc>
          <w:tcPr>
            <w:tcW w:w="8116" w:type="dxa"/>
            <w:vMerge w:val="restart"/>
            <w:tcBorders>
              <w:top w:val="nil"/>
              <w:left w:val="nil"/>
              <w:bottom w:val="nil"/>
              <w:right w:val="nil"/>
            </w:tcBorders>
            <w:shd w:val="clear" w:color="auto" w:fill="auto"/>
            <w:hideMark/>
          </w:tcPr>
          <w:p w14:paraId="1367727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Улаштування цементної стяжки товщиною</w:t>
            </w:r>
            <w:r w:rsidRPr="00DD1A9E">
              <w:rPr>
                <w:rFonts w:ascii="Arial CYR" w:hAnsi="Arial CYR" w:cs="Arial CYR"/>
                <w:color w:val="000000"/>
                <w:sz w:val="20"/>
                <w:szCs w:val="20"/>
                <w:lang w:val="uk-UA" w:eastAsia="uk-UA"/>
              </w:rPr>
              <w:br/>
              <w:t>20 мм по бетонній основі площею до 20 м2</w:t>
            </w:r>
          </w:p>
        </w:tc>
        <w:tc>
          <w:tcPr>
            <w:tcW w:w="1836" w:type="dxa"/>
            <w:vMerge w:val="restart"/>
            <w:tcBorders>
              <w:top w:val="nil"/>
              <w:left w:val="single" w:sz="4" w:space="0" w:color="auto"/>
              <w:bottom w:val="nil"/>
              <w:right w:val="single" w:sz="4" w:space="0" w:color="auto"/>
            </w:tcBorders>
            <w:shd w:val="clear" w:color="auto" w:fill="auto"/>
            <w:hideMark/>
          </w:tcPr>
          <w:p w14:paraId="029DECFC"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7F993F28"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0,085</w:t>
            </w:r>
          </w:p>
        </w:tc>
        <w:tc>
          <w:tcPr>
            <w:tcW w:w="36" w:type="dxa"/>
            <w:vAlign w:val="center"/>
            <w:hideMark/>
          </w:tcPr>
          <w:p w14:paraId="3518E9E7" w14:textId="77777777" w:rsidR="00DD1A9E" w:rsidRPr="00DD1A9E" w:rsidRDefault="00DD1A9E" w:rsidP="00DD1A9E">
            <w:pPr>
              <w:rPr>
                <w:sz w:val="20"/>
                <w:szCs w:val="20"/>
                <w:lang w:val="uk-UA" w:eastAsia="uk-UA"/>
              </w:rPr>
            </w:pPr>
          </w:p>
        </w:tc>
      </w:tr>
      <w:tr w:rsidR="00DD1A9E" w:rsidRPr="00DD1A9E" w14:paraId="448E174F" w14:textId="77777777" w:rsidTr="00DD1A9E">
        <w:trPr>
          <w:trHeight w:val="297"/>
        </w:trPr>
        <w:tc>
          <w:tcPr>
            <w:tcW w:w="500" w:type="dxa"/>
            <w:vMerge/>
            <w:tcBorders>
              <w:top w:val="nil"/>
              <w:left w:val="single" w:sz="4" w:space="0" w:color="auto"/>
              <w:bottom w:val="nil"/>
              <w:right w:val="nil"/>
            </w:tcBorders>
            <w:vAlign w:val="center"/>
            <w:hideMark/>
          </w:tcPr>
          <w:p w14:paraId="73BA03BB"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422E10B3"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7C436EED"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42037A60"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1A7A8D85"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6A93D638"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13AB84D5"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1A20F9EF"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20</w:t>
            </w:r>
          </w:p>
        </w:tc>
        <w:tc>
          <w:tcPr>
            <w:tcW w:w="1398" w:type="dxa"/>
            <w:vMerge w:val="restart"/>
            <w:tcBorders>
              <w:top w:val="nil"/>
              <w:left w:val="single" w:sz="4" w:space="0" w:color="auto"/>
              <w:bottom w:val="nil"/>
              <w:right w:val="single" w:sz="4" w:space="0" w:color="auto"/>
            </w:tcBorders>
            <w:shd w:val="clear" w:color="auto" w:fill="auto"/>
            <w:hideMark/>
          </w:tcPr>
          <w:p w14:paraId="7E20FD31"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КР7-17-9</w:t>
            </w:r>
          </w:p>
        </w:tc>
        <w:tc>
          <w:tcPr>
            <w:tcW w:w="8116" w:type="dxa"/>
            <w:vMerge w:val="restart"/>
            <w:tcBorders>
              <w:top w:val="nil"/>
              <w:left w:val="nil"/>
              <w:bottom w:val="nil"/>
              <w:right w:val="nil"/>
            </w:tcBorders>
            <w:shd w:val="clear" w:color="auto" w:fill="auto"/>
            <w:hideMark/>
          </w:tcPr>
          <w:p w14:paraId="529E49EB"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На кожні 5 мм зміни товщини шару</w:t>
            </w:r>
            <w:r w:rsidRPr="00DD1A9E">
              <w:rPr>
                <w:rFonts w:ascii="Arial CYR" w:hAnsi="Arial CYR" w:cs="Arial CYR"/>
                <w:color w:val="000000"/>
                <w:sz w:val="20"/>
                <w:szCs w:val="20"/>
                <w:lang w:val="uk-UA" w:eastAsia="uk-UA"/>
              </w:rPr>
              <w:br/>
              <w:t>цементної стяжки додавати або виключати</w:t>
            </w:r>
          </w:p>
        </w:tc>
        <w:tc>
          <w:tcPr>
            <w:tcW w:w="1836" w:type="dxa"/>
            <w:vMerge w:val="restart"/>
            <w:tcBorders>
              <w:top w:val="nil"/>
              <w:left w:val="single" w:sz="4" w:space="0" w:color="auto"/>
              <w:bottom w:val="nil"/>
              <w:right w:val="single" w:sz="4" w:space="0" w:color="auto"/>
            </w:tcBorders>
            <w:shd w:val="clear" w:color="auto" w:fill="auto"/>
            <w:hideMark/>
          </w:tcPr>
          <w:p w14:paraId="1D86A5CC"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51934C6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0,085</w:t>
            </w:r>
          </w:p>
        </w:tc>
        <w:tc>
          <w:tcPr>
            <w:tcW w:w="36" w:type="dxa"/>
            <w:vAlign w:val="center"/>
            <w:hideMark/>
          </w:tcPr>
          <w:p w14:paraId="1AE66488" w14:textId="77777777" w:rsidR="00DD1A9E" w:rsidRPr="00DD1A9E" w:rsidRDefault="00DD1A9E" w:rsidP="00DD1A9E">
            <w:pPr>
              <w:rPr>
                <w:sz w:val="20"/>
                <w:szCs w:val="20"/>
                <w:lang w:val="uk-UA" w:eastAsia="uk-UA"/>
              </w:rPr>
            </w:pPr>
          </w:p>
        </w:tc>
      </w:tr>
      <w:tr w:rsidR="00DD1A9E" w:rsidRPr="00DD1A9E" w14:paraId="5D347A43" w14:textId="77777777" w:rsidTr="00DD1A9E">
        <w:trPr>
          <w:trHeight w:val="297"/>
        </w:trPr>
        <w:tc>
          <w:tcPr>
            <w:tcW w:w="500" w:type="dxa"/>
            <w:vMerge/>
            <w:tcBorders>
              <w:top w:val="nil"/>
              <w:left w:val="single" w:sz="4" w:space="0" w:color="auto"/>
              <w:bottom w:val="nil"/>
              <w:right w:val="nil"/>
            </w:tcBorders>
            <w:vAlign w:val="center"/>
            <w:hideMark/>
          </w:tcPr>
          <w:p w14:paraId="3613A789"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2B0F098A"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7AEDB3A5"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0C11A9D8"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1CAD8256"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476DDFEE"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2BD8811B"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41433D26"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21</w:t>
            </w:r>
          </w:p>
        </w:tc>
        <w:tc>
          <w:tcPr>
            <w:tcW w:w="1398" w:type="dxa"/>
            <w:vMerge w:val="restart"/>
            <w:tcBorders>
              <w:top w:val="nil"/>
              <w:left w:val="single" w:sz="4" w:space="0" w:color="auto"/>
              <w:bottom w:val="nil"/>
              <w:right w:val="single" w:sz="4" w:space="0" w:color="auto"/>
            </w:tcBorders>
            <w:shd w:val="clear" w:color="auto" w:fill="auto"/>
            <w:hideMark/>
          </w:tcPr>
          <w:p w14:paraId="4B8DA85B"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w:t>
            </w:r>
            <w:r w:rsidRPr="00DD1A9E">
              <w:rPr>
                <w:rFonts w:ascii="Arial CYR" w:hAnsi="Arial CYR" w:cs="Arial CYR"/>
                <w:color w:val="000000"/>
                <w:sz w:val="20"/>
                <w:szCs w:val="20"/>
                <w:lang w:val="uk-UA" w:eastAsia="uk-UA"/>
              </w:rPr>
              <w:br/>
              <w:t>2005-6А</w:t>
            </w:r>
          </w:p>
        </w:tc>
        <w:tc>
          <w:tcPr>
            <w:tcW w:w="8116" w:type="dxa"/>
            <w:vMerge w:val="restart"/>
            <w:tcBorders>
              <w:top w:val="nil"/>
              <w:left w:val="nil"/>
              <w:bottom w:val="nil"/>
              <w:right w:val="nil"/>
            </w:tcBorders>
            <w:shd w:val="clear" w:color="auto" w:fill="auto"/>
            <w:hideMark/>
          </w:tcPr>
          <w:p w14:paraId="148084D3"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ПОЛИМИН СЦ-5 АРМИРОВАННАЯ</w:t>
            </w:r>
            <w:r w:rsidRPr="00DD1A9E">
              <w:rPr>
                <w:rFonts w:ascii="Arial CYR" w:hAnsi="Arial CYR" w:cs="Arial CYR"/>
                <w:color w:val="000000"/>
                <w:sz w:val="20"/>
                <w:szCs w:val="20"/>
                <w:lang w:val="uk-UA" w:eastAsia="uk-UA"/>
              </w:rPr>
              <w:br/>
              <w:t>СТЯЖКА ДЛЯ ПОЛА 10-80ММ</w:t>
            </w:r>
            <w:r w:rsidRPr="00DD1A9E">
              <w:rPr>
                <w:rFonts w:ascii="Arial CYR" w:hAnsi="Arial CYR" w:cs="Arial CYR"/>
                <w:color w:val="000000"/>
                <w:sz w:val="20"/>
                <w:szCs w:val="20"/>
                <w:lang w:val="uk-UA" w:eastAsia="uk-UA"/>
              </w:rPr>
              <w:br/>
              <w:t>кількість: 1,9х30х8,5</w:t>
            </w:r>
          </w:p>
        </w:tc>
        <w:tc>
          <w:tcPr>
            <w:tcW w:w="1836" w:type="dxa"/>
            <w:vMerge w:val="restart"/>
            <w:tcBorders>
              <w:top w:val="nil"/>
              <w:left w:val="single" w:sz="4" w:space="0" w:color="auto"/>
              <w:bottom w:val="nil"/>
              <w:right w:val="single" w:sz="4" w:space="0" w:color="auto"/>
            </w:tcBorders>
            <w:shd w:val="clear" w:color="auto" w:fill="auto"/>
            <w:hideMark/>
          </w:tcPr>
          <w:p w14:paraId="21745D5C"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кг</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082E499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484,5</w:t>
            </w:r>
          </w:p>
        </w:tc>
        <w:tc>
          <w:tcPr>
            <w:tcW w:w="36" w:type="dxa"/>
            <w:vAlign w:val="center"/>
            <w:hideMark/>
          </w:tcPr>
          <w:p w14:paraId="72C933E3" w14:textId="77777777" w:rsidR="00DD1A9E" w:rsidRPr="00DD1A9E" w:rsidRDefault="00DD1A9E" w:rsidP="00DD1A9E">
            <w:pPr>
              <w:rPr>
                <w:sz w:val="20"/>
                <w:szCs w:val="20"/>
                <w:lang w:val="uk-UA" w:eastAsia="uk-UA"/>
              </w:rPr>
            </w:pPr>
          </w:p>
        </w:tc>
      </w:tr>
      <w:tr w:rsidR="00DD1A9E" w:rsidRPr="00DD1A9E" w14:paraId="2020F9CA" w14:textId="77777777" w:rsidTr="00DD1A9E">
        <w:trPr>
          <w:trHeight w:val="561"/>
        </w:trPr>
        <w:tc>
          <w:tcPr>
            <w:tcW w:w="500" w:type="dxa"/>
            <w:vMerge/>
            <w:tcBorders>
              <w:top w:val="nil"/>
              <w:left w:val="single" w:sz="4" w:space="0" w:color="auto"/>
              <w:bottom w:val="nil"/>
              <w:right w:val="nil"/>
            </w:tcBorders>
            <w:vAlign w:val="center"/>
            <w:hideMark/>
          </w:tcPr>
          <w:p w14:paraId="2BDDA32E"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70C9E24A"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0BFB3522"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3F3223C1"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01928B1E"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6DEFB5DE"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5A13C574"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2C1B8E3B"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22</w:t>
            </w:r>
          </w:p>
        </w:tc>
        <w:tc>
          <w:tcPr>
            <w:tcW w:w="1398" w:type="dxa"/>
            <w:vMerge w:val="restart"/>
            <w:tcBorders>
              <w:top w:val="nil"/>
              <w:left w:val="single" w:sz="4" w:space="0" w:color="auto"/>
              <w:bottom w:val="nil"/>
              <w:right w:val="single" w:sz="4" w:space="0" w:color="auto"/>
            </w:tcBorders>
            <w:shd w:val="clear" w:color="auto" w:fill="auto"/>
            <w:hideMark/>
          </w:tcPr>
          <w:p w14:paraId="382C2ABA"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КР11-26-5</w:t>
            </w:r>
          </w:p>
        </w:tc>
        <w:tc>
          <w:tcPr>
            <w:tcW w:w="8116" w:type="dxa"/>
            <w:vMerge w:val="restart"/>
            <w:tcBorders>
              <w:top w:val="nil"/>
              <w:left w:val="nil"/>
              <w:bottom w:val="nil"/>
              <w:right w:val="nil"/>
            </w:tcBorders>
            <w:shd w:val="clear" w:color="auto" w:fill="auto"/>
            <w:hideMark/>
          </w:tcPr>
          <w:p w14:paraId="116FEB61"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Проста штукатурка стін цементно-</w:t>
            </w:r>
            <w:proofErr w:type="spellStart"/>
            <w:r w:rsidRPr="00DD1A9E">
              <w:rPr>
                <w:rFonts w:ascii="Arial CYR" w:hAnsi="Arial CYR" w:cs="Arial CYR"/>
                <w:color w:val="000000"/>
                <w:sz w:val="20"/>
                <w:szCs w:val="20"/>
                <w:lang w:val="uk-UA" w:eastAsia="uk-UA"/>
              </w:rPr>
              <w:t>пісчаним</w:t>
            </w:r>
            <w:proofErr w:type="spellEnd"/>
            <w:r w:rsidRPr="00DD1A9E">
              <w:rPr>
                <w:rFonts w:ascii="Arial CYR" w:hAnsi="Arial CYR" w:cs="Arial CYR"/>
                <w:color w:val="000000"/>
                <w:sz w:val="20"/>
                <w:szCs w:val="20"/>
                <w:lang w:val="uk-UA" w:eastAsia="uk-UA"/>
              </w:rPr>
              <w:br/>
            </w:r>
            <w:r w:rsidRPr="00DD1A9E">
              <w:rPr>
                <w:rFonts w:ascii="Arial CYR" w:hAnsi="Arial CYR" w:cs="Arial CYR"/>
                <w:color w:val="000000"/>
                <w:sz w:val="20"/>
                <w:szCs w:val="20"/>
                <w:lang w:val="uk-UA" w:eastAsia="uk-UA"/>
              </w:rPr>
              <w:lastRenderedPageBreak/>
              <w:t>розчином</w:t>
            </w:r>
          </w:p>
        </w:tc>
        <w:tc>
          <w:tcPr>
            <w:tcW w:w="1836" w:type="dxa"/>
            <w:vMerge w:val="restart"/>
            <w:tcBorders>
              <w:top w:val="nil"/>
              <w:left w:val="single" w:sz="4" w:space="0" w:color="auto"/>
              <w:bottom w:val="nil"/>
              <w:right w:val="single" w:sz="4" w:space="0" w:color="auto"/>
            </w:tcBorders>
            <w:shd w:val="clear" w:color="auto" w:fill="auto"/>
            <w:hideMark/>
          </w:tcPr>
          <w:p w14:paraId="0DA5987F"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lastRenderedPageBreak/>
              <w:t>100м2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24D7F2B7"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0,33</w:t>
            </w:r>
          </w:p>
        </w:tc>
        <w:tc>
          <w:tcPr>
            <w:tcW w:w="36" w:type="dxa"/>
            <w:vAlign w:val="center"/>
            <w:hideMark/>
          </w:tcPr>
          <w:p w14:paraId="0B872143" w14:textId="77777777" w:rsidR="00DD1A9E" w:rsidRPr="00DD1A9E" w:rsidRDefault="00DD1A9E" w:rsidP="00DD1A9E">
            <w:pPr>
              <w:rPr>
                <w:sz w:val="20"/>
                <w:szCs w:val="20"/>
                <w:lang w:val="uk-UA" w:eastAsia="uk-UA"/>
              </w:rPr>
            </w:pPr>
          </w:p>
        </w:tc>
      </w:tr>
      <w:tr w:rsidR="00DD1A9E" w:rsidRPr="00DD1A9E" w14:paraId="5866EAB4" w14:textId="77777777" w:rsidTr="00DD1A9E">
        <w:trPr>
          <w:trHeight w:val="297"/>
        </w:trPr>
        <w:tc>
          <w:tcPr>
            <w:tcW w:w="500" w:type="dxa"/>
            <w:vMerge/>
            <w:tcBorders>
              <w:top w:val="nil"/>
              <w:left w:val="single" w:sz="4" w:space="0" w:color="auto"/>
              <w:bottom w:val="nil"/>
              <w:right w:val="nil"/>
            </w:tcBorders>
            <w:vAlign w:val="center"/>
            <w:hideMark/>
          </w:tcPr>
          <w:p w14:paraId="438AE33C"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423C4472"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1D1AA67A"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27160BA"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72988134"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5FA1AC96"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585AFB8D"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7F46F106"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lastRenderedPageBreak/>
              <w:t>23</w:t>
            </w:r>
          </w:p>
        </w:tc>
        <w:tc>
          <w:tcPr>
            <w:tcW w:w="1398" w:type="dxa"/>
            <w:vMerge w:val="restart"/>
            <w:tcBorders>
              <w:top w:val="nil"/>
              <w:left w:val="single" w:sz="4" w:space="0" w:color="auto"/>
              <w:bottom w:val="nil"/>
              <w:right w:val="single" w:sz="4" w:space="0" w:color="auto"/>
            </w:tcBorders>
            <w:shd w:val="clear" w:color="auto" w:fill="auto"/>
            <w:hideMark/>
          </w:tcPr>
          <w:p w14:paraId="5F997A2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КР20-14-3</w:t>
            </w:r>
          </w:p>
        </w:tc>
        <w:tc>
          <w:tcPr>
            <w:tcW w:w="8116" w:type="dxa"/>
            <w:vMerge w:val="restart"/>
            <w:tcBorders>
              <w:top w:val="nil"/>
              <w:left w:val="nil"/>
              <w:bottom w:val="nil"/>
              <w:right w:val="nil"/>
            </w:tcBorders>
            <w:shd w:val="clear" w:color="auto" w:fill="auto"/>
            <w:hideMark/>
          </w:tcPr>
          <w:p w14:paraId="1DEEFCB6"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Готування цементного розчину вручну</w:t>
            </w:r>
          </w:p>
        </w:tc>
        <w:tc>
          <w:tcPr>
            <w:tcW w:w="1836" w:type="dxa"/>
            <w:vMerge w:val="restart"/>
            <w:tcBorders>
              <w:top w:val="nil"/>
              <w:left w:val="single" w:sz="4" w:space="0" w:color="auto"/>
              <w:bottom w:val="nil"/>
              <w:right w:val="single" w:sz="4" w:space="0" w:color="auto"/>
            </w:tcBorders>
            <w:shd w:val="clear" w:color="auto" w:fill="auto"/>
            <w:hideMark/>
          </w:tcPr>
          <w:p w14:paraId="746198D9"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100м3</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5F31A8A7"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0,01</w:t>
            </w:r>
          </w:p>
        </w:tc>
        <w:tc>
          <w:tcPr>
            <w:tcW w:w="36" w:type="dxa"/>
            <w:vAlign w:val="center"/>
            <w:hideMark/>
          </w:tcPr>
          <w:p w14:paraId="0F1FF732" w14:textId="77777777" w:rsidR="00DD1A9E" w:rsidRPr="00DD1A9E" w:rsidRDefault="00DD1A9E" w:rsidP="00DD1A9E">
            <w:pPr>
              <w:rPr>
                <w:sz w:val="20"/>
                <w:szCs w:val="20"/>
                <w:lang w:val="uk-UA" w:eastAsia="uk-UA"/>
              </w:rPr>
            </w:pPr>
          </w:p>
        </w:tc>
      </w:tr>
      <w:tr w:rsidR="00DD1A9E" w:rsidRPr="00DD1A9E" w14:paraId="179B9E8F" w14:textId="77777777" w:rsidTr="00DD1A9E">
        <w:trPr>
          <w:trHeight w:val="297"/>
        </w:trPr>
        <w:tc>
          <w:tcPr>
            <w:tcW w:w="500" w:type="dxa"/>
            <w:vMerge/>
            <w:tcBorders>
              <w:top w:val="nil"/>
              <w:left w:val="single" w:sz="4" w:space="0" w:color="auto"/>
              <w:bottom w:val="nil"/>
              <w:right w:val="nil"/>
            </w:tcBorders>
            <w:vAlign w:val="center"/>
            <w:hideMark/>
          </w:tcPr>
          <w:p w14:paraId="35712784"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5105BDE1"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64525327"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454CE705"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32477B37"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7B4EC2FF"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1FEED6D5"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481E9968"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24</w:t>
            </w:r>
          </w:p>
        </w:tc>
        <w:tc>
          <w:tcPr>
            <w:tcW w:w="1398" w:type="dxa"/>
            <w:vMerge w:val="restart"/>
            <w:tcBorders>
              <w:top w:val="nil"/>
              <w:left w:val="single" w:sz="4" w:space="0" w:color="auto"/>
              <w:bottom w:val="nil"/>
              <w:right w:val="single" w:sz="4" w:space="0" w:color="auto"/>
            </w:tcBorders>
            <w:shd w:val="clear" w:color="auto" w:fill="auto"/>
            <w:hideMark/>
          </w:tcPr>
          <w:p w14:paraId="58F0133B"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w:t>
            </w:r>
            <w:r w:rsidRPr="00DD1A9E">
              <w:rPr>
                <w:rFonts w:ascii="Arial CYR" w:hAnsi="Arial CYR" w:cs="Arial CYR"/>
                <w:color w:val="000000"/>
                <w:sz w:val="20"/>
                <w:szCs w:val="20"/>
                <w:lang w:val="uk-UA" w:eastAsia="uk-UA"/>
              </w:rPr>
              <w:br/>
              <w:t>1305-1</w:t>
            </w:r>
          </w:p>
        </w:tc>
        <w:tc>
          <w:tcPr>
            <w:tcW w:w="8116" w:type="dxa"/>
            <w:vMerge w:val="restart"/>
            <w:tcBorders>
              <w:top w:val="nil"/>
              <w:left w:val="nil"/>
              <w:bottom w:val="nil"/>
              <w:right w:val="nil"/>
            </w:tcBorders>
            <w:shd w:val="clear" w:color="auto" w:fill="auto"/>
            <w:hideMark/>
          </w:tcPr>
          <w:p w14:paraId="0D1EA038"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Цемент, марка 400</w:t>
            </w:r>
          </w:p>
        </w:tc>
        <w:tc>
          <w:tcPr>
            <w:tcW w:w="1836" w:type="dxa"/>
            <w:vMerge w:val="restart"/>
            <w:tcBorders>
              <w:top w:val="nil"/>
              <w:left w:val="single" w:sz="4" w:space="0" w:color="auto"/>
              <w:bottom w:val="nil"/>
              <w:right w:val="single" w:sz="4" w:space="0" w:color="auto"/>
            </w:tcBorders>
            <w:shd w:val="clear" w:color="auto" w:fill="auto"/>
            <w:hideMark/>
          </w:tcPr>
          <w:p w14:paraId="6AF53964"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кг</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5CA7A23E"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350</w:t>
            </w:r>
          </w:p>
        </w:tc>
        <w:tc>
          <w:tcPr>
            <w:tcW w:w="36" w:type="dxa"/>
            <w:vAlign w:val="center"/>
            <w:hideMark/>
          </w:tcPr>
          <w:p w14:paraId="26081A8A" w14:textId="77777777" w:rsidR="00DD1A9E" w:rsidRPr="00DD1A9E" w:rsidRDefault="00DD1A9E" w:rsidP="00DD1A9E">
            <w:pPr>
              <w:rPr>
                <w:sz w:val="20"/>
                <w:szCs w:val="20"/>
                <w:lang w:val="uk-UA" w:eastAsia="uk-UA"/>
              </w:rPr>
            </w:pPr>
          </w:p>
        </w:tc>
      </w:tr>
      <w:tr w:rsidR="00DD1A9E" w:rsidRPr="00DD1A9E" w14:paraId="1176B8E6" w14:textId="77777777" w:rsidTr="00DD1A9E">
        <w:trPr>
          <w:trHeight w:val="297"/>
        </w:trPr>
        <w:tc>
          <w:tcPr>
            <w:tcW w:w="500" w:type="dxa"/>
            <w:vMerge/>
            <w:tcBorders>
              <w:top w:val="nil"/>
              <w:left w:val="single" w:sz="4" w:space="0" w:color="auto"/>
              <w:bottom w:val="nil"/>
              <w:right w:val="nil"/>
            </w:tcBorders>
            <w:vAlign w:val="center"/>
            <w:hideMark/>
          </w:tcPr>
          <w:p w14:paraId="28B473C9"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2DCAA7A8"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528EB65D"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47F701ED"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6A11A967"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429CB91F"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652C349E"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12A012D8"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25</w:t>
            </w:r>
          </w:p>
        </w:tc>
        <w:tc>
          <w:tcPr>
            <w:tcW w:w="1398" w:type="dxa"/>
            <w:vMerge w:val="restart"/>
            <w:tcBorders>
              <w:top w:val="nil"/>
              <w:left w:val="single" w:sz="4" w:space="0" w:color="auto"/>
              <w:bottom w:val="nil"/>
              <w:right w:val="single" w:sz="4" w:space="0" w:color="auto"/>
            </w:tcBorders>
            <w:shd w:val="clear" w:color="auto" w:fill="auto"/>
            <w:hideMark/>
          </w:tcPr>
          <w:p w14:paraId="21FFA04B"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С1421-</w:t>
            </w:r>
            <w:r w:rsidRPr="00DD1A9E">
              <w:rPr>
                <w:rFonts w:ascii="Arial CYR" w:hAnsi="Arial CYR" w:cs="Arial CYR"/>
                <w:color w:val="000000"/>
                <w:sz w:val="20"/>
                <w:szCs w:val="20"/>
                <w:lang w:val="uk-UA" w:eastAsia="uk-UA"/>
              </w:rPr>
              <w:br/>
              <w:t>9552-1</w:t>
            </w:r>
          </w:p>
        </w:tc>
        <w:tc>
          <w:tcPr>
            <w:tcW w:w="8116" w:type="dxa"/>
            <w:vMerge w:val="restart"/>
            <w:tcBorders>
              <w:top w:val="nil"/>
              <w:left w:val="nil"/>
              <w:bottom w:val="nil"/>
              <w:right w:val="nil"/>
            </w:tcBorders>
            <w:shd w:val="clear" w:color="auto" w:fill="auto"/>
            <w:hideMark/>
          </w:tcPr>
          <w:p w14:paraId="66B51D15"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Пісок</w:t>
            </w:r>
          </w:p>
        </w:tc>
        <w:tc>
          <w:tcPr>
            <w:tcW w:w="1836" w:type="dxa"/>
            <w:vMerge w:val="restart"/>
            <w:tcBorders>
              <w:top w:val="nil"/>
              <w:left w:val="single" w:sz="4" w:space="0" w:color="auto"/>
              <w:bottom w:val="nil"/>
              <w:right w:val="single" w:sz="4" w:space="0" w:color="auto"/>
            </w:tcBorders>
            <w:shd w:val="clear" w:color="auto" w:fill="auto"/>
            <w:hideMark/>
          </w:tcPr>
          <w:p w14:paraId="4D29A58A"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м3</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51C08316"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6171C8AB" w14:textId="77777777" w:rsidR="00DD1A9E" w:rsidRPr="00DD1A9E" w:rsidRDefault="00DD1A9E" w:rsidP="00DD1A9E">
            <w:pPr>
              <w:rPr>
                <w:sz w:val="20"/>
                <w:szCs w:val="20"/>
                <w:lang w:val="uk-UA" w:eastAsia="uk-UA"/>
              </w:rPr>
            </w:pPr>
          </w:p>
        </w:tc>
      </w:tr>
      <w:tr w:rsidR="00DD1A9E" w:rsidRPr="00DD1A9E" w14:paraId="358AC12D" w14:textId="77777777" w:rsidTr="00DD1A9E">
        <w:trPr>
          <w:trHeight w:val="297"/>
        </w:trPr>
        <w:tc>
          <w:tcPr>
            <w:tcW w:w="500" w:type="dxa"/>
            <w:vMerge/>
            <w:tcBorders>
              <w:top w:val="nil"/>
              <w:left w:val="single" w:sz="4" w:space="0" w:color="auto"/>
              <w:bottom w:val="nil"/>
              <w:right w:val="nil"/>
            </w:tcBorders>
            <w:vAlign w:val="center"/>
            <w:hideMark/>
          </w:tcPr>
          <w:p w14:paraId="6BEB6BD6"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4194D3CC"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058E180C"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373D3D28"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435FF53B"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534FC022"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0F536CF1"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2721B99C"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26</w:t>
            </w:r>
          </w:p>
        </w:tc>
        <w:tc>
          <w:tcPr>
            <w:tcW w:w="1398" w:type="dxa"/>
            <w:vMerge w:val="restart"/>
            <w:tcBorders>
              <w:top w:val="nil"/>
              <w:left w:val="single" w:sz="4" w:space="0" w:color="auto"/>
              <w:bottom w:val="nil"/>
              <w:right w:val="single" w:sz="4" w:space="0" w:color="auto"/>
            </w:tcBorders>
            <w:shd w:val="clear" w:color="auto" w:fill="auto"/>
            <w:hideMark/>
          </w:tcPr>
          <w:p w14:paraId="53DA5C7A"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С1632-</w:t>
            </w:r>
            <w:r w:rsidRPr="00DD1A9E">
              <w:rPr>
                <w:rFonts w:ascii="Arial CYR" w:hAnsi="Arial CYR" w:cs="Arial CYR"/>
                <w:color w:val="000000"/>
                <w:sz w:val="20"/>
                <w:szCs w:val="20"/>
                <w:lang w:val="uk-UA" w:eastAsia="uk-UA"/>
              </w:rPr>
              <w:br/>
              <w:t>110-1</w:t>
            </w:r>
          </w:p>
        </w:tc>
        <w:tc>
          <w:tcPr>
            <w:tcW w:w="8116" w:type="dxa"/>
            <w:vMerge w:val="restart"/>
            <w:tcBorders>
              <w:top w:val="nil"/>
              <w:left w:val="nil"/>
              <w:bottom w:val="nil"/>
              <w:right w:val="nil"/>
            </w:tcBorders>
            <w:shd w:val="clear" w:color="auto" w:fill="auto"/>
            <w:hideMark/>
          </w:tcPr>
          <w:p w14:paraId="7B1AA71B"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Пластифікатор</w:t>
            </w:r>
          </w:p>
        </w:tc>
        <w:tc>
          <w:tcPr>
            <w:tcW w:w="1836" w:type="dxa"/>
            <w:vMerge w:val="restart"/>
            <w:tcBorders>
              <w:top w:val="nil"/>
              <w:left w:val="single" w:sz="4" w:space="0" w:color="auto"/>
              <w:bottom w:val="nil"/>
              <w:right w:val="single" w:sz="4" w:space="0" w:color="auto"/>
            </w:tcBorders>
            <w:shd w:val="clear" w:color="auto" w:fill="auto"/>
            <w:hideMark/>
          </w:tcPr>
          <w:p w14:paraId="4889C180"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л</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67D12DBB"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5ED43DCB" w14:textId="77777777" w:rsidR="00DD1A9E" w:rsidRPr="00DD1A9E" w:rsidRDefault="00DD1A9E" w:rsidP="00DD1A9E">
            <w:pPr>
              <w:rPr>
                <w:sz w:val="20"/>
                <w:szCs w:val="20"/>
                <w:lang w:val="uk-UA" w:eastAsia="uk-UA"/>
              </w:rPr>
            </w:pPr>
          </w:p>
        </w:tc>
      </w:tr>
      <w:tr w:rsidR="00DD1A9E" w:rsidRPr="00DD1A9E" w14:paraId="3F284DCF" w14:textId="77777777" w:rsidTr="00DD1A9E">
        <w:trPr>
          <w:trHeight w:val="297"/>
        </w:trPr>
        <w:tc>
          <w:tcPr>
            <w:tcW w:w="500" w:type="dxa"/>
            <w:vMerge/>
            <w:tcBorders>
              <w:top w:val="nil"/>
              <w:left w:val="single" w:sz="4" w:space="0" w:color="auto"/>
              <w:bottom w:val="nil"/>
              <w:right w:val="nil"/>
            </w:tcBorders>
            <w:vAlign w:val="center"/>
            <w:hideMark/>
          </w:tcPr>
          <w:p w14:paraId="0E870503"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6CD8050D"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3646B012"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50DD6F31"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9FF7DAC"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39850547"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01D9106A"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083DCFF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27</w:t>
            </w:r>
          </w:p>
        </w:tc>
        <w:tc>
          <w:tcPr>
            <w:tcW w:w="1398" w:type="dxa"/>
            <w:vMerge w:val="restart"/>
            <w:tcBorders>
              <w:top w:val="nil"/>
              <w:left w:val="single" w:sz="4" w:space="0" w:color="auto"/>
              <w:bottom w:val="nil"/>
              <w:right w:val="single" w:sz="4" w:space="0" w:color="auto"/>
            </w:tcBorders>
            <w:shd w:val="clear" w:color="auto" w:fill="auto"/>
            <w:hideMark/>
          </w:tcPr>
          <w:p w14:paraId="465F5746"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КБ15-25-1</w:t>
            </w:r>
          </w:p>
        </w:tc>
        <w:tc>
          <w:tcPr>
            <w:tcW w:w="8116" w:type="dxa"/>
            <w:vMerge w:val="restart"/>
            <w:tcBorders>
              <w:top w:val="nil"/>
              <w:left w:val="nil"/>
              <w:bottom w:val="nil"/>
              <w:right w:val="nil"/>
            </w:tcBorders>
            <w:shd w:val="clear" w:color="auto" w:fill="auto"/>
            <w:hideMark/>
          </w:tcPr>
          <w:p w14:paraId="52A3E288"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Облицювання поверхонь стін керамічними</w:t>
            </w:r>
            <w:r w:rsidRPr="00DD1A9E">
              <w:rPr>
                <w:rFonts w:ascii="Arial CYR" w:hAnsi="Arial CYR" w:cs="Arial CYR"/>
                <w:color w:val="000000"/>
                <w:sz w:val="20"/>
                <w:szCs w:val="20"/>
                <w:lang w:val="uk-UA" w:eastAsia="uk-UA"/>
              </w:rPr>
              <w:br/>
              <w:t xml:space="preserve">плитками на розчині із сухої </w:t>
            </w:r>
            <w:proofErr w:type="spellStart"/>
            <w:r w:rsidRPr="00DD1A9E">
              <w:rPr>
                <w:rFonts w:ascii="Arial CYR" w:hAnsi="Arial CYR" w:cs="Arial CYR"/>
                <w:color w:val="000000"/>
                <w:sz w:val="20"/>
                <w:szCs w:val="20"/>
                <w:lang w:val="uk-UA" w:eastAsia="uk-UA"/>
              </w:rPr>
              <w:t>клеючої</w:t>
            </w:r>
            <w:proofErr w:type="spellEnd"/>
            <w:r w:rsidRPr="00DD1A9E">
              <w:rPr>
                <w:rFonts w:ascii="Arial CYR" w:hAnsi="Arial CYR" w:cs="Arial CYR"/>
                <w:color w:val="000000"/>
                <w:sz w:val="20"/>
                <w:szCs w:val="20"/>
                <w:lang w:val="uk-UA" w:eastAsia="uk-UA"/>
              </w:rPr>
              <w:t xml:space="preserve"> суміші,</w:t>
            </w:r>
            <w:r w:rsidRPr="00DD1A9E">
              <w:rPr>
                <w:rFonts w:ascii="Arial CYR" w:hAnsi="Arial CYR" w:cs="Arial CYR"/>
                <w:color w:val="000000"/>
                <w:sz w:val="20"/>
                <w:szCs w:val="20"/>
                <w:lang w:val="uk-UA" w:eastAsia="uk-UA"/>
              </w:rPr>
              <w:br/>
              <w:t xml:space="preserve">число плиток в 1 м2 до 7 </w:t>
            </w:r>
            <w:proofErr w:type="spellStart"/>
            <w:r w:rsidRPr="00DD1A9E">
              <w:rPr>
                <w:rFonts w:ascii="Arial CYR" w:hAnsi="Arial CYR" w:cs="Arial CYR"/>
                <w:color w:val="000000"/>
                <w:sz w:val="20"/>
                <w:szCs w:val="20"/>
                <w:lang w:val="uk-UA" w:eastAsia="uk-UA"/>
              </w:rPr>
              <w:t>шт</w:t>
            </w:r>
            <w:proofErr w:type="spellEnd"/>
          </w:p>
        </w:tc>
        <w:tc>
          <w:tcPr>
            <w:tcW w:w="1836" w:type="dxa"/>
            <w:vMerge w:val="restart"/>
            <w:tcBorders>
              <w:top w:val="nil"/>
              <w:left w:val="single" w:sz="4" w:space="0" w:color="auto"/>
              <w:bottom w:val="nil"/>
              <w:right w:val="single" w:sz="4" w:space="0" w:color="auto"/>
            </w:tcBorders>
            <w:shd w:val="clear" w:color="auto" w:fill="auto"/>
            <w:hideMark/>
          </w:tcPr>
          <w:p w14:paraId="74366DE5"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6722D902"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0,37</w:t>
            </w:r>
          </w:p>
        </w:tc>
        <w:tc>
          <w:tcPr>
            <w:tcW w:w="36" w:type="dxa"/>
            <w:vAlign w:val="center"/>
            <w:hideMark/>
          </w:tcPr>
          <w:p w14:paraId="3EEC1471" w14:textId="77777777" w:rsidR="00DD1A9E" w:rsidRPr="00DD1A9E" w:rsidRDefault="00DD1A9E" w:rsidP="00DD1A9E">
            <w:pPr>
              <w:rPr>
                <w:sz w:val="20"/>
                <w:szCs w:val="20"/>
                <w:lang w:val="uk-UA" w:eastAsia="uk-UA"/>
              </w:rPr>
            </w:pPr>
          </w:p>
        </w:tc>
      </w:tr>
      <w:tr w:rsidR="00DD1A9E" w:rsidRPr="00DD1A9E" w14:paraId="331C7526" w14:textId="77777777" w:rsidTr="00DD1A9E">
        <w:trPr>
          <w:trHeight w:val="561"/>
        </w:trPr>
        <w:tc>
          <w:tcPr>
            <w:tcW w:w="500" w:type="dxa"/>
            <w:vMerge/>
            <w:tcBorders>
              <w:top w:val="nil"/>
              <w:left w:val="single" w:sz="4" w:space="0" w:color="auto"/>
              <w:bottom w:val="nil"/>
              <w:right w:val="nil"/>
            </w:tcBorders>
            <w:vAlign w:val="center"/>
            <w:hideMark/>
          </w:tcPr>
          <w:p w14:paraId="7F57726B"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58CD70C0"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5C6B6CA9"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034735A"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173A0303"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27925039"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5DC01804" w14:textId="77777777" w:rsidTr="00DD1A9E">
        <w:trPr>
          <w:trHeight w:val="561"/>
        </w:trPr>
        <w:tc>
          <w:tcPr>
            <w:tcW w:w="500" w:type="dxa"/>
            <w:tcBorders>
              <w:top w:val="nil"/>
              <w:left w:val="single" w:sz="4" w:space="0" w:color="auto"/>
              <w:bottom w:val="nil"/>
              <w:right w:val="nil"/>
            </w:tcBorders>
            <w:shd w:val="clear" w:color="auto" w:fill="auto"/>
            <w:hideMark/>
          </w:tcPr>
          <w:p w14:paraId="65C6EF7F"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1398" w:type="dxa"/>
            <w:tcBorders>
              <w:top w:val="nil"/>
              <w:left w:val="single" w:sz="4" w:space="0" w:color="auto"/>
              <w:bottom w:val="nil"/>
              <w:right w:val="single" w:sz="4" w:space="0" w:color="auto"/>
            </w:tcBorders>
            <w:shd w:val="clear" w:color="auto" w:fill="auto"/>
            <w:hideMark/>
          </w:tcPr>
          <w:p w14:paraId="1BDEB9EC"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8116" w:type="dxa"/>
            <w:tcBorders>
              <w:top w:val="nil"/>
              <w:left w:val="nil"/>
              <w:bottom w:val="nil"/>
              <w:right w:val="nil"/>
            </w:tcBorders>
            <w:shd w:val="clear" w:color="auto" w:fill="auto"/>
            <w:hideMark/>
          </w:tcPr>
          <w:p w14:paraId="4A8F63F5" w14:textId="0FEB579B" w:rsidR="00DD1A9E" w:rsidRPr="00DD1A9E" w:rsidRDefault="00DD1A9E" w:rsidP="00DD1A9E">
            <w:pPr>
              <w:rPr>
                <w:rFonts w:ascii="Arial CYR" w:hAnsi="Arial CYR" w:cs="Arial CYR"/>
                <w:color w:val="000000"/>
                <w:sz w:val="20"/>
                <w:szCs w:val="20"/>
                <w:lang w:val="uk-UA" w:eastAsia="uk-UA"/>
              </w:rPr>
            </w:pPr>
          </w:p>
        </w:tc>
        <w:tc>
          <w:tcPr>
            <w:tcW w:w="1836" w:type="dxa"/>
            <w:tcBorders>
              <w:top w:val="nil"/>
              <w:left w:val="single" w:sz="4" w:space="0" w:color="auto"/>
              <w:bottom w:val="nil"/>
              <w:right w:val="single" w:sz="4" w:space="0" w:color="auto"/>
            </w:tcBorders>
            <w:shd w:val="clear" w:color="auto" w:fill="auto"/>
            <w:hideMark/>
          </w:tcPr>
          <w:p w14:paraId="79FA83F2"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2094" w:type="dxa"/>
            <w:gridSpan w:val="2"/>
            <w:tcBorders>
              <w:top w:val="nil"/>
              <w:left w:val="nil"/>
              <w:bottom w:val="nil"/>
              <w:right w:val="single" w:sz="4" w:space="0" w:color="auto"/>
            </w:tcBorders>
            <w:shd w:val="clear" w:color="auto" w:fill="auto"/>
            <w:hideMark/>
          </w:tcPr>
          <w:p w14:paraId="1AA4C1DE"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36" w:type="dxa"/>
            <w:vAlign w:val="center"/>
            <w:hideMark/>
          </w:tcPr>
          <w:p w14:paraId="3DAE2B4E" w14:textId="77777777" w:rsidR="00DD1A9E" w:rsidRPr="00DD1A9E" w:rsidRDefault="00DD1A9E" w:rsidP="00DD1A9E">
            <w:pPr>
              <w:rPr>
                <w:sz w:val="20"/>
                <w:szCs w:val="20"/>
                <w:lang w:val="uk-UA" w:eastAsia="uk-UA"/>
              </w:rPr>
            </w:pPr>
          </w:p>
        </w:tc>
      </w:tr>
      <w:tr w:rsidR="00DD1A9E" w:rsidRPr="00DD1A9E" w14:paraId="7DE2CD3E"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2D6632A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28</w:t>
            </w:r>
          </w:p>
        </w:tc>
        <w:tc>
          <w:tcPr>
            <w:tcW w:w="1398" w:type="dxa"/>
            <w:vMerge w:val="restart"/>
            <w:tcBorders>
              <w:top w:val="nil"/>
              <w:left w:val="single" w:sz="4" w:space="0" w:color="auto"/>
              <w:bottom w:val="nil"/>
              <w:right w:val="single" w:sz="4" w:space="0" w:color="auto"/>
            </w:tcBorders>
            <w:shd w:val="clear" w:color="auto" w:fill="auto"/>
            <w:hideMark/>
          </w:tcPr>
          <w:p w14:paraId="44B1613E"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С111-2000-1</w:t>
            </w:r>
          </w:p>
        </w:tc>
        <w:tc>
          <w:tcPr>
            <w:tcW w:w="8116" w:type="dxa"/>
            <w:vMerge w:val="restart"/>
            <w:tcBorders>
              <w:top w:val="nil"/>
              <w:left w:val="nil"/>
              <w:bottom w:val="nil"/>
              <w:right w:val="nil"/>
            </w:tcBorders>
            <w:shd w:val="clear" w:color="auto" w:fill="auto"/>
            <w:hideMark/>
          </w:tcPr>
          <w:p w14:paraId="63EC730B" w14:textId="77777777" w:rsidR="00DD1A9E" w:rsidRPr="00DD1A9E" w:rsidRDefault="00DD1A9E" w:rsidP="00DD1A9E">
            <w:pP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Клеюча</w:t>
            </w:r>
            <w:proofErr w:type="spellEnd"/>
            <w:r w:rsidRPr="00DD1A9E">
              <w:rPr>
                <w:rFonts w:ascii="Arial CYR" w:hAnsi="Arial CYR" w:cs="Arial CYR"/>
                <w:color w:val="000000"/>
                <w:sz w:val="20"/>
                <w:szCs w:val="20"/>
                <w:lang w:val="uk-UA" w:eastAsia="uk-UA"/>
              </w:rPr>
              <w:t xml:space="preserve"> суміш для керамічної плитки </w:t>
            </w:r>
            <w:proofErr w:type="spellStart"/>
            <w:r w:rsidRPr="00DD1A9E">
              <w:rPr>
                <w:rFonts w:ascii="Arial CYR" w:hAnsi="Arial CYR" w:cs="Arial CYR"/>
                <w:color w:val="000000"/>
                <w:sz w:val="20"/>
                <w:szCs w:val="20"/>
                <w:lang w:val="uk-UA" w:eastAsia="uk-UA"/>
              </w:rPr>
              <w:t>Ceresit</w:t>
            </w:r>
            <w:proofErr w:type="spellEnd"/>
            <w:r w:rsidRPr="00DD1A9E">
              <w:rPr>
                <w:rFonts w:ascii="Arial CYR" w:hAnsi="Arial CYR" w:cs="Arial CYR"/>
                <w:color w:val="000000"/>
                <w:sz w:val="20"/>
                <w:szCs w:val="20"/>
                <w:lang w:val="uk-UA" w:eastAsia="uk-UA"/>
              </w:rPr>
              <w:br/>
              <w:t>СМ 11</w:t>
            </w:r>
          </w:p>
        </w:tc>
        <w:tc>
          <w:tcPr>
            <w:tcW w:w="1836" w:type="dxa"/>
            <w:vMerge w:val="restart"/>
            <w:tcBorders>
              <w:top w:val="nil"/>
              <w:left w:val="single" w:sz="4" w:space="0" w:color="auto"/>
              <w:bottom w:val="nil"/>
              <w:right w:val="single" w:sz="4" w:space="0" w:color="auto"/>
            </w:tcBorders>
            <w:shd w:val="clear" w:color="auto" w:fill="auto"/>
            <w:hideMark/>
          </w:tcPr>
          <w:p w14:paraId="01065FF1"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кг</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6C9B4616"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180</w:t>
            </w:r>
          </w:p>
        </w:tc>
        <w:tc>
          <w:tcPr>
            <w:tcW w:w="36" w:type="dxa"/>
            <w:vAlign w:val="center"/>
            <w:hideMark/>
          </w:tcPr>
          <w:p w14:paraId="1BDCBA46" w14:textId="77777777" w:rsidR="00DD1A9E" w:rsidRPr="00DD1A9E" w:rsidRDefault="00DD1A9E" w:rsidP="00DD1A9E">
            <w:pPr>
              <w:rPr>
                <w:sz w:val="20"/>
                <w:szCs w:val="20"/>
                <w:lang w:val="uk-UA" w:eastAsia="uk-UA"/>
              </w:rPr>
            </w:pPr>
          </w:p>
        </w:tc>
      </w:tr>
      <w:tr w:rsidR="00DD1A9E" w:rsidRPr="00DD1A9E" w14:paraId="360B390D" w14:textId="77777777" w:rsidTr="00DD1A9E">
        <w:trPr>
          <w:trHeight w:val="297"/>
        </w:trPr>
        <w:tc>
          <w:tcPr>
            <w:tcW w:w="500" w:type="dxa"/>
            <w:vMerge/>
            <w:tcBorders>
              <w:top w:val="nil"/>
              <w:left w:val="single" w:sz="4" w:space="0" w:color="auto"/>
              <w:bottom w:val="nil"/>
              <w:right w:val="nil"/>
            </w:tcBorders>
            <w:vAlign w:val="center"/>
            <w:hideMark/>
          </w:tcPr>
          <w:p w14:paraId="00E8BE1C"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7BD1F1F0"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403B861D"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4694EA90"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9F782F5"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0767D962"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4CF5BB0C"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6798874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29</w:t>
            </w:r>
          </w:p>
        </w:tc>
        <w:tc>
          <w:tcPr>
            <w:tcW w:w="1398" w:type="dxa"/>
            <w:vMerge w:val="restart"/>
            <w:tcBorders>
              <w:top w:val="nil"/>
              <w:left w:val="single" w:sz="4" w:space="0" w:color="auto"/>
              <w:bottom w:val="nil"/>
              <w:right w:val="single" w:sz="4" w:space="0" w:color="auto"/>
            </w:tcBorders>
            <w:shd w:val="clear" w:color="auto" w:fill="auto"/>
            <w:hideMark/>
          </w:tcPr>
          <w:p w14:paraId="6189B927"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w:t>
            </w:r>
            <w:r w:rsidRPr="00DD1A9E">
              <w:rPr>
                <w:rFonts w:ascii="Arial CYR" w:hAnsi="Arial CYR" w:cs="Arial CYR"/>
                <w:color w:val="000000"/>
                <w:sz w:val="20"/>
                <w:szCs w:val="20"/>
                <w:lang w:val="uk-UA" w:eastAsia="uk-UA"/>
              </w:rPr>
              <w:br/>
              <w:t>1633-1</w:t>
            </w:r>
          </w:p>
        </w:tc>
        <w:tc>
          <w:tcPr>
            <w:tcW w:w="8116" w:type="dxa"/>
            <w:vMerge w:val="restart"/>
            <w:tcBorders>
              <w:top w:val="nil"/>
              <w:left w:val="nil"/>
              <w:bottom w:val="nil"/>
              <w:right w:val="nil"/>
            </w:tcBorders>
            <w:shd w:val="clear" w:color="auto" w:fill="auto"/>
            <w:hideMark/>
          </w:tcPr>
          <w:p w14:paraId="7B9106A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Фуга </w:t>
            </w:r>
            <w:proofErr w:type="spellStart"/>
            <w:r w:rsidRPr="00DD1A9E">
              <w:rPr>
                <w:rFonts w:ascii="Arial CYR" w:hAnsi="Arial CYR" w:cs="Arial CYR"/>
                <w:color w:val="000000"/>
                <w:sz w:val="20"/>
                <w:szCs w:val="20"/>
                <w:lang w:val="uk-UA" w:eastAsia="uk-UA"/>
              </w:rPr>
              <w:t>Ceresit</w:t>
            </w:r>
            <w:proofErr w:type="spellEnd"/>
            <w:r w:rsidRPr="00DD1A9E">
              <w:rPr>
                <w:rFonts w:ascii="Arial CYR" w:hAnsi="Arial CYR" w:cs="Arial CYR"/>
                <w:color w:val="000000"/>
                <w:sz w:val="20"/>
                <w:szCs w:val="20"/>
                <w:lang w:val="uk-UA" w:eastAsia="uk-UA"/>
              </w:rPr>
              <w:t xml:space="preserve"> CE 33 </w:t>
            </w:r>
            <w:proofErr w:type="spellStart"/>
            <w:r w:rsidRPr="00DD1A9E">
              <w:rPr>
                <w:rFonts w:ascii="Arial CYR" w:hAnsi="Arial CYR" w:cs="Arial CYR"/>
                <w:color w:val="000000"/>
                <w:sz w:val="20"/>
                <w:szCs w:val="20"/>
                <w:lang w:val="uk-UA" w:eastAsia="uk-UA"/>
              </w:rPr>
              <w:t>Plus</w:t>
            </w:r>
            <w:proofErr w:type="spellEnd"/>
            <w:r w:rsidRPr="00DD1A9E">
              <w:rPr>
                <w:rFonts w:ascii="Arial CYR" w:hAnsi="Arial CYR" w:cs="Arial CYR"/>
                <w:color w:val="000000"/>
                <w:sz w:val="20"/>
                <w:szCs w:val="20"/>
                <w:lang w:val="uk-UA" w:eastAsia="uk-UA"/>
              </w:rPr>
              <w:t xml:space="preserve"> 100</w:t>
            </w:r>
          </w:p>
        </w:tc>
        <w:tc>
          <w:tcPr>
            <w:tcW w:w="1836" w:type="dxa"/>
            <w:vMerge w:val="restart"/>
            <w:tcBorders>
              <w:top w:val="nil"/>
              <w:left w:val="single" w:sz="4" w:space="0" w:color="auto"/>
              <w:bottom w:val="nil"/>
              <w:right w:val="single" w:sz="4" w:space="0" w:color="auto"/>
            </w:tcBorders>
            <w:shd w:val="clear" w:color="auto" w:fill="auto"/>
            <w:hideMark/>
          </w:tcPr>
          <w:p w14:paraId="05B812D4"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кг</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01B6F54F"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15</w:t>
            </w:r>
          </w:p>
        </w:tc>
        <w:tc>
          <w:tcPr>
            <w:tcW w:w="36" w:type="dxa"/>
            <w:vAlign w:val="center"/>
            <w:hideMark/>
          </w:tcPr>
          <w:p w14:paraId="62ED8434" w14:textId="77777777" w:rsidR="00DD1A9E" w:rsidRPr="00DD1A9E" w:rsidRDefault="00DD1A9E" w:rsidP="00DD1A9E">
            <w:pPr>
              <w:rPr>
                <w:sz w:val="20"/>
                <w:szCs w:val="20"/>
                <w:lang w:val="uk-UA" w:eastAsia="uk-UA"/>
              </w:rPr>
            </w:pPr>
          </w:p>
        </w:tc>
      </w:tr>
      <w:tr w:rsidR="00DD1A9E" w:rsidRPr="00DD1A9E" w14:paraId="2DAAC456" w14:textId="77777777" w:rsidTr="00DD1A9E">
        <w:trPr>
          <w:trHeight w:val="297"/>
        </w:trPr>
        <w:tc>
          <w:tcPr>
            <w:tcW w:w="500" w:type="dxa"/>
            <w:vMerge/>
            <w:tcBorders>
              <w:top w:val="nil"/>
              <w:left w:val="single" w:sz="4" w:space="0" w:color="auto"/>
              <w:bottom w:val="nil"/>
              <w:right w:val="nil"/>
            </w:tcBorders>
            <w:vAlign w:val="center"/>
            <w:hideMark/>
          </w:tcPr>
          <w:p w14:paraId="0A15AB61"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7C5C70EA"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0164C88F"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126EB9B1"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3CD6876E"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0D165AEC"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75674CE2"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0B3ADE5A"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30</w:t>
            </w:r>
          </w:p>
        </w:tc>
        <w:tc>
          <w:tcPr>
            <w:tcW w:w="1398" w:type="dxa"/>
            <w:vMerge w:val="restart"/>
            <w:tcBorders>
              <w:top w:val="nil"/>
              <w:left w:val="single" w:sz="4" w:space="0" w:color="auto"/>
              <w:bottom w:val="nil"/>
              <w:right w:val="single" w:sz="4" w:space="0" w:color="auto"/>
            </w:tcBorders>
            <w:shd w:val="clear" w:color="auto" w:fill="auto"/>
            <w:hideMark/>
          </w:tcPr>
          <w:p w14:paraId="6C70E4A1"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С113-91-1</w:t>
            </w:r>
          </w:p>
        </w:tc>
        <w:tc>
          <w:tcPr>
            <w:tcW w:w="8116" w:type="dxa"/>
            <w:vMerge w:val="restart"/>
            <w:tcBorders>
              <w:top w:val="nil"/>
              <w:left w:val="nil"/>
              <w:bottom w:val="nil"/>
              <w:right w:val="nil"/>
            </w:tcBorders>
            <w:shd w:val="clear" w:color="auto" w:fill="auto"/>
            <w:hideMark/>
          </w:tcPr>
          <w:p w14:paraId="41FFEEB2"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Хрестики для укладання плитки</w:t>
            </w:r>
          </w:p>
        </w:tc>
        <w:tc>
          <w:tcPr>
            <w:tcW w:w="1836" w:type="dxa"/>
            <w:vMerge w:val="restart"/>
            <w:tcBorders>
              <w:top w:val="nil"/>
              <w:left w:val="single" w:sz="4" w:space="0" w:color="auto"/>
              <w:bottom w:val="nil"/>
              <w:right w:val="single" w:sz="4" w:space="0" w:color="auto"/>
            </w:tcBorders>
            <w:shd w:val="clear" w:color="auto" w:fill="auto"/>
            <w:hideMark/>
          </w:tcPr>
          <w:p w14:paraId="12750666"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2E832177"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157</w:t>
            </w:r>
          </w:p>
        </w:tc>
        <w:tc>
          <w:tcPr>
            <w:tcW w:w="36" w:type="dxa"/>
            <w:vAlign w:val="center"/>
            <w:hideMark/>
          </w:tcPr>
          <w:p w14:paraId="77A7A4B9" w14:textId="77777777" w:rsidR="00DD1A9E" w:rsidRPr="00DD1A9E" w:rsidRDefault="00DD1A9E" w:rsidP="00DD1A9E">
            <w:pPr>
              <w:rPr>
                <w:sz w:val="20"/>
                <w:szCs w:val="20"/>
                <w:lang w:val="uk-UA" w:eastAsia="uk-UA"/>
              </w:rPr>
            </w:pPr>
          </w:p>
        </w:tc>
      </w:tr>
      <w:tr w:rsidR="00DD1A9E" w:rsidRPr="00DD1A9E" w14:paraId="0B0BF75C" w14:textId="77777777" w:rsidTr="00DD1A9E">
        <w:trPr>
          <w:trHeight w:val="297"/>
        </w:trPr>
        <w:tc>
          <w:tcPr>
            <w:tcW w:w="500" w:type="dxa"/>
            <w:vMerge/>
            <w:tcBorders>
              <w:top w:val="nil"/>
              <w:left w:val="single" w:sz="4" w:space="0" w:color="auto"/>
              <w:bottom w:val="nil"/>
              <w:right w:val="nil"/>
            </w:tcBorders>
            <w:vAlign w:val="center"/>
            <w:hideMark/>
          </w:tcPr>
          <w:p w14:paraId="16FD67B9"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1280F429"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78237519"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035046BB"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39B63725"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1E6E5DAA"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12D3062D"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651D4B87"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31</w:t>
            </w:r>
          </w:p>
        </w:tc>
        <w:tc>
          <w:tcPr>
            <w:tcW w:w="1398" w:type="dxa"/>
            <w:vMerge w:val="restart"/>
            <w:tcBorders>
              <w:top w:val="nil"/>
              <w:left w:val="single" w:sz="4" w:space="0" w:color="auto"/>
              <w:bottom w:val="nil"/>
              <w:right w:val="single" w:sz="4" w:space="0" w:color="auto"/>
            </w:tcBorders>
            <w:shd w:val="clear" w:color="auto" w:fill="auto"/>
            <w:hideMark/>
          </w:tcPr>
          <w:p w14:paraId="2FE76258"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С1113-</w:t>
            </w:r>
            <w:r w:rsidRPr="00DD1A9E">
              <w:rPr>
                <w:rFonts w:ascii="Arial CYR" w:hAnsi="Arial CYR" w:cs="Arial CYR"/>
                <w:color w:val="000000"/>
                <w:sz w:val="20"/>
                <w:szCs w:val="20"/>
                <w:lang w:val="uk-UA" w:eastAsia="uk-UA"/>
              </w:rPr>
              <w:br/>
              <w:t>294-1</w:t>
            </w:r>
          </w:p>
        </w:tc>
        <w:tc>
          <w:tcPr>
            <w:tcW w:w="8116" w:type="dxa"/>
            <w:vMerge w:val="restart"/>
            <w:tcBorders>
              <w:top w:val="nil"/>
              <w:left w:val="nil"/>
              <w:bottom w:val="nil"/>
              <w:right w:val="nil"/>
            </w:tcBorders>
            <w:shd w:val="clear" w:color="auto" w:fill="auto"/>
            <w:hideMark/>
          </w:tcPr>
          <w:p w14:paraId="5AB49DD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Плитка керамічна</w:t>
            </w:r>
          </w:p>
        </w:tc>
        <w:tc>
          <w:tcPr>
            <w:tcW w:w="1836" w:type="dxa"/>
            <w:vMerge w:val="restart"/>
            <w:tcBorders>
              <w:top w:val="nil"/>
              <w:left w:val="single" w:sz="4" w:space="0" w:color="auto"/>
              <w:bottom w:val="nil"/>
              <w:right w:val="single" w:sz="4" w:space="0" w:color="auto"/>
            </w:tcBorders>
            <w:shd w:val="clear" w:color="auto" w:fill="auto"/>
            <w:hideMark/>
          </w:tcPr>
          <w:p w14:paraId="5E171837"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3708E626"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40</w:t>
            </w:r>
          </w:p>
        </w:tc>
        <w:tc>
          <w:tcPr>
            <w:tcW w:w="36" w:type="dxa"/>
            <w:vAlign w:val="center"/>
            <w:hideMark/>
          </w:tcPr>
          <w:p w14:paraId="6B72166B" w14:textId="77777777" w:rsidR="00DD1A9E" w:rsidRPr="00DD1A9E" w:rsidRDefault="00DD1A9E" w:rsidP="00DD1A9E">
            <w:pPr>
              <w:rPr>
                <w:sz w:val="20"/>
                <w:szCs w:val="20"/>
                <w:lang w:val="uk-UA" w:eastAsia="uk-UA"/>
              </w:rPr>
            </w:pPr>
          </w:p>
        </w:tc>
      </w:tr>
      <w:tr w:rsidR="00DD1A9E" w:rsidRPr="00DD1A9E" w14:paraId="0F47440C" w14:textId="77777777" w:rsidTr="00DD1A9E">
        <w:trPr>
          <w:trHeight w:val="297"/>
        </w:trPr>
        <w:tc>
          <w:tcPr>
            <w:tcW w:w="500" w:type="dxa"/>
            <w:vMerge/>
            <w:tcBorders>
              <w:top w:val="nil"/>
              <w:left w:val="single" w:sz="4" w:space="0" w:color="auto"/>
              <w:bottom w:val="nil"/>
              <w:right w:val="nil"/>
            </w:tcBorders>
            <w:vAlign w:val="center"/>
            <w:hideMark/>
          </w:tcPr>
          <w:p w14:paraId="44A0B733"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64A10AF9"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112EDE6F"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4E17F1FC"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07AB2A17"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4C7A6A27"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1AD08749"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C0A26B9"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32</w:t>
            </w:r>
          </w:p>
        </w:tc>
        <w:tc>
          <w:tcPr>
            <w:tcW w:w="1398" w:type="dxa"/>
            <w:vMerge w:val="restart"/>
            <w:tcBorders>
              <w:top w:val="nil"/>
              <w:left w:val="single" w:sz="4" w:space="0" w:color="auto"/>
              <w:bottom w:val="nil"/>
              <w:right w:val="single" w:sz="4" w:space="0" w:color="auto"/>
            </w:tcBorders>
            <w:shd w:val="clear" w:color="auto" w:fill="auto"/>
            <w:hideMark/>
          </w:tcPr>
          <w:p w14:paraId="6C7C610B"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КБ15-25-1</w:t>
            </w:r>
          </w:p>
        </w:tc>
        <w:tc>
          <w:tcPr>
            <w:tcW w:w="8116" w:type="dxa"/>
            <w:vMerge w:val="restart"/>
            <w:tcBorders>
              <w:top w:val="nil"/>
              <w:left w:val="nil"/>
              <w:bottom w:val="nil"/>
              <w:right w:val="nil"/>
            </w:tcBorders>
            <w:shd w:val="clear" w:color="auto" w:fill="auto"/>
            <w:hideMark/>
          </w:tcPr>
          <w:p w14:paraId="7AA3DB07"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Облицювання підлоги керамічними</w:t>
            </w:r>
            <w:r w:rsidRPr="00DD1A9E">
              <w:rPr>
                <w:rFonts w:ascii="Arial CYR" w:hAnsi="Arial CYR" w:cs="Arial CYR"/>
                <w:color w:val="000000"/>
                <w:sz w:val="20"/>
                <w:szCs w:val="20"/>
                <w:lang w:val="uk-UA" w:eastAsia="uk-UA"/>
              </w:rPr>
              <w:br/>
              <w:t xml:space="preserve">плитками на розчині із сухої </w:t>
            </w:r>
            <w:proofErr w:type="spellStart"/>
            <w:r w:rsidRPr="00DD1A9E">
              <w:rPr>
                <w:rFonts w:ascii="Arial CYR" w:hAnsi="Arial CYR" w:cs="Arial CYR"/>
                <w:color w:val="000000"/>
                <w:sz w:val="20"/>
                <w:szCs w:val="20"/>
                <w:lang w:val="uk-UA" w:eastAsia="uk-UA"/>
              </w:rPr>
              <w:t>клеючої</w:t>
            </w:r>
            <w:proofErr w:type="spellEnd"/>
            <w:r w:rsidRPr="00DD1A9E">
              <w:rPr>
                <w:rFonts w:ascii="Arial CYR" w:hAnsi="Arial CYR" w:cs="Arial CYR"/>
                <w:color w:val="000000"/>
                <w:sz w:val="20"/>
                <w:szCs w:val="20"/>
                <w:lang w:val="uk-UA" w:eastAsia="uk-UA"/>
              </w:rPr>
              <w:t xml:space="preserve"> суміші</w:t>
            </w:r>
          </w:p>
        </w:tc>
        <w:tc>
          <w:tcPr>
            <w:tcW w:w="1836" w:type="dxa"/>
            <w:vMerge w:val="restart"/>
            <w:tcBorders>
              <w:top w:val="nil"/>
              <w:left w:val="single" w:sz="4" w:space="0" w:color="auto"/>
              <w:bottom w:val="nil"/>
              <w:right w:val="single" w:sz="4" w:space="0" w:color="auto"/>
            </w:tcBorders>
            <w:shd w:val="clear" w:color="auto" w:fill="auto"/>
            <w:hideMark/>
          </w:tcPr>
          <w:p w14:paraId="7B169B71"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2D5640A7"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0,085</w:t>
            </w:r>
          </w:p>
        </w:tc>
        <w:tc>
          <w:tcPr>
            <w:tcW w:w="36" w:type="dxa"/>
            <w:vAlign w:val="center"/>
            <w:hideMark/>
          </w:tcPr>
          <w:p w14:paraId="60FB1138" w14:textId="77777777" w:rsidR="00DD1A9E" w:rsidRPr="00DD1A9E" w:rsidRDefault="00DD1A9E" w:rsidP="00DD1A9E">
            <w:pPr>
              <w:rPr>
                <w:sz w:val="20"/>
                <w:szCs w:val="20"/>
                <w:lang w:val="uk-UA" w:eastAsia="uk-UA"/>
              </w:rPr>
            </w:pPr>
          </w:p>
        </w:tc>
      </w:tr>
      <w:tr w:rsidR="00DD1A9E" w:rsidRPr="00DD1A9E" w14:paraId="7095A74B" w14:textId="77777777" w:rsidTr="00DD1A9E">
        <w:trPr>
          <w:trHeight w:val="297"/>
        </w:trPr>
        <w:tc>
          <w:tcPr>
            <w:tcW w:w="500" w:type="dxa"/>
            <w:vMerge/>
            <w:tcBorders>
              <w:top w:val="nil"/>
              <w:left w:val="single" w:sz="4" w:space="0" w:color="auto"/>
              <w:bottom w:val="nil"/>
              <w:right w:val="nil"/>
            </w:tcBorders>
            <w:vAlign w:val="center"/>
            <w:hideMark/>
          </w:tcPr>
          <w:p w14:paraId="4CE2AB40"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2ED084C7"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1082878F"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7A973470"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15C3B56F"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101429D6"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32C156E8" w14:textId="77777777" w:rsidTr="00DD1A9E">
        <w:trPr>
          <w:trHeight w:val="561"/>
        </w:trPr>
        <w:tc>
          <w:tcPr>
            <w:tcW w:w="500" w:type="dxa"/>
            <w:tcBorders>
              <w:top w:val="nil"/>
              <w:left w:val="single" w:sz="4" w:space="0" w:color="auto"/>
              <w:bottom w:val="nil"/>
              <w:right w:val="nil"/>
            </w:tcBorders>
            <w:shd w:val="clear" w:color="auto" w:fill="auto"/>
            <w:hideMark/>
          </w:tcPr>
          <w:p w14:paraId="383FDD0F"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1398" w:type="dxa"/>
            <w:tcBorders>
              <w:top w:val="nil"/>
              <w:left w:val="single" w:sz="4" w:space="0" w:color="auto"/>
              <w:bottom w:val="nil"/>
              <w:right w:val="single" w:sz="4" w:space="0" w:color="auto"/>
            </w:tcBorders>
            <w:shd w:val="clear" w:color="auto" w:fill="auto"/>
            <w:hideMark/>
          </w:tcPr>
          <w:p w14:paraId="0510693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8116" w:type="dxa"/>
            <w:tcBorders>
              <w:top w:val="nil"/>
              <w:left w:val="nil"/>
              <w:bottom w:val="nil"/>
              <w:right w:val="nil"/>
            </w:tcBorders>
            <w:shd w:val="clear" w:color="auto" w:fill="auto"/>
            <w:hideMark/>
          </w:tcPr>
          <w:p w14:paraId="619FF6A8" w14:textId="4038721A" w:rsidR="00DD1A9E" w:rsidRPr="00DD1A9E" w:rsidRDefault="00DD1A9E" w:rsidP="00DD1A9E">
            <w:pPr>
              <w:rPr>
                <w:rFonts w:ascii="Arial CYR" w:hAnsi="Arial CYR" w:cs="Arial CYR"/>
                <w:color w:val="000000"/>
                <w:sz w:val="20"/>
                <w:szCs w:val="20"/>
                <w:lang w:val="uk-UA" w:eastAsia="uk-UA"/>
              </w:rPr>
            </w:pPr>
          </w:p>
        </w:tc>
        <w:tc>
          <w:tcPr>
            <w:tcW w:w="1836" w:type="dxa"/>
            <w:tcBorders>
              <w:top w:val="nil"/>
              <w:left w:val="single" w:sz="4" w:space="0" w:color="auto"/>
              <w:bottom w:val="nil"/>
              <w:right w:val="single" w:sz="4" w:space="0" w:color="auto"/>
            </w:tcBorders>
            <w:shd w:val="clear" w:color="auto" w:fill="auto"/>
            <w:hideMark/>
          </w:tcPr>
          <w:p w14:paraId="50C668EA"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2094" w:type="dxa"/>
            <w:gridSpan w:val="2"/>
            <w:tcBorders>
              <w:top w:val="nil"/>
              <w:left w:val="nil"/>
              <w:bottom w:val="nil"/>
              <w:right w:val="single" w:sz="4" w:space="0" w:color="auto"/>
            </w:tcBorders>
            <w:shd w:val="clear" w:color="auto" w:fill="auto"/>
            <w:hideMark/>
          </w:tcPr>
          <w:p w14:paraId="66B3C9B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36" w:type="dxa"/>
            <w:vAlign w:val="center"/>
            <w:hideMark/>
          </w:tcPr>
          <w:p w14:paraId="1A4DB910" w14:textId="77777777" w:rsidR="00DD1A9E" w:rsidRPr="00DD1A9E" w:rsidRDefault="00DD1A9E" w:rsidP="00DD1A9E">
            <w:pPr>
              <w:rPr>
                <w:sz w:val="20"/>
                <w:szCs w:val="20"/>
                <w:lang w:val="uk-UA" w:eastAsia="uk-UA"/>
              </w:rPr>
            </w:pPr>
          </w:p>
        </w:tc>
      </w:tr>
      <w:tr w:rsidR="00DD1A9E" w:rsidRPr="00DD1A9E" w14:paraId="61FF1DA2"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E2FCFAF"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33</w:t>
            </w:r>
          </w:p>
        </w:tc>
        <w:tc>
          <w:tcPr>
            <w:tcW w:w="1398" w:type="dxa"/>
            <w:vMerge w:val="restart"/>
            <w:tcBorders>
              <w:top w:val="nil"/>
              <w:left w:val="single" w:sz="4" w:space="0" w:color="auto"/>
              <w:bottom w:val="nil"/>
              <w:right w:val="single" w:sz="4" w:space="0" w:color="auto"/>
            </w:tcBorders>
            <w:shd w:val="clear" w:color="auto" w:fill="auto"/>
            <w:hideMark/>
          </w:tcPr>
          <w:p w14:paraId="4B3F3867"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С111-2000-1</w:t>
            </w:r>
          </w:p>
        </w:tc>
        <w:tc>
          <w:tcPr>
            <w:tcW w:w="8116" w:type="dxa"/>
            <w:vMerge w:val="restart"/>
            <w:tcBorders>
              <w:top w:val="nil"/>
              <w:left w:val="nil"/>
              <w:bottom w:val="nil"/>
              <w:right w:val="nil"/>
            </w:tcBorders>
            <w:shd w:val="clear" w:color="auto" w:fill="auto"/>
            <w:hideMark/>
          </w:tcPr>
          <w:p w14:paraId="53639A5D" w14:textId="77777777" w:rsidR="00DD1A9E" w:rsidRPr="00DD1A9E" w:rsidRDefault="00DD1A9E" w:rsidP="00DD1A9E">
            <w:pP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Клеюча</w:t>
            </w:r>
            <w:proofErr w:type="spellEnd"/>
            <w:r w:rsidRPr="00DD1A9E">
              <w:rPr>
                <w:rFonts w:ascii="Arial CYR" w:hAnsi="Arial CYR" w:cs="Arial CYR"/>
                <w:color w:val="000000"/>
                <w:sz w:val="20"/>
                <w:szCs w:val="20"/>
                <w:lang w:val="uk-UA" w:eastAsia="uk-UA"/>
              </w:rPr>
              <w:t xml:space="preserve"> суміш для керамічної плитки </w:t>
            </w:r>
            <w:proofErr w:type="spellStart"/>
            <w:r w:rsidRPr="00DD1A9E">
              <w:rPr>
                <w:rFonts w:ascii="Arial CYR" w:hAnsi="Arial CYR" w:cs="Arial CYR"/>
                <w:color w:val="000000"/>
                <w:sz w:val="20"/>
                <w:szCs w:val="20"/>
                <w:lang w:val="uk-UA" w:eastAsia="uk-UA"/>
              </w:rPr>
              <w:t>Ceresit</w:t>
            </w:r>
            <w:proofErr w:type="spellEnd"/>
            <w:r w:rsidRPr="00DD1A9E">
              <w:rPr>
                <w:rFonts w:ascii="Arial CYR" w:hAnsi="Arial CYR" w:cs="Arial CYR"/>
                <w:color w:val="000000"/>
                <w:sz w:val="20"/>
                <w:szCs w:val="20"/>
                <w:lang w:val="uk-UA" w:eastAsia="uk-UA"/>
              </w:rPr>
              <w:br/>
              <w:t>СМ 11</w:t>
            </w:r>
          </w:p>
        </w:tc>
        <w:tc>
          <w:tcPr>
            <w:tcW w:w="1836" w:type="dxa"/>
            <w:vMerge w:val="restart"/>
            <w:tcBorders>
              <w:top w:val="nil"/>
              <w:left w:val="single" w:sz="4" w:space="0" w:color="auto"/>
              <w:bottom w:val="nil"/>
              <w:right w:val="single" w:sz="4" w:space="0" w:color="auto"/>
            </w:tcBorders>
            <w:shd w:val="clear" w:color="auto" w:fill="auto"/>
            <w:hideMark/>
          </w:tcPr>
          <w:p w14:paraId="2F25BE8C"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кг</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560BD5C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36</w:t>
            </w:r>
          </w:p>
        </w:tc>
        <w:tc>
          <w:tcPr>
            <w:tcW w:w="36" w:type="dxa"/>
            <w:vAlign w:val="center"/>
            <w:hideMark/>
          </w:tcPr>
          <w:p w14:paraId="1F141F3D" w14:textId="77777777" w:rsidR="00DD1A9E" w:rsidRPr="00DD1A9E" w:rsidRDefault="00DD1A9E" w:rsidP="00DD1A9E">
            <w:pPr>
              <w:rPr>
                <w:sz w:val="20"/>
                <w:szCs w:val="20"/>
                <w:lang w:val="uk-UA" w:eastAsia="uk-UA"/>
              </w:rPr>
            </w:pPr>
          </w:p>
        </w:tc>
      </w:tr>
      <w:tr w:rsidR="00DD1A9E" w:rsidRPr="00DD1A9E" w14:paraId="4408AEB3" w14:textId="77777777" w:rsidTr="00DD1A9E">
        <w:trPr>
          <w:trHeight w:val="297"/>
        </w:trPr>
        <w:tc>
          <w:tcPr>
            <w:tcW w:w="500" w:type="dxa"/>
            <w:vMerge/>
            <w:tcBorders>
              <w:top w:val="nil"/>
              <w:left w:val="single" w:sz="4" w:space="0" w:color="auto"/>
              <w:bottom w:val="nil"/>
              <w:right w:val="nil"/>
            </w:tcBorders>
            <w:vAlign w:val="center"/>
            <w:hideMark/>
          </w:tcPr>
          <w:p w14:paraId="1320ABB7"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6768597B"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293DA0E5"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3C524988"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3BDBC62A"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794E1857"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6C59B524"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1C22F4DA"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34</w:t>
            </w:r>
          </w:p>
        </w:tc>
        <w:tc>
          <w:tcPr>
            <w:tcW w:w="1398" w:type="dxa"/>
            <w:vMerge w:val="restart"/>
            <w:tcBorders>
              <w:top w:val="nil"/>
              <w:left w:val="single" w:sz="4" w:space="0" w:color="auto"/>
              <w:bottom w:val="nil"/>
              <w:right w:val="single" w:sz="4" w:space="0" w:color="auto"/>
            </w:tcBorders>
            <w:shd w:val="clear" w:color="auto" w:fill="auto"/>
            <w:hideMark/>
          </w:tcPr>
          <w:p w14:paraId="04181149"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w:t>
            </w:r>
            <w:r w:rsidRPr="00DD1A9E">
              <w:rPr>
                <w:rFonts w:ascii="Arial CYR" w:hAnsi="Arial CYR" w:cs="Arial CYR"/>
                <w:color w:val="000000"/>
                <w:sz w:val="20"/>
                <w:szCs w:val="20"/>
                <w:lang w:val="uk-UA" w:eastAsia="uk-UA"/>
              </w:rPr>
              <w:br/>
              <w:t>1633-1</w:t>
            </w:r>
          </w:p>
        </w:tc>
        <w:tc>
          <w:tcPr>
            <w:tcW w:w="8116" w:type="dxa"/>
            <w:vMerge w:val="restart"/>
            <w:tcBorders>
              <w:top w:val="nil"/>
              <w:left w:val="nil"/>
              <w:bottom w:val="nil"/>
              <w:right w:val="nil"/>
            </w:tcBorders>
            <w:shd w:val="clear" w:color="auto" w:fill="auto"/>
            <w:hideMark/>
          </w:tcPr>
          <w:p w14:paraId="2A5BD8F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Фуга </w:t>
            </w:r>
            <w:proofErr w:type="spellStart"/>
            <w:r w:rsidRPr="00DD1A9E">
              <w:rPr>
                <w:rFonts w:ascii="Arial CYR" w:hAnsi="Arial CYR" w:cs="Arial CYR"/>
                <w:color w:val="000000"/>
                <w:sz w:val="20"/>
                <w:szCs w:val="20"/>
                <w:lang w:val="uk-UA" w:eastAsia="uk-UA"/>
              </w:rPr>
              <w:t>Ceresit</w:t>
            </w:r>
            <w:proofErr w:type="spellEnd"/>
            <w:r w:rsidRPr="00DD1A9E">
              <w:rPr>
                <w:rFonts w:ascii="Arial CYR" w:hAnsi="Arial CYR" w:cs="Arial CYR"/>
                <w:color w:val="000000"/>
                <w:sz w:val="20"/>
                <w:szCs w:val="20"/>
                <w:lang w:val="uk-UA" w:eastAsia="uk-UA"/>
              </w:rPr>
              <w:t xml:space="preserve"> CE 33 </w:t>
            </w:r>
            <w:proofErr w:type="spellStart"/>
            <w:r w:rsidRPr="00DD1A9E">
              <w:rPr>
                <w:rFonts w:ascii="Arial CYR" w:hAnsi="Arial CYR" w:cs="Arial CYR"/>
                <w:color w:val="000000"/>
                <w:sz w:val="20"/>
                <w:szCs w:val="20"/>
                <w:lang w:val="uk-UA" w:eastAsia="uk-UA"/>
              </w:rPr>
              <w:t>Plus</w:t>
            </w:r>
            <w:proofErr w:type="spellEnd"/>
            <w:r w:rsidRPr="00DD1A9E">
              <w:rPr>
                <w:rFonts w:ascii="Arial CYR" w:hAnsi="Arial CYR" w:cs="Arial CYR"/>
                <w:color w:val="000000"/>
                <w:sz w:val="20"/>
                <w:szCs w:val="20"/>
                <w:lang w:val="uk-UA" w:eastAsia="uk-UA"/>
              </w:rPr>
              <w:t xml:space="preserve"> 100</w:t>
            </w:r>
          </w:p>
        </w:tc>
        <w:tc>
          <w:tcPr>
            <w:tcW w:w="1836" w:type="dxa"/>
            <w:vMerge w:val="restart"/>
            <w:tcBorders>
              <w:top w:val="nil"/>
              <w:left w:val="single" w:sz="4" w:space="0" w:color="auto"/>
              <w:bottom w:val="nil"/>
              <w:right w:val="single" w:sz="4" w:space="0" w:color="auto"/>
            </w:tcBorders>
            <w:shd w:val="clear" w:color="auto" w:fill="auto"/>
            <w:hideMark/>
          </w:tcPr>
          <w:p w14:paraId="209E4A9A"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кг</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73A0C07F"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3</w:t>
            </w:r>
          </w:p>
        </w:tc>
        <w:tc>
          <w:tcPr>
            <w:tcW w:w="36" w:type="dxa"/>
            <w:vAlign w:val="center"/>
            <w:hideMark/>
          </w:tcPr>
          <w:p w14:paraId="7905BE12" w14:textId="77777777" w:rsidR="00DD1A9E" w:rsidRPr="00DD1A9E" w:rsidRDefault="00DD1A9E" w:rsidP="00DD1A9E">
            <w:pPr>
              <w:rPr>
                <w:sz w:val="20"/>
                <w:szCs w:val="20"/>
                <w:lang w:val="uk-UA" w:eastAsia="uk-UA"/>
              </w:rPr>
            </w:pPr>
          </w:p>
        </w:tc>
      </w:tr>
      <w:tr w:rsidR="00DD1A9E" w:rsidRPr="00DD1A9E" w14:paraId="6AD98DBE" w14:textId="77777777" w:rsidTr="00DD1A9E">
        <w:trPr>
          <w:trHeight w:val="297"/>
        </w:trPr>
        <w:tc>
          <w:tcPr>
            <w:tcW w:w="500" w:type="dxa"/>
            <w:vMerge/>
            <w:tcBorders>
              <w:top w:val="nil"/>
              <w:left w:val="single" w:sz="4" w:space="0" w:color="auto"/>
              <w:bottom w:val="nil"/>
              <w:right w:val="nil"/>
            </w:tcBorders>
            <w:vAlign w:val="center"/>
            <w:hideMark/>
          </w:tcPr>
          <w:p w14:paraId="488728FA"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043BE540"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08D68758"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912EC33"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5FC20F7"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448985A9"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6FCF2250"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71F9AB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35</w:t>
            </w:r>
          </w:p>
        </w:tc>
        <w:tc>
          <w:tcPr>
            <w:tcW w:w="1398" w:type="dxa"/>
            <w:vMerge w:val="restart"/>
            <w:tcBorders>
              <w:top w:val="nil"/>
              <w:left w:val="single" w:sz="4" w:space="0" w:color="auto"/>
              <w:bottom w:val="nil"/>
              <w:right w:val="single" w:sz="4" w:space="0" w:color="auto"/>
            </w:tcBorders>
            <w:shd w:val="clear" w:color="auto" w:fill="auto"/>
            <w:hideMark/>
          </w:tcPr>
          <w:p w14:paraId="527E956D"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С113-91-1</w:t>
            </w:r>
          </w:p>
        </w:tc>
        <w:tc>
          <w:tcPr>
            <w:tcW w:w="8116" w:type="dxa"/>
            <w:vMerge w:val="restart"/>
            <w:tcBorders>
              <w:top w:val="nil"/>
              <w:left w:val="nil"/>
              <w:bottom w:val="nil"/>
              <w:right w:val="nil"/>
            </w:tcBorders>
            <w:shd w:val="clear" w:color="auto" w:fill="auto"/>
            <w:hideMark/>
          </w:tcPr>
          <w:p w14:paraId="5D374C9D"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Хрестики для укладання плитки</w:t>
            </w:r>
          </w:p>
        </w:tc>
        <w:tc>
          <w:tcPr>
            <w:tcW w:w="1836" w:type="dxa"/>
            <w:vMerge w:val="restart"/>
            <w:tcBorders>
              <w:top w:val="nil"/>
              <w:left w:val="single" w:sz="4" w:space="0" w:color="auto"/>
              <w:bottom w:val="nil"/>
              <w:right w:val="single" w:sz="4" w:space="0" w:color="auto"/>
            </w:tcBorders>
            <w:shd w:val="clear" w:color="auto" w:fill="auto"/>
            <w:hideMark/>
          </w:tcPr>
          <w:p w14:paraId="2D8310F5"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182E4C64"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36</w:t>
            </w:r>
          </w:p>
        </w:tc>
        <w:tc>
          <w:tcPr>
            <w:tcW w:w="36" w:type="dxa"/>
            <w:vAlign w:val="center"/>
            <w:hideMark/>
          </w:tcPr>
          <w:p w14:paraId="43355372" w14:textId="77777777" w:rsidR="00DD1A9E" w:rsidRPr="00DD1A9E" w:rsidRDefault="00DD1A9E" w:rsidP="00DD1A9E">
            <w:pPr>
              <w:rPr>
                <w:sz w:val="20"/>
                <w:szCs w:val="20"/>
                <w:lang w:val="uk-UA" w:eastAsia="uk-UA"/>
              </w:rPr>
            </w:pPr>
          </w:p>
        </w:tc>
      </w:tr>
      <w:tr w:rsidR="00DD1A9E" w:rsidRPr="00DD1A9E" w14:paraId="7B2DEAA1" w14:textId="77777777" w:rsidTr="00DD1A9E">
        <w:trPr>
          <w:trHeight w:val="297"/>
        </w:trPr>
        <w:tc>
          <w:tcPr>
            <w:tcW w:w="500" w:type="dxa"/>
            <w:vMerge/>
            <w:tcBorders>
              <w:top w:val="nil"/>
              <w:left w:val="single" w:sz="4" w:space="0" w:color="auto"/>
              <w:bottom w:val="nil"/>
              <w:right w:val="nil"/>
            </w:tcBorders>
            <w:vAlign w:val="center"/>
            <w:hideMark/>
          </w:tcPr>
          <w:p w14:paraId="78645876"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3CA29B62"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452FC376"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546A5CEF"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0F7C1937"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26E00509"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156B5BE8"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2B8F23D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36</w:t>
            </w:r>
          </w:p>
        </w:tc>
        <w:tc>
          <w:tcPr>
            <w:tcW w:w="1398" w:type="dxa"/>
            <w:vMerge w:val="restart"/>
            <w:tcBorders>
              <w:top w:val="nil"/>
              <w:left w:val="single" w:sz="4" w:space="0" w:color="auto"/>
              <w:bottom w:val="nil"/>
              <w:right w:val="single" w:sz="4" w:space="0" w:color="auto"/>
            </w:tcBorders>
            <w:shd w:val="clear" w:color="auto" w:fill="auto"/>
            <w:hideMark/>
          </w:tcPr>
          <w:p w14:paraId="2D5DD02F"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С1113-</w:t>
            </w:r>
            <w:r w:rsidRPr="00DD1A9E">
              <w:rPr>
                <w:rFonts w:ascii="Arial CYR" w:hAnsi="Arial CYR" w:cs="Arial CYR"/>
                <w:color w:val="000000"/>
                <w:sz w:val="20"/>
                <w:szCs w:val="20"/>
                <w:lang w:val="uk-UA" w:eastAsia="uk-UA"/>
              </w:rPr>
              <w:br/>
              <w:t>294-1</w:t>
            </w:r>
          </w:p>
        </w:tc>
        <w:tc>
          <w:tcPr>
            <w:tcW w:w="8116" w:type="dxa"/>
            <w:vMerge w:val="restart"/>
            <w:tcBorders>
              <w:top w:val="nil"/>
              <w:left w:val="nil"/>
              <w:bottom w:val="nil"/>
              <w:right w:val="nil"/>
            </w:tcBorders>
            <w:shd w:val="clear" w:color="auto" w:fill="auto"/>
            <w:hideMark/>
          </w:tcPr>
          <w:p w14:paraId="03086AF4"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Плитка керамічна</w:t>
            </w:r>
          </w:p>
        </w:tc>
        <w:tc>
          <w:tcPr>
            <w:tcW w:w="1836" w:type="dxa"/>
            <w:vMerge w:val="restart"/>
            <w:tcBorders>
              <w:top w:val="nil"/>
              <w:left w:val="single" w:sz="4" w:space="0" w:color="auto"/>
              <w:bottom w:val="nil"/>
              <w:right w:val="single" w:sz="4" w:space="0" w:color="auto"/>
            </w:tcBorders>
            <w:shd w:val="clear" w:color="auto" w:fill="auto"/>
            <w:hideMark/>
          </w:tcPr>
          <w:p w14:paraId="74FBB7E1"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77CA1724"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9</w:t>
            </w:r>
          </w:p>
        </w:tc>
        <w:tc>
          <w:tcPr>
            <w:tcW w:w="36" w:type="dxa"/>
            <w:vAlign w:val="center"/>
            <w:hideMark/>
          </w:tcPr>
          <w:p w14:paraId="1EE6C048" w14:textId="77777777" w:rsidR="00DD1A9E" w:rsidRPr="00DD1A9E" w:rsidRDefault="00DD1A9E" w:rsidP="00DD1A9E">
            <w:pPr>
              <w:rPr>
                <w:sz w:val="20"/>
                <w:szCs w:val="20"/>
                <w:lang w:val="uk-UA" w:eastAsia="uk-UA"/>
              </w:rPr>
            </w:pPr>
          </w:p>
        </w:tc>
      </w:tr>
      <w:tr w:rsidR="00DD1A9E" w:rsidRPr="00DD1A9E" w14:paraId="0AB80CC9" w14:textId="77777777" w:rsidTr="00DD1A9E">
        <w:trPr>
          <w:trHeight w:val="297"/>
        </w:trPr>
        <w:tc>
          <w:tcPr>
            <w:tcW w:w="500" w:type="dxa"/>
            <w:vMerge/>
            <w:tcBorders>
              <w:top w:val="nil"/>
              <w:left w:val="single" w:sz="4" w:space="0" w:color="auto"/>
              <w:bottom w:val="nil"/>
              <w:right w:val="nil"/>
            </w:tcBorders>
            <w:vAlign w:val="center"/>
            <w:hideMark/>
          </w:tcPr>
          <w:p w14:paraId="52B18D46"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0085A6E7"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226091AF"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6DC1AF07"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3A649DAF"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410227A7"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15A0B8C4"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51CF29B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37</w:t>
            </w:r>
          </w:p>
        </w:tc>
        <w:tc>
          <w:tcPr>
            <w:tcW w:w="1398" w:type="dxa"/>
            <w:vMerge w:val="restart"/>
            <w:tcBorders>
              <w:top w:val="nil"/>
              <w:left w:val="single" w:sz="4" w:space="0" w:color="auto"/>
              <w:bottom w:val="nil"/>
              <w:right w:val="single" w:sz="4" w:space="0" w:color="auto"/>
            </w:tcBorders>
            <w:shd w:val="clear" w:color="auto" w:fill="auto"/>
            <w:hideMark/>
          </w:tcPr>
          <w:p w14:paraId="137F9817"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КБ15-25-1</w:t>
            </w:r>
          </w:p>
        </w:tc>
        <w:tc>
          <w:tcPr>
            <w:tcW w:w="8116" w:type="dxa"/>
            <w:vMerge w:val="restart"/>
            <w:tcBorders>
              <w:top w:val="nil"/>
              <w:left w:val="nil"/>
              <w:bottom w:val="nil"/>
              <w:right w:val="nil"/>
            </w:tcBorders>
            <w:shd w:val="clear" w:color="auto" w:fill="auto"/>
            <w:hideMark/>
          </w:tcPr>
          <w:p w14:paraId="20FA5897"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Облицювання укосів керамічними плитками</w:t>
            </w:r>
            <w:r w:rsidRPr="00DD1A9E">
              <w:rPr>
                <w:rFonts w:ascii="Arial CYR" w:hAnsi="Arial CYR" w:cs="Arial CYR"/>
                <w:color w:val="000000"/>
                <w:sz w:val="20"/>
                <w:szCs w:val="20"/>
                <w:lang w:val="uk-UA" w:eastAsia="uk-UA"/>
              </w:rPr>
              <w:br/>
              <w:t xml:space="preserve">на розчині із сухої </w:t>
            </w:r>
            <w:proofErr w:type="spellStart"/>
            <w:r w:rsidRPr="00DD1A9E">
              <w:rPr>
                <w:rFonts w:ascii="Arial CYR" w:hAnsi="Arial CYR" w:cs="Arial CYR"/>
                <w:color w:val="000000"/>
                <w:sz w:val="20"/>
                <w:szCs w:val="20"/>
                <w:lang w:val="uk-UA" w:eastAsia="uk-UA"/>
              </w:rPr>
              <w:t>клеючої</w:t>
            </w:r>
            <w:proofErr w:type="spellEnd"/>
            <w:r w:rsidRPr="00DD1A9E">
              <w:rPr>
                <w:rFonts w:ascii="Arial CYR" w:hAnsi="Arial CYR" w:cs="Arial CYR"/>
                <w:color w:val="000000"/>
                <w:sz w:val="20"/>
                <w:szCs w:val="20"/>
                <w:lang w:val="uk-UA" w:eastAsia="uk-UA"/>
              </w:rPr>
              <w:t xml:space="preserve"> суміші</w:t>
            </w:r>
          </w:p>
        </w:tc>
        <w:tc>
          <w:tcPr>
            <w:tcW w:w="1836" w:type="dxa"/>
            <w:vMerge w:val="restart"/>
            <w:tcBorders>
              <w:top w:val="nil"/>
              <w:left w:val="single" w:sz="4" w:space="0" w:color="auto"/>
              <w:bottom w:val="nil"/>
              <w:right w:val="single" w:sz="4" w:space="0" w:color="auto"/>
            </w:tcBorders>
            <w:shd w:val="clear" w:color="auto" w:fill="auto"/>
            <w:hideMark/>
          </w:tcPr>
          <w:p w14:paraId="3F254F1B"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155885C5"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0,01</w:t>
            </w:r>
          </w:p>
        </w:tc>
        <w:tc>
          <w:tcPr>
            <w:tcW w:w="36" w:type="dxa"/>
            <w:vAlign w:val="center"/>
            <w:hideMark/>
          </w:tcPr>
          <w:p w14:paraId="00108A92" w14:textId="77777777" w:rsidR="00DD1A9E" w:rsidRPr="00DD1A9E" w:rsidRDefault="00DD1A9E" w:rsidP="00DD1A9E">
            <w:pPr>
              <w:rPr>
                <w:sz w:val="20"/>
                <w:szCs w:val="20"/>
                <w:lang w:val="uk-UA" w:eastAsia="uk-UA"/>
              </w:rPr>
            </w:pPr>
          </w:p>
        </w:tc>
      </w:tr>
      <w:tr w:rsidR="00DD1A9E" w:rsidRPr="00DD1A9E" w14:paraId="736D11C8" w14:textId="77777777" w:rsidTr="00DD1A9E">
        <w:trPr>
          <w:trHeight w:val="297"/>
        </w:trPr>
        <w:tc>
          <w:tcPr>
            <w:tcW w:w="500" w:type="dxa"/>
            <w:vMerge/>
            <w:tcBorders>
              <w:top w:val="nil"/>
              <w:left w:val="single" w:sz="4" w:space="0" w:color="auto"/>
              <w:bottom w:val="nil"/>
              <w:right w:val="nil"/>
            </w:tcBorders>
            <w:vAlign w:val="center"/>
            <w:hideMark/>
          </w:tcPr>
          <w:p w14:paraId="51DCF3BF"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247FC4E4"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54B132AC"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CF1D424"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46432E2"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2300DEB9"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6537217F" w14:textId="77777777" w:rsidTr="00DD1A9E">
        <w:trPr>
          <w:trHeight w:val="561"/>
        </w:trPr>
        <w:tc>
          <w:tcPr>
            <w:tcW w:w="500" w:type="dxa"/>
            <w:tcBorders>
              <w:top w:val="nil"/>
              <w:left w:val="single" w:sz="4" w:space="0" w:color="auto"/>
              <w:bottom w:val="nil"/>
              <w:right w:val="nil"/>
            </w:tcBorders>
            <w:shd w:val="clear" w:color="auto" w:fill="auto"/>
            <w:hideMark/>
          </w:tcPr>
          <w:p w14:paraId="3A5016CC"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lastRenderedPageBreak/>
              <w:t> </w:t>
            </w:r>
          </w:p>
        </w:tc>
        <w:tc>
          <w:tcPr>
            <w:tcW w:w="1398" w:type="dxa"/>
            <w:tcBorders>
              <w:top w:val="nil"/>
              <w:left w:val="single" w:sz="4" w:space="0" w:color="auto"/>
              <w:bottom w:val="nil"/>
              <w:right w:val="single" w:sz="4" w:space="0" w:color="auto"/>
            </w:tcBorders>
            <w:shd w:val="clear" w:color="auto" w:fill="auto"/>
            <w:hideMark/>
          </w:tcPr>
          <w:p w14:paraId="2D8774BD"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8116" w:type="dxa"/>
            <w:tcBorders>
              <w:top w:val="nil"/>
              <w:left w:val="nil"/>
              <w:bottom w:val="nil"/>
              <w:right w:val="nil"/>
            </w:tcBorders>
            <w:shd w:val="clear" w:color="auto" w:fill="auto"/>
            <w:hideMark/>
          </w:tcPr>
          <w:p w14:paraId="40964E54" w14:textId="43CB65A1" w:rsidR="00DD1A9E" w:rsidRPr="00DD1A9E" w:rsidRDefault="00DD1A9E" w:rsidP="00DD1A9E">
            <w:pPr>
              <w:rPr>
                <w:rFonts w:ascii="Arial CYR" w:hAnsi="Arial CYR" w:cs="Arial CYR"/>
                <w:color w:val="000000"/>
                <w:sz w:val="20"/>
                <w:szCs w:val="20"/>
                <w:lang w:val="uk-UA" w:eastAsia="uk-UA"/>
              </w:rPr>
            </w:pPr>
          </w:p>
        </w:tc>
        <w:tc>
          <w:tcPr>
            <w:tcW w:w="1836" w:type="dxa"/>
            <w:tcBorders>
              <w:top w:val="nil"/>
              <w:left w:val="single" w:sz="4" w:space="0" w:color="auto"/>
              <w:bottom w:val="nil"/>
              <w:right w:val="single" w:sz="4" w:space="0" w:color="auto"/>
            </w:tcBorders>
            <w:shd w:val="clear" w:color="auto" w:fill="auto"/>
            <w:hideMark/>
          </w:tcPr>
          <w:p w14:paraId="6147B3EC"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2094" w:type="dxa"/>
            <w:gridSpan w:val="2"/>
            <w:tcBorders>
              <w:top w:val="nil"/>
              <w:left w:val="nil"/>
              <w:bottom w:val="nil"/>
              <w:right w:val="single" w:sz="4" w:space="0" w:color="auto"/>
            </w:tcBorders>
            <w:shd w:val="clear" w:color="auto" w:fill="auto"/>
            <w:hideMark/>
          </w:tcPr>
          <w:p w14:paraId="16CE428C"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36" w:type="dxa"/>
            <w:vAlign w:val="center"/>
            <w:hideMark/>
          </w:tcPr>
          <w:p w14:paraId="01DBB839" w14:textId="77777777" w:rsidR="00DD1A9E" w:rsidRPr="00DD1A9E" w:rsidRDefault="00DD1A9E" w:rsidP="00DD1A9E">
            <w:pPr>
              <w:rPr>
                <w:sz w:val="20"/>
                <w:szCs w:val="20"/>
                <w:lang w:val="uk-UA" w:eastAsia="uk-UA"/>
              </w:rPr>
            </w:pPr>
          </w:p>
        </w:tc>
      </w:tr>
      <w:tr w:rsidR="00DD1A9E" w:rsidRPr="00DD1A9E" w14:paraId="65475C55"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0F0CE739"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38</w:t>
            </w:r>
          </w:p>
        </w:tc>
        <w:tc>
          <w:tcPr>
            <w:tcW w:w="1398" w:type="dxa"/>
            <w:vMerge w:val="restart"/>
            <w:tcBorders>
              <w:top w:val="nil"/>
              <w:left w:val="single" w:sz="4" w:space="0" w:color="auto"/>
              <w:bottom w:val="nil"/>
              <w:right w:val="single" w:sz="4" w:space="0" w:color="auto"/>
            </w:tcBorders>
            <w:shd w:val="clear" w:color="auto" w:fill="auto"/>
            <w:hideMark/>
          </w:tcPr>
          <w:p w14:paraId="7D0F3744"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С111-2000-1</w:t>
            </w:r>
          </w:p>
        </w:tc>
        <w:tc>
          <w:tcPr>
            <w:tcW w:w="8116" w:type="dxa"/>
            <w:vMerge w:val="restart"/>
            <w:tcBorders>
              <w:top w:val="nil"/>
              <w:left w:val="nil"/>
              <w:bottom w:val="nil"/>
              <w:right w:val="nil"/>
            </w:tcBorders>
            <w:shd w:val="clear" w:color="auto" w:fill="auto"/>
            <w:hideMark/>
          </w:tcPr>
          <w:p w14:paraId="4BC8296F" w14:textId="77777777" w:rsidR="00DD1A9E" w:rsidRPr="00DD1A9E" w:rsidRDefault="00DD1A9E" w:rsidP="00DD1A9E">
            <w:pP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Клеюча</w:t>
            </w:r>
            <w:proofErr w:type="spellEnd"/>
            <w:r w:rsidRPr="00DD1A9E">
              <w:rPr>
                <w:rFonts w:ascii="Arial CYR" w:hAnsi="Arial CYR" w:cs="Arial CYR"/>
                <w:color w:val="000000"/>
                <w:sz w:val="20"/>
                <w:szCs w:val="20"/>
                <w:lang w:val="uk-UA" w:eastAsia="uk-UA"/>
              </w:rPr>
              <w:t xml:space="preserve"> суміш для керамічної плитки </w:t>
            </w:r>
            <w:proofErr w:type="spellStart"/>
            <w:r w:rsidRPr="00DD1A9E">
              <w:rPr>
                <w:rFonts w:ascii="Arial CYR" w:hAnsi="Arial CYR" w:cs="Arial CYR"/>
                <w:color w:val="000000"/>
                <w:sz w:val="20"/>
                <w:szCs w:val="20"/>
                <w:lang w:val="uk-UA" w:eastAsia="uk-UA"/>
              </w:rPr>
              <w:t>Ceresit</w:t>
            </w:r>
            <w:proofErr w:type="spellEnd"/>
            <w:r w:rsidRPr="00DD1A9E">
              <w:rPr>
                <w:rFonts w:ascii="Arial CYR" w:hAnsi="Arial CYR" w:cs="Arial CYR"/>
                <w:color w:val="000000"/>
                <w:sz w:val="20"/>
                <w:szCs w:val="20"/>
                <w:lang w:val="uk-UA" w:eastAsia="uk-UA"/>
              </w:rPr>
              <w:br/>
              <w:t>СМ 11</w:t>
            </w:r>
          </w:p>
        </w:tc>
        <w:tc>
          <w:tcPr>
            <w:tcW w:w="1836" w:type="dxa"/>
            <w:vMerge w:val="restart"/>
            <w:tcBorders>
              <w:top w:val="nil"/>
              <w:left w:val="single" w:sz="4" w:space="0" w:color="auto"/>
              <w:bottom w:val="nil"/>
              <w:right w:val="single" w:sz="4" w:space="0" w:color="auto"/>
            </w:tcBorders>
            <w:shd w:val="clear" w:color="auto" w:fill="auto"/>
            <w:hideMark/>
          </w:tcPr>
          <w:p w14:paraId="58EA595F"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кг</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3173676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4</w:t>
            </w:r>
          </w:p>
        </w:tc>
        <w:tc>
          <w:tcPr>
            <w:tcW w:w="36" w:type="dxa"/>
            <w:vAlign w:val="center"/>
            <w:hideMark/>
          </w:tcPr>
          <w:p w14:paraId="3351D439" w14:textId="77777777" w:rsidR="00DD1A9E" w:rsidRPr="00DD1A9E" w:rsidRDefault="00DD1A9E" w:rsidP="00DD1A9E">
            <w:pPr>
              <w:rPr>
                <w:sz w:val="20"/>
                <w:szCs w:val="20"/>
                <w:lang w:val="uk-UA" w:eastAsia="uk-UA"/>
              </w:rPr>
            </w:pPr>
          </w:p>
        </w:tc>
      </w:tr>
      <w:tr w:rsidR="00DD1A9E" w:rsidRPr="00DD1A9E" w14:paraId="2655892A" w14:textId="77777777" w:rsidTr="00DD1A9E">
        <w:trPr>
          <w:trHeight w:val="297"/>
        </w:trPr>
        <w:tc>
          <w:tcPr>
            <w:tcW w:w="500" w:type="dxa"/>
            <w:vMerge/>
            <w:tcBorders>
              <w:top w:val="nil"/>
              <w:left w:val="single" w:sz="4" w:space="0" w:color="auto"/>
              <w:bottom w:val="nil"/>
              <w:right w:val="nil"/>
            </w:tcBorders>
            <w:vAlign w:val="center"/>
            <w:hideMark/>
          </w:tcPr>
          <w:p w14:paraId="7DAE099C"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18B3929F"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3C0C956F"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49CD9B97"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6FD6C8A5"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1DDC4526"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5C27D2D4"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A7BD93D"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39</w:t>
            </w:r>
          </w:p>
        </w:tc>
        <w:tc>
          <w:tcPr>
            <w:tcW w:w="1398" w:type="dxa"/>
            <w:vMerge w:val="restart"/>
            <w:tcBorders>
              <w:top w:val="nil"/>
              <w:left w:val="single" w:sz="4" w:space="0" w:color="auto"/>
              <w:bottom w:val="nil"/>
              <w:right w:val="single" w:sz="4" w:space="0" w:color="auto"/>
            </w:tcBorders>
            <w:shd w:val="clear" w:color="auto" w:fill="auto"/>
            <w:hideMark/>
          </w:tcPr>
          <w:p w14:paraId="3C49CFDA"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w:t>
            </w:r>
            <w:r w:rsidRPr="00DD1A9E">
              <w:rPr>
                <w:rFonts w:ascii="Arial CYR" w:hAnsi="Arial CYR" w:cs="Arial CYR"/>
                <w:color w:val="000000"/>
                <w:sz w:val="20"/>
                <w:szCs w:val="20"/>
                <w:lang w:val="uk-UA" w:eastAsia="uk-UA"/>
              </w:rPr>
              <w:br/>
              <w:t>1633-1</w:t>
            </w:r>
          </w:p>
        </w:tc>
        <w:tc>
          <w:tcPr>
            <w:tcW w:w="8116" w:type="dxa"/>
            <w:vMerge w:val="restart"/>
            <w:tcBorders>
              <w:top w:val="nil"/>
              <w:left w:val="nil"/>
              <w:bottom w:val="nil"/>
              <w:right w:val="nil"/>
            </w:tcBorders>
            <w:shd w:val="clear" w:color="auto" w:fill="auto"/>
            <w:hideMark/>
          </w:tcPr>
          <w:p w14:paraId="76B7BE1A"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Фуга </w:t>
            </w:r>
            <w:proofErr w:type="spellStart"/>
            <w:r w:rsidRPr="00DD1A9E">
              <w:rPr>
                <w:rFonts w:ascii="Arial CYR" w:hAnsi="Arial CYR" w:cs="Arial CYR"/>
                <w:color w:val="000000"/>
                <w:sz w:val="20"/>
                <w:szCs w:val="20"/>
                <w:lang w:val="uk-UA" w:eastAsia="uk-UA"/>
              </w:rPr>
              <w:t>Ceresit</w:t>
            </w:r>
            <w:proofErr w:type="spellEnd"/>
            <w:r w:rsidRPr="00DD1A9E">
              <w:rPr>
                <w:rFonts w:ascii="Arial CYR" w:hAnsi="Arial CYR" w:cs="Arial CYR"/>
                <w:color w:val="000000"/>
                <w:sz w:val="20"/>
                <w:szCs w:val="20"/>
                <w:lang w:val="uk-UA" w:eastAsia="uk-UA"/>
              </w:rPr>
              <w:t xml:space="preserve"> CE 33 </w:t>
            </w:r>
            <w:proofErr w:type="spellStart"/>
            <w:r w:rsidRPr="00DD1A9E">
              <w:rPr>
                <w:rFonts w:ascii="Arial CYR" w:hAnsi="Arial CYR" w:cs="Arial CYR"/>
                <w:color w:val="000000"/>
                <w:sz w:val="20"/>
                <w:szCs w:val="20"/>
                <w:lang w:val="uk-UA" w:eastAsia="uk-UA"/>
              </w:rPr>
              <w:t>Plus</w:t>
            </w:r>
            <w:proofErr w:type="spellEnd"/>
            <w:r w:rsidRPr="00DD1A9E">
              <w:rPr>
                <w:rFonts w:ascii="Arial CYR" w:hAnsi="Arial CYR" w:cs="Arial CYR"/>
                <w:color w:val="000000"/>
                <w:sz w:val="20"/>
                <w:szCs w:val="20"/>
                <w:lang w:val="uk-UA" w:eastAsia="uk-UA"/>
              </w:rPr>
              <w:t xml:space="preserve"> 100</w:t>
            </w:r>
          </w:p>
        </w:tc>
        <w:tc>
          <w:tcPr>
            <w:tcW w:w="1836" w:type="dxa"/>
            <w:vMerge w:val="restart"/>
            <w:tcBorders>
              <w:top w:val="nil"/>
              <w:left w:val="single" w:sz="4" w:space="0" w:color="auto"/>
              <w:bottom w:val="nil"/>
              <w:right w:val="single" w:sz="4" w:space="0" w:color="auto"/>
            </w:tcBorders>
            <w:shd w:val="clear" w:color="auto" w:fill="auto"/>
            <w:hideMark/>
          </w:tcPr>
          <w:p w14:paraId="0204D878"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кг</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0EF1322A"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0,4</w:t>
            </w:r>
          </w:p>
        </w:tc>
        <w:tc>
          <w:tcPr>
            <w:tcW w:w="36" w:type="dxa"/>
            <w:vAlign w:val="center"/>
            <w:hideMark/>
          </w:tcPr>
          <w:p w14:paraId="561E1C12" w14:textId="77777777" w:rsidR="00DD1A9E" w:rsidRPr="00DD1A9E" w:rsidRDefault="00DD1A9E" w:rsidP="00DD1A9E">
            <w:pPr>
              <w:rPr>
                <w:sz w:val="20"/>
                <w:szCs w:val="20"/>
                <w:lang w:val="uk-UA" w:eastAsia="uk-UA"/>
              </w:rPr>
            </w:pPr>
          </w:p>
        </w:tc>
      </w:tr>
      <w:tr w:rsidR="00DD1A9E" w:rsidRPr="00DD1A9E" w14:paraId="72775CF4" w14:textId="77777777" w:rsidTr="00DD1A9E">
        <w:trPr>
          <w:trHeight w:val="297"/>
        </w:trPr>
        <w:tc>
          <w:tcPr>
            <w:tcW w:w="500" w:type="dxa"/>
            <w:vMerge/>
            <w:tcBorders>
              <w:top w:val="nil"/>
              <w:left w:val="single" w:sz="4" w:space="0" w:color="auto"/>
              <w:bottom w:val="nil"/>
              <w:right w:val="nil"/>
            </w:tcBorders>
            <w:vAlign w:val="center"/>
            <w:hideMark/>
          </w:tcPr>
          <w:p w14:paraId="7ECFE541"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089AF171"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3B2D3539"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505F95E3"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7E05F88F"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461D70A6"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139B9132"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6835F5DF"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40</w:t>
            </w:r>
          </w:p>
        </w:tc>
        <w:tc>
          <w:tcPr>
            <w:tcW w:w="1398" w:type="dxa"/>
            <w:vMerge w:val="restart"/>
            <w:tcBorders>
              <w:top w:val="nil"/>
              <w:left w:val="single" w:sz="4" w:space="0" w:color="auto"/>
              <w:bottom w:val="nil"/>
              <w:right w:val="single" w:sz="4" w:space="0" w:color="auto"/>
            </w:tcBorders>
            <w:shd w:val="clear" w:color="auto" w:fill="auto"/>
            <w:hideMark/>
          </w:tcPr>
          <w:p w14:paraId="79266851"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С113-91-1</w:t>
            </w:r>
          </w:p>
        </w:tc>
        <w:tc>
          <w:tcPr>
            <w:tcW w:w="8116" w:type="dxa"/>
            <w:vMerge w:val="restart"/>
            <w:tcBorders>
              <w:top w:val="nil"/>
              <w:left w:val="nil"/>
              <w:bottom w:val="nil"/>
              <w:right w:val="nil"/>
            </w:tcBorders>
            <w:shd w:val="clear" w:color="auto" w:fill="auto"/>
            <w:hideMark/>
          </w:tcPr>
          <w:p w14:paraId="517CD26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Хрестики для укладання плитки</w:t>
            </w:r>
          </w:p>
        </w:tc>
        <w:tc>
          <w:tcPr>
            <w:tcW w:w="1836" w:type="dxa"/>
            <w:vMerge w:val="restart"/>
            <w:tcBorders>
              <w:top w:val="nil"/>
              <w:left w:val="single" w:sz="4" w:space="0" w:color="auto"/>
              <w:bottom w:val="nil"/>
              <w:right w:val="single" w:sz="4" w:space="0" w:color="auto"/>
            </w:tcBorders>
            <w:shd w:val="clear" w:color="auto" w:fill="auto"/>
            <w:hideMark/>
          </w:tcPr>
          <w:p w14:paraId="3C9F9CE5"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5252C5DF"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4</w:t>
            </w:r>
          </w:p>
        </w:tc>
        <w:tc>
          <w:tcPr>
            <w:tcW w:w="36" w:type="dxa"/>
            <w:vAlign w:val="center"/>
            <w:hideMark/>
          </w:tcPr>
          <w:p w14:paraId="4C7DDD31" w14:textId="77777777" w:rsidR="00DD1A9E" w:rsidRPr="00DD1A9E" w:rsidRDefault="00DD1A9E" w:rsidP="00DD1A9E">
            <w:pPr>
              <w:rPr>
                <w:sz w:val="20"/>
                <w:szCs w:val="20"/>
                <w:lang w:val="uk-UA" w:eastAsia="uk-UA"/>
              </w:rPr>
            </w:pPr>
          </w:p>
        </w:tc>
      </w:tr>
      <w:tr w:rsidR="00DD1A9E" w:rsidRPr="00DD1A9E" w14:paraId="47F841B7" w14:textId="77777777" w:rsidTr="00DD1A9E">
        <w:trPr>
          <w:trHeight w:val="297"/>
        </w:trPr>
        <w:tc>
          <w:tcPr>
            <w:tcW w:w="500" w:type="dxa"/>
            <w:vMerge/>
            <w:tcBorders>
              <w:top w:val="nil"/>
              <w:left w:val="single" w:sz="4" w:space="0" w:color="auto"/>
              <w:bottom w:val="nil"/>
              <w:right w:val="nil"/>
            </w:tcBorders>
            <w:vAlign w:val="center"/>
            <w:hideMark/>
          </w:tcPr>
          <w:p w14:paraId="521DF052"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61996CBA"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55ED0DD6"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0238A4A9"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21199AC"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084130C2"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708FF359"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19FDEF0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41</w:t>
            </w:r>
          </w:p>
        </w:tc>
        <w:tc>
          <w:tcPr>
            <w:tcW w:w="1398" w:type="dxa"/>
            <w:vMerge w:val="restart"/>
            <w:tcBorders>
              <w:top w:val="nil"/>
              <w:left w:val="single" w:sz="4" w:space="0" w:color="auto"/>
              <w:bottom w:val="nil"/>
              <w:right w:val="single" w:sz="4" w:space="0" w:color="auto"/>
            </w:tcBorders>
            <w:shd w:val="clear" w:color="auto" w:fill="auto"/>
            <w:hideMark/>
          </w:tcPr>
          <w:p w14:paraId="3DC6FE49"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С1113-</w:t>
            </w:r>
            <w:r w:rsidRPr="00DD1A9E">
              <w:rPr>
                <w:rFonts w:ascii="Arial CYR" w:hAnsi="Arial CYR" w:cs="Arial CYR"/>
                <w:color w:val="000000"/>
                <w:sz w:val="20"/>
                <w:szCs w:val="20"/>
                <w:lang w:val="uk-UA" w:eastAsia="uk-UA"/>
              </w:rPr>
              <w:br/>
              <w:t>294-1</w:t>
            </w:r>
          </w:p>
        </w:tc>
        <w:tc>
          <w:tcPr>
            <w:tcW w:w="8116" w:type="dxa"/>
            <w:vMerge w:val="restart"/>
            <w:tcBorders>
              <w:top w:val="nil"/>
              <w:left w:val="nil"/>
              <w:bottom w:val="nil"/>
              <w:right w:val="nil"/>
            </w:tcBorders>
            <w:shd w:val="clear" w:color="auto" w:fill="auto"/>
            <w:hideMark/>
          </w:tcPr>
          <w:p w14:paraId="16161934"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Плитка керамічна</w:t>
            </w:r>
          </w:p>
        </w:tc>
        <w:tc>
          <w:tcPr>
            <w:tcW w:w="1836" w:type="dxa"/>
            <w:vMerge w:val="restart"/>
            <w:tcBorders>
              <w:top w:val="nil"/>
              <w:left w:val="single" w:sz="4" w:space="0" w:color="auto"/>
              <w:bottom w:val="nil"/>
              <w:right w:val="single" w:sz="4" w:space="0" w:color="auto"/>
            </w:tcBorders>
            <w:shd w:val="clear" w:color="auto" w:fill="auto"/>
            <w:hideMark/>
          </w:tcPr>
          <w:p w14:paraId="68D19BD5"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4C542035"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52646553" w14:textId="77777777" w:rsidR="00DD1A9E" w:rsidRPr="00DD1A9E" w:rsidRDefault="00DD1A9E" w:rsidP="00DD1A9E">
            <w:pPr>
              <w:rPr>
                <w:sz w:val="20"/>
                <w:szCs w:val="20"/>
                <w:lang w:val="uk-UA" w:eastAsia="uk-UA"/>
              </w:rPr>
            </w:pPr>
          </w:p>
        </w:tc>
      </w:tr>
      <w:tr w:rsidR="00DD1A9E" w:rsidRPr="00DD1A9E" w14:paraId="373E89D9" w14:textId="77777777" w:rsidTr="00DD1A9E">
        <w:trPr>
          <w:trHeight w:val="297"/>
        </w:trPr>
        <w:tc>
          <w:tcPr>
            <w:tcW w:w="500" w:type="dxa"/>
            <w:vMerge/>
            <w:tcBorders>
              <w:top w:val="nil"/>
              <w:left w:val="single" w:sz="4" w:space="0" w:color="auto"/>
              <w:bottom w:val="nil"/>
              <w:right w:val="nil"/>
            </w:tcBorders>
            <w:vAlign w:val="center"/>
            <w:hideMark/>
          </w:tcPr>
          <w:p w14:paraId="5D778123"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4CA1F375"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7C059DE0"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7E869A6D"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0CDF31C6"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69853B3D"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071C7682"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753B18E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42</w:t>
            </w:r>
          </w:p>
        </w:tc>
        <w:tc>
          <w:tcPr>
            <w:tcW w:w="1398" w:type="dxa"/>
            <w:vMerge w:val="restart"/>
            <w:tcBorders>
              <w:top w:val="nil"/>
              <w:left w:val="single" w:sz="4" w:space="0" w:color="auto"/>
              <w:bottom w:val="nil"/>
              <w:right w:val="single" w:sz="4" w:space="0" w:color="auto"/>
            </w:tcBorders>
            <w:shd w:val="clear" w:color="auto" w:fill="auto"/>
            <w:hideMark/>
          </w:tcPr>
          <w:p w14:paraId="773661C7"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КР15-40-2</w:t>
            </w:r>
          </w:p>
        </w:tc>
        <w:tc>
          <w:tcPr>
            <w:tcW w:w="8116" w:type="dxa"/>
            <w:vMerge w:val="restart"/>
            <w:tcBorders>
              <w:top w:val="nil"/>
              <w:left w:val="nil"/>
              <w:bottom w:val="nil"/>
              <w:right w:val="nil"/>
            </w:tcBorders>
            <w:shd w:val="clear" w:color="auto" w:fill="auto"/>
            <w:hideMark/>
          </w:tcPr>
          <w:p w14:paraId="7C51FAD0" w14:textId="3776B7C0"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Заміна системи каналіз</w:t>
            </w:r>
            <w:r w:rsidR="009F3811">
              <w:rPr>
                <w:rFonts w:ascii="Arial CYR" w:hAnsi="Arial CYR" w:cs="Arial CYR"/>
                <w:color w:val="000000"/>
                <w:sz w:val="20"/>
                <w:szCs w:val="20"/>
                <w:lang w:val="uk-UA" w:eastAsia="uk-UA"/>
              </w:rPr>
              <w:t>ації діам.110мм</w:t>
            </w:r>
            <w:r w:rsidRPr="00DD1A9E">
              <w:rPr>
                <w:rFonts w:ascii="Arial CYR" w:hAnsi="Arial CYR" w:cs="Arial CYR"/>
                <w:color w:val="000000"/>
                <w:sz w:val="20"/>
                <w:szCs w:val="20"/>
                <w:lang w:val="uk-UA" w:eastAsia="uk-UA"/>
              </w:rPr>
              <w:t xml:space="preserve"> на пластик</w:t>
            </w:r>
          </w:p>
        </w:tc>
        <w:tc>
          <w:tcPr>
            <w:tcW w:w="1836" w:type="dxa"/>
            <w:vMerge w:val="restart"/>
            <w:tcBorders>
              <w:top w:val="nil"/>
              <w:left w:val="single" w:sz="4" w:space="0" w:color="auto"/>
              <w:bottom w:val="nil"/>
              <w:right w:val="single" w:sz="4" w:space="0" w:color="auto"/>
            </w:tcBorders>
            <w:shd w:val="clear" w:color="auto" w:fill="auto"/>
            <w:hideMark/>
          </w:tcPr>
          <w:p w14:paraId="700FF093"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2E8D30B6"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0,03</w:t>
            </w:r>
          </w:p>
        </w:tc>
        <w:tc>
          <w:tcPr>
            <w:tcW w:w="36" w:type="dxa"/>
            <w:vAlign w:val="center"/>
            <w:hideMark/>
          </w:tcPr>
          <w:p w14:paraId="799292F3" w14:textId="77777777" w:rsidR="00DD1A9E" w:rsidRPr="00DD1A9E" w:rsidRDefault="00DD1A9E" w:rsidP="00DD1A9E">
            <w:pPr>
              <w:rPr>
                <w:sz w:val="20"/>
                <w:szCs w:val="20"/>
                <w:lang w:val="uk-UA" w:eastAsia="uk-UA"/>
              </w:rPr>
            </w:pPr>
          </w:p>
        </w:tc>
      </w:tr>
      <w:tr w:rsidR="00DD1A9E" w:rsidRPr="00DD1A9E" w14:paraId="088B4DAD" w14:textId="77777777" w:rsidTr="00DD1A9E">
        <w:trPr>
          <w:trHeight w:val="297"/>
        </w:trPr>
        <w:tc>
          <w:tcPr>
            <w:tcW w:w="500" w:type="dxa"/>
            <w:vMerge/>
            <w:tcBorders>
              <w:top w:val="nil"/>
              <w:left w:val="single" w:sz="4" w:space="0" w:color="auto"/>
              <w:bottom w:val="nil"/>
              <w:right w:val="nil"/>
            </w:tcBorders>
            <w:vAlign w:val="center"/>
            <w:hideMark/>
          </w:tcPr>
          <w:p w14:paraId="69FB0103"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5D62BB3C"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2FB5E343"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6FDC3B7B"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6EE2DC16"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10222252"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0B75DBE8"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632FADED"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43</w:t>
            </w:r>
          </w:p>
        </w:tc>
        <w:tc>
          <w:tcPr>
            <w:tcW w:w="1398" w:type="dxa"/>
            <w:vMerge w:val="restart"/>
            <w:tcBorders>
              <w:top w:val="nil"/>
              <w:left w:val="single" w:sz="4" w:space="0" w:color="auto"/>
              <w:bottom w:val="nil"/>
              <w:right w:val="single" w:sz="4" w:space="0" w:color="auto"/>
            </w:tcBorders>
            <w:shd w:val="clear" w:color="auto" w:fill="auto"/>
            <w:hideMark/>
          </w:tcPr>
          <w:p w14:paraId="37305343"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С113-1451</w:t>
            </w:r>
            <w:r w:rsidRPr="00DD1A9E">
              <w:rPr>
                <w:rFonts w:ascii="Arial CYR" w:hAnsi="Arial CYR" w:cs="Arial CYR"/>
                <w:color w:val="000000"/>
                <w:sz w:val="20"/>
                <w:szCs w:val="20"/>
                <w:lang w:val="uk-UA" w:eastAsia="uk-UA"/>
              </w:rPr>
              <w:br/>
              <w:t>варіант 1</w:t>
            </w:r>
          </w:p>
        </w:tc>
        <w:tc>
          <w:tcPr>
            <w:tcW w:w="8116" w:type="dxa"/>
            <w:vMerge w:val="restart"/>
            <w:tcBorders>
              <w:top w:val="nil"/>
              <w:left w:val="nil"/>
              <w:bottom w:val="nil"/>
              <w:right w:val="nil"/>
            </w:tcBorders>
            <w:shd w:val="clear" w:color="auto" w:fill="auto"/>
            <w:hideMark/>
          </w:tcPr>
          <w:p w14:paraId="53F6F5F9" w14:textId="574E794C" w:rsidR="00DD1A9E" w:rsidRPr="00DD1A9E" w:rsidRDefault="009F3811" w:rsidP="00DD1A9E">
            <w:pPr>
              <w:rPr>
                <w:rFonts w:ascii="Arial CYR" w:hAnsi="Arial CYR" w:cs="Arial CYR"/>
                <w:color w:val="000000"/>
                <w:sz w:val="20"/>
                <w:szCs w:val="20"/>
                <w:lang w:val="uk-UA" w:eastAsia="uk-UA"/>
              </w:rPr>
            </w:pPr>
            <w:r>
              <w:rPr>
                <w:rFonts w:ascii="Arial CYR" w:hAnsi="Arial CYR" w:cs="Arial CYR"/>
                <w:color w:val="000000"/>
                <w:sz w:val="20"/>
                <w:szCs w:val="20"/>
                <w:lang w:val="uk-UA" w:eastAsia="uk-UA"/>
              </w:rPr>
              <w:t>Труби</w:t>
            </w:r>
            <w:r w:rsidR="00DD1A9E" w:rsidRPr="00DD1A9E">
              <w:rPr>
                <w:rFonts w:ascii="Arial CYR" w:hAnsi="Arial CYR" w:cs="Arial CYR"/>
                <w:color w:val="000000"/>
                <w:sz w:val="20"/>
                <w:szCs w:val="20"/>
                <w:lang w:val="uk-UA" w:eastAsia="uk-UA"/>
              </w:rPr>
              <w:t xml:space="preserve"> каналізації ПВХ</w:t>
            </w:r>
            <w:r w:rsidR="00DD1A9E" w:rsidRPr="00DD1A9E">
              <w:rPr>
                <w:rFonts w:ascii="Arial CYR" w:hAnsi="Arial CYR" w:cs="Arial CYR"/>
                <w:color w:val="000000"/>
                <w:sz w:val="20"/>
                <w:szCs w:val="20"/>
                <w:lang w:val="uk-UA" w:eastAsia="uk-UA"/>
              </w:rPr>
              <w:br/>
              <w:t>діаметром 110 мм</w:t>
            </w:r>
          </w:p>
        </w:tc>
        <w:tc>
          <w:tcPr>
            <w:tcW w:w="1836" w:type="dxa"/>
            <w:vMerge w:val="restart"/>
            <w:tcBorders>
              <w:top w:val="nil"/>
              <w:left w:val="single" w:sz="4" w:space="0" w:color="auto"/>
              <w:bottom w:val="nil"/>
              <w:right w:val="single" w:sz="4" w:space="0" w:color="auto"/>
            </w:tcBorders>
            <w:shd w:val="clear" w:color="auto" w:fill="auto"/>
            <w:hideMark/>
          </w:tcPr>
          <w:p w14:paraId="444739FB"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м</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7B883AEE"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3</w:t>
            </w:r>
          </w:p>
        </w:tc>
        <w:tc>
          <w:tcPr>
            <w:tcW w:w="36" w:type="dxa"/>
            <w:vAlign w:val="center"/>
            <w:hideMark/>
          </w:tcPr>
          <w:p w14:paraId="3449BA1E" w14:textId="77777777" w:rsidR="00DD1A9E" w:rsidRPr="00DD1A9E" w:rsidRDefault="00DD1A9E" w:rsidP="00DD1A9E">
            <w:pPr>
              <w:rPr>
                <w:sz w:val="20"/>
                <w:szCs w:val="20"/>
                <w:lang w:val="uk-UA" w:eastAsia="uk-UA"/>
              </w:rPr>
            </w:pPr>
          </w:p>
        </w:tc>
      </w:tr>
      <w:tr w:rsidR="00DD1A9E" w:rsidRPr="00DD1A9E" w14:paraId="384C0D6F" w14:textId="77777777" w:rsidTr="00DD1A9E">
        <w:trPr>
          <w:trHeight w:val="297"/>
        </w:trPr>
        <w:tc>
          <w:tcPr>
            <w:tcW w:w="500" w:type="dxa"/>
            <w:vMerge/>
            <w:tcBorders>
              <w:top w:val="nil"/>
              <w:left w:val="single" w:sz="4" w:space="0" w:color="auto"/>
              <w:bottom w:val="nil"/>
              <w:right w:val="nil"/>
            </w:tcBorders>
            <w:vAlign w:val="center"/>
            <w:hideMark/>
          </w:tcPr>
          <w:p w14:paraId="4381FFF0"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6D447DEA"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779F7124"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3AC46B17"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1C4D1252"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53C499C5"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330AEE41"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58AC2042"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44</w:t>
            </w:r>
          </w:p>
        </w:tc>
        <w:tc>
          <w:tcPr>
            <w:tcW w:w="1398" w:type="dxa"/>
            <w:vMerge w:val="restart"/>
            <w:tcBorders>
              <w:top w:val="nil"/>
              <w:left w:val="single" w:sz="4" w:space="0" w:color="auto"/>
              <w:bottom w:val="nil"/>
              <w:right w:val="single" w:sz="4" w:space="0" w:color="auto"/>
            </w:tcBorders>
            <w:shd w:val="clear" w:color="auto" w:fill="auto"/>
            <w:hideMark/>
          </w:tcPr>
          <w:p w14:paraId="5E5E6203"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С113-1457</w:t>
            </w:r>
            <w:r w:rsidRPr="00DD1A9E">
              <w:rPr>
                <w:rFonts w:ascii="Arial CYR" w:hAnsi="Arial CYR" w:cs="Arial CYR"/>
                <w:color w:val="000000"/>
                <w:sz w:val="20"/>
                <w:szCs w:val="20"/>
                <w:lang w:val="uk-UA" w:eastAsia="uk-UA"/>
              </w:rPr>
              <w:br/>
              <w:t>варіант 1</w:t>
            </w:r>
          </w:p>
        </w:tc>
        <w:tc>
          <w:tcPr>
            <w:tcW w:w="8116" w:type="dxa"/>
            <w:vMerge w:val="restart"/>
            <w:tcBorders>
              <w:top w:val="nil"/>
              <w:left w:val="nil"/>
              <w:bottom w:val="nil"/>
              <w:right w:val="nil"/>
            </w:tcBorders>
            <w:shd w:val="clear" w:color="auto" w:fill="auto"/>
            <w:hideMark/>
          </w:tcPr>
          <w:p w14:paraId="65E2E55A"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Трійник  ПВХ  </w:t>
            </w:r>
            <w:proofErr w:type="spellStart"/>
            <w:r w:rsidRPr="00DD1A9E">
              <w:rPr>
                <w:rFonts w:ascii="Arial CYR" w:hAnsi="Arial CYR" w:cs="Arial CYR"/>
                <w:color w:val="000000"/>
                <w:sz w:val="20"/>
                <w:szCs w:val="20"/>
                <w:lang w:val="uk-UA" w:eastAsia="uk-UA"/>
              </w:rPr>
              <w:t>діам</w:t>
            </w:r>
            <w:proofErr w:type="spellEnd"/>
            <w:r w:rsidRPr="00DD1A9E">
              <w:rPr>
                <w:rFonts w:ascii="Arial CYR" w:hAnsi="Arial CYR" w:cs="Arial CYR"/>
                <w:color w:val="000000"/>
                <w:sz w:val="20"/>
                <w:szCs w:val="20"/>
                <w:lang w:val="uk-UA" w:eastAsia="uk-UA"/>
              </w:rPr>
              <w:t>. 110мм</w:t>
            </w:r>
          </w:p>
        </w:tc>
        <w:tc>
          <w:tcPr>
            <w:tcW w:w="1836" w:type="dxa"/>
            <w:vMerge w:val="restart"/>
            <w:tcBorders>
              <w:top w:val="nil"/>
              <w:left w:val="single" w:sz="4" w:space="0" w:color="auto"/>
              <w:bottom w:val="nil"/>
              <w:right w:val="single" w:sz="4" w:space="0" w:color="auto"/>
            </w:tcBorders>
            <w:shd w:val="clear" w:color="auto" w:fill="auto"/>
            <w:hideMark/>
          </w:tcPr>
          <w:p w14:paraId="4C85ACD9"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3F44E40A"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50ED19FD" w14:textId="77777777" w:rsidR="00DD1A9E" w:rsidRPr="00DD1A9E" w:rsidRDefault="00DD1A9E" w:rsidP="00DD1A9E">
            <w:pPr>
              <w:rPr>
                <w:sz w:val="20"/>
                <w:szCs w:val="20"/>
                <w:lang w:val="uk-UA" w:eastAsia="uk-UA"/>
              </w:rPr>
            </w:pPr>
          </w:p>
        </w:tc>
      </w:tr>
      <w:tr w:rsidR="00DD1A9E" w:rsidRPr="00DD1A9E" w14:paraId="294A1217" w14:textId="77777777" w:rsidTr="00DD1A9E">
        <w:trPr>
          <w:trHeight w:val="297"/>
        </w:trPr>
        <w:tc>
          <w:tcPr>
            <w:tcW w:w="500" w:type="dxa"/>
            <w:vMerge/>
            <w:tcBorders>
              <w:top w:val="nil"/>
              <w:left w:val="single" w:sz="4" w:space="0" w:color="auto"/>
              <w:bottom w:val="nil"/>
              <w:right w:val="nil"/>
            </w:tcBorders>
            <w:vAlign w:val="center"/>
            <w:hideMark/>
          </w:tcPr>
          <w:p w14:paraId="45630A4E"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038F3240"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2787618C"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0FB5F65A"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2B8A0E7"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10019F54"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2275F8E8"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19A4B527"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45</w:t>
            </w:r>
          </w:p>
        </w:tc>
        <w:tc>
          <w:tcPr>
            <w:tcW w:w="1398" w:type="dxa"/>
            <w:vMerge w:val="restart"/>
            <w:tcBorders>
              <w:top w:val="nil"/>
              <w:left w:val="single" w:sz="4" w:space="0" w:color="auto"/>
              <w:bottom w:val="nil"/>
              <w:right w:val="single" w:sz="4" w:space="0" w:color="auto"/>
            </w:tcBorders>
            <w:shd w:val="clear" w:color="auto" w:fill="auto"/>
            <w:hideMark/>
          </w:tcPr>
          <w:p w14:paraId="5EC666DE"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С113-1472</w:t>
            </w:r>
          </w:p>
        </w:tc>
        <w:tc>
          <w:tcPr>
            <w:tcW w:w="8116" w:type="dxa"/>
            <w:vMerge w:val="restart"/>
            <w:tcBorders>
              <w:top w:val="nil"/>
              <w:left w:val="nil"/>
              <w:bottom w:val="nil"/>
              <w:right w:val="nil"/>
            </w:tcBorders>
            <w:shd w:val="clear" w:color="auto" w:fill="auto"/>
            <w:hideMark/>
          </w:tcPr>
          <w:p w14:paraId="7C653A59"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Муфта  ПВХ </w:t>
            </w:r>
            <w:proofErr w:type="spellStart"/>
            <w:r w:rsidRPr="00DD1A9E">
              <w:rPr>
                <w:rFonts w:ascii="Arial CYR" w:hAnsi="Arial CYR" w:cs="Arial CYR"/>
                <w:color w:val="000000"/>
                <w:sz w:val="20"/>
                <w:szCs w:val="20"/>
                <w:lang w:val="uk-UA" w:eastAsia="uk-UA"/>
              </w:rPr>
              <w:t>діам</w:t>
            </w:r>
            <w:proofErr w:type="spellEnd"/>
            <w:r w:rsidRPr="00DD1A9E">
              <w:rPr>
                <w:rFonts w:ascii="Arial CYR" w:hAnsi="Arial CYR" w:cs="Arial CYR"/>
                <w:color w:val="000000"/>
                <w:sz w:val="20"/>
                <w:szCs w:val="20"/>
                <w:lang w:val="uk-UA" w:eastAsia="uk-UA"/>
              </w:rPr>
              <w:t>. 110 мм</w:t>
            </w:r>
          </w:p>
        </w:tc>
        <w:tc>
          <w:tcPr>
            <w:tcW w:w="1836" w:type="dxa"/>
            <w:vMerge w:val="restart"/>
            <w:tcBorders>
              <w:top w:val="nil"/>
              <w:left w:val="single" w:sz="4" w:space="0" w:color="auto"/>
              <w:bottom w:val="nil"/>
              <w:right w:val="single" w:sz="4" w:space="0" w:color="auto"/>
            </w:tcBorders>
            <w:shd w:val="clear" w:color="auto" w:fill="auto"/>
            <w:hideMark/>
          </w:tcPr>
          <w:p w14:paraId="527C5128"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064249DF"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w:t>
            </w:r>
          </w:p>
        </w:tc>
        <w:tc>
          <w:tcPr>
            <w:tcW w:w="36" w:type="dxa"/>
            <w:vAlign w:val="center"/>
            <w:hideMark/>
          </w:tcPr>
          <w:p w14:paraId="3818976D" w14:textId="77777777" w:rsidR="00DD1A9E" w:rsidRPr="00DD1A9E" w:rsidRDefault="00DD1A9E" w:rsidP="00DD1A9E">
            <w:pPr>
              <w:rPr>
                <w:sz w:val="20"/>
                <w:szCs w:val="20"/>
                <w:lang w:val="uk-UA" w:eastAsia="uk-UA"/>
              </w:rPr>
            </w:pPr>
          </w:p>
        </w:tc>
      </w:tr>
      <w:tr w:rsidR="00DD1A9E" w:rsidRPr="00DD1A9E" w14:paraId="26838897" w14:textId="77777777" w:rsidTr="00DD1A9E">
        <w:trPr>
          <w:trHeight w:val="297"/>
        </w:trPr>
        <w:tc>
          <w:tcPr>
            <w:tcW w:w="500" w:type="dxa"/>
            <w:vMerge/>
            <w:tcBorders>
              <w:top w:val="nil"/>
              <w:left w:val="single" w:sz="4" w:space="0" w:color="auto"/>
              <w:bottom w:val="nil"/>
              <w:right w:val="nil"/>
            </w:tcBorders>
            <w:vAlign w:val="center"/>
            <w:hideMark/>
          </w:tcPr>
          <w:p w14:paraId="22DA9AA0"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376AA466"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1131A058"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37E107CB"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4EF4B696"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1D0D690B"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2611E8E2"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1F1BC82C"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46</w:t>
            </w:r>
          </w:p>
        </w:tc>
        <w:tc>
          <w:tcPr>
            <w:tcW w:w="1398" w:type="dxa"/>
            <w:vMerge w:val="restart"/>
            <w:tcBorders>
              <w:top w:val="nil"/>
              <w:left w:val="single" w:sz="4" w:space="0" w:color="auto"/>
              <w:bottom w:val="nil"/>
              <w:right w:val="single" w:sz="4" w:space="0" w:color="auto"/>
            </w:tcBorders>
            <w:shd w:val="clear" w:color="auto" w:fill="auto"/>
            <w:hideMark/>
          </w:tcPr>
          <w:p w14:paraId="07DB061F"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w:t>
            </w:r>
            <w:r w:rsidRPr="00DD1A9E">
              <w:rPr>
                <w:rFonts w:ascii="Arial CYR" w:hAnsi="Arial CYR" w:cs="Arial CYR"/>
                <w:color w:val="000000"/>
                <w:sz w:val="20"/>
                <w:szCs w:val="20"/>
                <w:lang w:val="uk-UA" w:eastAsia="uk-UA"/>
              </w:rPr>
              <w:br/>
              <w:t>1850-1</w:t>
            </w:r>
          </w:p>
        </w:tc>
        <w:tc>
          <w:tcPr>
            <w:tcW w:w="8116" w:type="dxa"/>
            <w:vMerge w:val="restart"/>
            <w:tcBorders>
              <w:top w:val="nil"/>
              <w:left w:val="nil"/>
              <w:bottom w:val="nil"/>
              <w:right w:val="nil"/>
            </w:tcBorders>
            <w:shd w:val="clear" w:color="auto" w:fill="auto"/>
            <w:hideMark/>
          </w:tcPr>
          <w:p w14:paraId="78868755"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Кріплення для труб ПВХ</w:t>
            </w:r>
          </w:p>
        </w:tc>
        <w:tc>
          <w:tcPr>
            <w:tcW w:w="1836" w:type="dxa"/>
            <w:vMerge w:val="restart"/>
            <w:tcBorders>
              <w:top w:val="nil"/>
              <w:left w:val="single" w:sz="4" w:space="0" w:color="auto"/>
              <w:bottom w:val="nil"/>
              <w:right w:val="single" w:sz="4" w:space="0" w:color="auto"/>
            </w:tcBorders>
            <w:shd w:val="clear" w:color="auto" w:fill="auto"/>
            <w:hideMark/>
          </w:tcPr>
          <w:p w14:paraId="5C02D14C"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73242F8A"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5</w:t>
            </w:r>
          </w:p>
        </w:tc>
        <w:tc>
          <w:tcPr>
            <w:tcW w:w="36" w:type="dxa"/>
            <w:vAlign w:val="center"/>
            <w:hideMark/>
          </w:tcPr>
          <w:p w14:paraId="4E40C6A8" w14:textId="77777777" w:rsidR="00DD1A9E" w:rsidRPr="00DD1A9E" w:rsidRDefault="00DD1A9E" w:rsidP="00DD1A9E">
            <w:pPr>
              <w:rPr>
                <w:sz w:val="20"/>
                <w:szCs w:val="20"/>
                <w:lang w:val="uk-UA" w:eastAsia="uk-UA"/>
              </w:rPr>
            </w:pPr>
          </w:p>
        </w:tc>
      </w:tr>
      <w:tr w:rsidR="00DD1A9E" w:rsidRPr="00DD1A9E" w14:paraId="40AE0101" w14:textId="77777777" w:rsidTr="00DD1A9E">
        <w:trPr>
          <w:trHeight w:val="297"/>
        </w:trPr>
        <w:tc>
          <w:tcPr>
            <w:tcW w:w="500" w:type="dxa"/>
            <w:vMerge/>
            <w:tcBorders>
              <w:top w:val="nil"/>
              <w:left w:val="single" w:sz="4" w:space="0" w:color="auto"/>
              <w:bottom w:val="nil"/>
              <w:right w:val="nil"/>
            </w:tcBorders>
            <w:vAlign w:val="center"/>
            <w:hideMark/>
          </w:tcPr>
          <w:p w14:paraId="181FF561"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1D154476"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53F01B83"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3D5C56B8"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1A779A6D"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796C094E"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1F9AEFB4"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6E694D04"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47</w:t>
            </w:r>
          </w:p>
        </w:tc>
        <w:tc>
          <w:tcPr>
            <w:tcW w:w="1398" w:type="dxa"/>
            <w:vMerge w:val="restart"/>
            <w:tcBorders>
              <w:top w:val="nil"/>
              <w:left w:val="single" w:sz="4" w:space="0" w:color="auto"/>
              <w:bottom w:val="nil"/>
              <w:right w:val="single" w:sz="4" w:space="0" w:color="auto"/>
            </w:tcBorders>
            <w:shd w:val="clear" w:color="auto" w:fill="auto"/>
            <w:hideMark/>
          </w:tcPr>
          <w:p w14:paraId="58BC817F"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КР15-18-1</w:t>
            </w:r>
          </w:p>
        </w:tc>
        <w:tc>
          <w:tcPr>
            <w:tcW w:w="8116" w:type="dxa"/>
            <w:vMerge w:val="restart"/>
            <w:tcBorders>
              <w:top w:val="nil"/>
              <w:left w:val="nil"/>
              <w:bottom w:val="nil"/>
              <w:right w:val="nil"/>
            </w:tcBorders>
            <w:shd w:val="clear" w:color="auto" w:fill="auto"/>
            <w:hideMark/>
          </w:tcPr>
          <w:p w14:paraId="52C0C678"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Прокладання трубопроводів каналізації з</w:t>
            </w:r>
            <w:r w:rsidRPr="00DD1A9E">
              <w:rPr>
                <w:rFonts w:ascii="Arial CYR" w:hAnsi="Arial CYR" w:cs="Arial CYR"/>
                <w:color w:val="000000"/>
                <w:sz w:val="20"/>
                <w:szCs w:val="20"/>
                <w:lang w:val="uk-UA" w:eastAsia="uk-UA"/>
              </w:rPr>
              <w:br/>
              <w:t>ПВХ труб діаметром 50 мм</w:t>
            </w:r>
          </w:p>
        </w:tc>
        <w:tc>
          <w:tcPr>
            <w:tcW w:w="1836" w:type="dxa"/>
            <w:vMerge w:val="restart"/>
            <w:tcBorders>
              <w:top w:val="nil"/>
              <w:left w:val="single" w:sz="4" w:space="0" w:color="auto"/>
              <w:bottom w:val="nil"/>
              <w:right w:val="single" w:sz="4" w:space="0" w:color="auto"/>
            </w:tcBorders>
            <w:shd w:val="clear" w:color="auto" w:fill="auto"/>
            <w:hideMark/>
          </w:tcPr>
          <w:p w14:paraId="488AC18F"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0E306E3C"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0,05</w:t>
            </w:r>
          </w:p>
        </w:tc>
        <w:tc>
          <w:tcPr>
            <w:tcW w:w="36" w:type="dxa"/>
            <w:vAlign w:val="center"/>
            <w:hideMark/>
          </w:tcPr>
          <w:p w14:paraId="73019AC2" w14:textId="77777777" w:rsidR="00DD1A9E" w:rsidRPr="00DD1A9E" w:rsidRDefault="00DD1A9E" w:rsidP="00DD1A9E">
            <w:pPr>
              <w:rPr>
                <w:sz w:val="20"/>
                <w:szCs w:val="20"/>
                <w:lang w:val="uk-UA" w:eastAsia="uk-UA"/>
              </w:rPr>
            </w:pPr>
          </w:p>
        </w:tc>
      </w:tr>
      <w:tr w:rsidR="00DD1A9E" w:rsidRPr="00DD1A9E" w14:paraId="5F08DF5D" w14:textId="77777777" w:rsidTr="00DD1A9E">
        <w:trPr>
          <w:trHeight w:val="297"/>
        </w:trPr>
        <w:tc>
          <w:tcPr>
            <w:tcW w:w="500" w:type="dxa"/>
            <w:vMerge/>
            <w:tcBorders>
              <w:top w:val="nil"/>
              <w:left w:val="single" w:sz="4" w:space="0" w:color="auto"/>
              <w:bottom w:val="nil"/>
              <w:right w:val="nil"/>
            </w:tcBorders>
            <w:vAlign w:val="center"/>
            <w:hideMark/>
          </w:tcPr>
          <w:p w14:paraId="15EA7D2C"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5FD0BDF9"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6614F41D"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4CE5E3A3"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2A5ABBA8"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75DDF4E5"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1346F2A9"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726DDB75"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48</w:t>
            </w:r>
          </w:p>
        </w:tc>
        <w:tc>
          <w:tcPr>
            <w:tcW w:w="1398" w:type="dxa"/>
            <w:vMerge w:val="restart"/>
            <w:tcBorders>
              <w:top w:val="nil"/>
              <w:left w:val="single" w:sz="4" w:space="0" w:color="auto"/>
              <w:bottom w:val="nil"/>
              <w:right w:val="single" w:sz="4" w:space="0" w:color="auto"/>
            </w:tcBorders>
            <w:shd w:val="clear" w:color="auto" w:fill="auto"/>
            <w:hideMark/>
          </w:tcPr>
          <w:p w14:paraId="7B890E3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С113-1451</w:t>
            </w:r>
            <w:r w:rsidRPr="00DD1A9E">
              <w:rPr>
                <w:rFonts w:ascii="Arial CYR" w:hAnsi="Arial CYR" w:cs="Arial CYR"/>
                <w:color w:val="000000"/>
                <w:sz w:val="20"/>
                <w:szCs w:val="20"/>
                <w:lang w:val="uk-UA" w:eastAsia="uk-UA"/>
              </w:rPr>
              <w:br/>
              <w:t>варіант 2</w:t>
            </w:r>
          </w:p>
        </w:tc>
        <w:tc>
          <w:tcPr>
            <w:tcW w:w="8116" w:type="dxa"/>
            <w:vMerge w:val="restart"/>
            <w:tcBorders>
              <w:top w:val="nil"/>
              <w:left w:val="nil"/>
              <w:bottom w:val="nil"/>
              <w:right w:val="nil"/>
            </w:tcBorders>
            <w:shd w:val="clear" w:color="auto" w:fill="auto"/>
            <w:hideMark/>
          </w:tcPr>
          <w:p w14:paraId="53F23CD9"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Труби  каналізації ПВХ діаметром 50 мм</w:t>
            </w:r>
          </w:p>
        </w:tc>
        <w:tc>
          <w:tcPr>
            <w:tcW w:w="1836" w:type="dxa"/>
            <w:vMerge w:val="restart"/>
            <w:tcBorders>
              <w:top w:val="nil"/>
              <w:left w:val="single" w:sz="4" w:space="0" w:color="auto"/>
              <w:bottom w:val="nil"/>
              <w:right w:val="single" w:sz="4" w:space="0" w:color="auto"/>
            </w:tcBorders>
            <w:shd w:val="clear" w:color="auto" w:fill="auto"/>
            <w:hideMark/>
          </w:tcPr>
          <w:p w14:paraId="0F1542F3"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м</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3DB6304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5</w:t>
            </w:r>
          </w:p>
        </w:tc>
        <w:tc>
          <w:tcPr>
            <w:tcW w:w="36" w:type="dxa"/>
            <w:vAlign w:val="center"/>
            <w:hideMark/>
          </w:tcPr>
          <w:p w14:paraId="11660E80" w14:textId="77777777" w:rsidR="00DD1A9E" w:rsidRPr="00DD1A9E" w:rsidRDefault="00DD1A9E" w:rsidP="00DD1A9E">
            <w:pPr>
              <w:rPr>
                <w:sz w:val="20"/>
                <w:szCs w:val="20"/>
                <w:lang w:val="uk-UA" w:eastAsia="uk-UA"/>
              </w:rPr>
            </w:pPr>
          </w:p>
        </w:tc>
      </w:tr>
      <w:tr w:rsidR="00DD1A9E" w:rsidRPr="00DD1A9E" w14:paraId="0AEFC0D7" w14:textId="77777777" w:rsidTr="00DD1A9E">
        <w:trPr>
          <w:trHeight w:val="297"/>
        </w:trPr>
        <w:tc>
          <w:tcPr>
            <w:tcW w:w="500" w:type="dxa"/>
            <w:vMerge/>
            <w:tcBorders>
              <w:top w:val="nil"/>
              <w:left w:val="single" w:sz="4" w:space="0" w:color="auto"/>
              <w:bottom w:val="nil"/>
              <w:right w:val="nil"/>
            </w:tcBorders>
            <w:vAlign w:val="center"/>
            <w:hideMark/>
          </w:tcPr>
          <w:p w14:paraId="23D7ECAD"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2D9F73ED"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592F2516"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00AE9C9B"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45BA9118"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215D14B2"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58FFC62F"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2AC5B938"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49</w:t>
            </w:r>
          </w:p>
        </w:tc>
        <w:tc>
          <w:tcPr>
            <w:tcW w:w="1398" w:type="dxa"/>
            <w:vMerge w:val="restart"/>
            <w:tcBorders>
              <w:top w:val="nil"/>
              <w:left w:val="single" w:sz="4" w:space="0" w:color="auto"/>
              <w:bottom w:val="nil"/>
              <w:right w:val="single" w:sz="4" w:space="0" w:color="auto"/>
            </w:tcBorders>
            <w:shd w:val="clear" w:color="auto" w:fill="auto"/>
            <w:hideMark/>
          </w:tcPr>
          <w:p w14:paraId="7E5F6D43"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С113-1457</w:t>
            </w:r>
            <w:r w:rsidRPr="00DD1A9E">
              <w:rPr>
                <w:rFonts w:ascii="Arial CYR" w:hAnsi="Arial CYR" w:cs="Arial CYR"/>
                <w:color w:val="000000"/>
                <w:sz w:val="20"/>
                <w:szCs w:val="20"/>
                <w:lang w:val="uk-UA" w:eastAsia="uk-UA"/>
              </w:rPr>
              <w:br/>
              <w:t>варіант 2</w:t>
            </w:r>
          </w:p>
        </w:tc>
        <w:tc>
          <w:tcPr>
            <w:tcW w:w="8116" w:type="dxa"/>
            <w:vMerge w:val="restart"/>
            <w:tcBorders>
              <w:top w:val="nil"/>
              <w:left w:val="nil"/>
              <w:bottom w:val="nil"/>
              <w:right w:val="nil"/>
            </w:tcBorders>
            <w:shd w:val="clear" w:color="auto" w:fill="auto"/>
            <w:hideMark/>
          </w:tcPr>
          <w:p w14:paraId="2DEF8DF7"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Коліно  ПВХ  </w:t>
            </w:r>
            <w:proofErr w:type="spellStart"/>
            <w:r w:rsidRPr="00DD1A9E">
              <w:rPr>
                <w:rFonts w:ascii="Arial CYR" w:hAnsi="Arial CYR" w:cs="Arial CYR"/>
                <w:color w:val="000000"/>
                <w:sz w:val="20"/>
                <w:szCs w:val="20"/>
                <w:lang w:val="uk-UA" w:eastAsia="uk-UA"/>
              </w:rPr>
              <w:t>діам</w:t>
            </w:r>
            <w:proofErr w:type="spellEnd"/>
            <w:r w:rsidRPr="00DD1A9E">
              <w:rPr>
                <w:rFonts w:ascii="Arial CYR" w:hAnsi="Arial CYR" w:cs="Arial CYR"/>
                <w:color w:val="000000"/>
                <w:sz w:val="20"/>
                <w:szCs w:val="20"/>
                <w:lang w:val="uk-UA" w:eastAsia="uk-UA"/>
              </w:rPr>
              <w:t>. 50мм 90 град.</w:t>
            </w:r>
          </w:p>
        </w:tc>
        <w:tc>
          <w:tcPr>
            <w:tcW w:w="1836" w:type="dxa"/>
            <w:vMerge w:val="restart"/>
            <w:tcBorders>
              <w:top w:val="nil"/>
              <w:left w:val="single" w:sz="4" w:space="0" w:color="auto"/>
              <w:bottom w:val="nil"/>
              <w:right w:val="single" w:sz="4" w:space="0" w:color="auto"/>
            </w:tcBorders>
            <w:shd w:val="clear" w:color="auto" w:fill="auto"/>
            <w:hideMark/>
          </w:tcPr>
          <w:p w14:paraId="5A26027D"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7F3A535E"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7B9D34CE" w14:textId="77777777" w:rsidR="00DD1A9E" w:rsidRPr="00DD1A9E" w:rsidRDefault="00DD1A9E" w:rsidP="00DD1A9E">
            <w:pPr>
              <w:rPr>
                <w:sz w:val="20"/>
                <w:szCs w:val="20"/>
                <w:lang w:val="uk-UA" w:eastAsia="uk-UA"/>
              </w:rPr>
            </w:pPr>
          </w:p>
        </w:tc>
      </w:tr>
      <w:tr w:rsidR="00DD1A9E" w:rsidRPr="00DD1A9E" w14:paraId="7EC26226" w14:textId="77777777" w:rsidTr="00DD1A9E">
        <w:trPr>
          <w:trHeight w:val="297"/>
        </w:trPr>
        <w:tc>
          <w:tcPr>
            <w:tcW w:w="500" w:type="dxa"/>
            <w:vMerge/>
            <w:tcBorders>
              <w:top w:val="nil"/>
              <w:left w:val="single" w:sz="4" w:space="0" w:color="auto"/>
              <w:bottom w:val="nil"/>
              <w:right w:val="nil"/>
            </w:tcBorders>
            <w:vAlign w:val="center"/>
            <w:hideMark/>
          </w:tcPr>
          <w:p w14:paraId="6762E2F2"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57A95101"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15956D35"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08B3591"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1792AEB4"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7144FD9D"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3C82692D"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023C3E39"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50</w:t>
            </w:r>
          </w:p>
        </w:tc>
        <w:tc>
          <w:tcPr>
            <w:tcW w:w="1398" w:type="dxa"/>
            <w:vMerge w:val="restart"/>
            <w:tcBorders>
              <w:top w:val="nil"/>
              <w:left w:val="single" w:sz="4" w:space="0" w:color="auto"/>
              <w:bottom w:val="nil"/>
              <w:right w:val="single" w:sz="4" w:space="0" w:color="auto"/>
            </w:tcBorders>
            <w:shd w:val="clear" w:color="auto" w:fill="auto"/>
            <w:hideMark/>
          </w:tcPr>
          <w:p w14:paraId="5C2BD245"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w:t>
            </w:r>
            <w:r w:rsidRPr="00DD1A9E">
              <w:rPr>
                <w:rFonts w:ascii="Arial CYR" w:hAnsi="Arial CYR" w:cs="Arial CYR"/>
                <w:color w:val="000000"/>
                <w:sz w:val="20"/>
                <w:szCs w:val="20"/>
                <w:lang w:val="uk-UA" w:eastAsia="uk-UA"/>
              </w:rPr>
              <w:br/>
              <w:t>1850-1</w:t>
            </w:r>
            <w:r w:rsidRPr="00DD1A9E">
              <w:rPr>
                <w:rFonts w:ascii="Arial CYR" w:hAnsi="Arial CYR" w:cs="Arial CYR"/>
                <w:color w:val="000000"/>
                <w:sz w:val="20"/>
                <w:szCs w:val="20"/>
                <w:lang w:val="uk-UA" w:eastAsia="uk-UA"/>
              </w:rPr>
              <w:br/>
              <w:t>варіант 1</w:t>
            </w:r>
          </w:p>
        </w:tc>
        <w:tc>
          <w:tcPr>
            <w:tcW w:w="8116" w:type="dxa"/>
            <w:vMerge w:val="restart"/>
            <w:tcBorders>
              <w:top w:val="nil"/>
              <w:left w:val="nil"/>
              <w:bottom w:val="nil"/>
              <w:right w:val="nil"/>
            </w:tcBorders>
            <w:shd w:val="clear" w:color="auto" w:fill="auto"/>
            <w:hideMark/>
          </w:tcPr>
          <w:p w14:paraId="182E787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Кріплення для труб ПВХ 50 мм</w:t>
            </w:r>
          </w:p>
        </w:tc>
        <w:tc>
          <w:tcPr>
            <w:tcW w:w="1836" w:type="dxa"/>
            <w:vMerge w:val="restart"/>
            <w:tcBorders>
              <w:top w:val="nil"/>
              <w:left w:val="single" w:sz="4" w:space="0" w:color="auto"/>
              <w:bottom w:val="nil"/>
              <w:right w:val="single" w:sz="4" w:space="0" w:color="auto"/>
            </w:tcBorders>
            <w:shd w:val="clear" w:color="auto" w:fill="auto"/>
            <w:hideMark/>
          </w:tcPr>
          <w:p w14:paraId="49CF2339"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2A8726F0"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6</w:t>
            </w:r>
          </w:p>
        </w:tc>
        <w:tc>
          <w:tcPr>
            <w:tcW w:w="36" w:type="dxa"/>
            <w:vAlign w:val="center"/>
            <w:hideMark/>
          </w:tcPr>
          <w:p w14:paraId="1DED87E0" w14:textId="77777777" w:rsidR="00DD1A9E" w:rsidRPr="00DD1A9E" w:rsidRDefault="00DD1A9E" w:rsidP="00DD1A9E">
            <w:pPr>
              <w:rPr>
                <w:sz w:val="20"/>
                <w:szCs w:val="20"/>
                <w:lang w:val="uk-UA" w:eastAsia="uk-UA"/>
              </w:rPr>
            </w:pPr>
          </w:p>
        </w:tc>
      </w:tr>
      <w:tr w:rsidR="00DD1A9E" w:rsidRPr="00DD1A9E" w14:paraId="02E477E0" w14:textId="77777777" w:rsidTr="00DD1A9E">
        <w:trPr>
          <w:trHeight w:val="561"/>
        </w:trPr>
        <w:tc>
          <w:tcPr>
            <w:tcW w:w="500" w:type="dxa"/>
            <w:vMerge/>
            <w:tcBorders>
              <w:top w:val="nil"/>
              <w:left w:val="single" w:sz="4" w:space="0" w:color="auto"/>
              <w:bottom w:val="nil"/>
              <w:right w:val="nil"/>
            </w:tcBorders>
            <w:vAlign w:val="center"/>
            <w:hideMark/>
          </w:tcPr>
          <w:p w14:paraId="7209C427"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7BB70014"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368AFF78"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0D777058"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3A1D99F7"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1CA862D6"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0E15C710"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11D76E78"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51</w:t>
            </w:r>
          </w:p>
        </w:tc>
        <w:tc>
          <w:tcPr>
            <w:tcW w:w="1398" w:type="dxa"/>
            <w:vMerge w:val="restart"/>
            <w:tcBorders>
              <w:top w:val="nil"/>
              <w:left w:val="single" w:sz="4" w:space="0" w:color="auto"/>
              <w:bottom w:val="nil"/>
              <w:right w:val="single" w:sz="4" w:space="0" w:color="auto"/>
            </w:tcBorders>
            <w:shd w:val="clear" w:color="auto" w:fill="auto"/>
            <w:hideMark/>
          </w:tcPr>
          <w:p w14:paraId="10B5BDE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КР15-16-2</w:t>
            </w:r>
          </w:p>
        </w:tc>
        <w:tc>
          <w:tcPr>
            <w:tcW w:w="8116" w:type="dxa"/>
            <w:vMerge w:val="restart"/>
            <w:tcBorders>
              <w:top w:val="nil"/>
              <w:left w:val="nil"/>
              <w:bottom w:val="nil"/>
              <w:right w:val="nil"/>
            </w:tcBorders>
            <w:shd w:val="clear" w:color="auto" w:fill="auto"/>
            <w:hideMark/>
          </w:tcPr>
          <w:p w14:paraId="27420169"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Під'єднання нових ділянок трубопроводу до</w:t>
            </w:r>
            <w:r w:rsidRPr="00DD1A9E">
              <w:rPr>
                <w:rFonts w:ascii="Arial CYR" w:hAnsi="Arial CYR" w:cs="Arial CYR"/>
                <w:color w:val="000000"/>
                <w:sz w:val="20"/>
                <w:szCs w:val="20"/>
                <w:lang w:val="uk-UA" w:eastAsia="uk-UA"/>
              </w:rPr>
              <w:br/>
              <w:t>існуючих мереж водопостачання чи</w:t>
            </w:r>
            <w:r w:rsidRPr="00DD1A9E">
              <w:rPr>
                <w:rFonts w:ascii="Arial CYR" w:hAnsi="Arial CYR" w:cs="Arial CYR"/>
                <w:color w:val="000000"/>
                <w:sz w:val="20"/>
                <w:szCs w:val="20"/>
                <w:lang w:val="uk-UA" w:eastAsia="uk-UA"/>
              </w:rPr>
              <w:br/>
              <w:t>опалення діаметром 20 мм</w:t>
            </w:r>
          </w:p>
        </w:tc>
        <w:tc>
          <w:tcPr>
            <w:tcW w:w="1836" w:type="dxa"/>
            <w:vMerge w:val="restart"/>
            <w:tcBorders>
              <w:top w:val="nil"/>
              <w:left w:val="single" w:sz="4" w:space="0" w:color="auto"/>
              <w:bottom w:val="nil"/>
              <w:right w:val="single" w:sz="4" w:space="0" w:color="auto"/>
            </w:tcBorders>
            <w:shd w:val="clear" w:color="auto" w:fill="auto"/>
            <w:hideMark/>
          </w:tcPr>
          <w:p w14:paraId="2A3CD41D"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1 </w:t>
            </w: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7AA2347F"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w:t>
            </w:r>
          </w:p>
        </w:tc>
        <w:tc>
          <w:tcPr>
            <w:tcW w:w="36" w:type="dxa"/>
            <w:vAlign w:val="center"/>
            <w:hideMark/>
          </w:tcPr>
          <w:p w14:paraId="3BC4F5C8" w14:textId="77777777" w:rsidR="00DD1A9E" w:rsidRPr="00DD1A9E" w:rsidRDefault="00DD1A9E" w:rsidP="00DD1A9E">
            <w:pPr>
              <w:rPr>
                <w:sz w:val="20"/>
                <w:szCs w:val="20"/>
                <w:lang w:val="uk-UA" w:eastAsia="uk-UA"/>
              </w:rPr>
            </w:pPr>
          </w:p>
        </w:tc>
      </w:tr>
      <w:tr w:rsidR="00DD1A9E" w:rsidRPr="00DD1A9E" w14:paraId="2EF56DF6" w14:textId="77777777" w:rsidTr="00DD1A9E">
        <w:trPr>
          <w:trHeight w:val="561"/>
        </w:trPr>
        <w:tc>
          <w:tcPr>
            <w:tcW w:w="500" w:type="dxa"/>
            <w:vMerge/>
            <w:tcBorders>
              <w:top w:val="nil"/>
              <w:left w:val="single" w:sz="4" w:space="0" w:color="auto"/>
              <w:bottom w:val="nil"/>
              <w:right w:val="nil"/>
            </w:tcBorders>
            <w:vAlign w:val="center"/>
            <w:hideMark/>
          </w:tcPr>
          <w:p w14:paraId="74825646"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4734B4BD"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4C06937F"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33554B00"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6A2B0D00"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109E9637"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0BBDEA8C" w14:textId="77777777" w:rsidTr="00DD1A9E">
        <w:trPr>
          <w:trHeight w:val="561"/>
        </w:trPr>
        <w:tc>
          <w:tcPr>
            <w:tcW w:w="500" w:type="dxa"/>
            <w:tcBorders>
              <w:top w:val="nil"/>
              <w:left w:val="single" w:sz="4" w:space="0" w:color="auto"/>
              <w:bottom w:val="nil"/>
              <w:right w:val="nil"/>
            </w:tcBorders>
            <w:shd w:val="clear" w:color="auto" w:fill="auto"/>
            <w:hideMark/>
          </w:tcPr>
          <w:p w14:paraId="18882FC4"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1398" w:type="dxa"/>
            <w:tcBorders>
              <w:top w:val="nil"/>
              <w:left w:val="single" w:sz="4" w:space="0" w:color="auto"/>
              <w:bottom w:val="nil"/>
              <w:right w:val="single" w:sz="4" w:space="0" w:color="auto"/>
            </w:tcBorders>
            <w:shd w:val="clear" w:color="auto" w:fill="auto"/>
            <w:hideMark/>
          </w:tcPr>
          <w:p w14:paraId="3B9D2AED"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8116" w:type="dxa"/>
            <w:tcBorders>
              <w:top w:val="nil"/>
              <w:left w:val="nil"/>
              <w:bottom w:val="nil"/>
              <w:right w:val="nil"/>
            </w:tcBorders>
            <w:shd w:val="clear" w:color="auto" w:fill="auto"/>
            <w:hideMark/>
          </w:tcPr>
          <w:p w14:paraId="17848CD5" w14:textId="6148B5E3" w:rsidR="00DD1A9E" w:rsidRPr="00DD1A9E" w:rsidRDefault="00DD1A9E" w:rsidP="00DD1A9E">
            <w:pPr>
              <w:rPr>
                <w:rFonts w:ascii="Arial CYR" w:hAnsi="Arial CYR" w:cs="Arial CYR"/>
                <w:color w:val="000000"/>
                <w:sz w:val="20"/>
                <w:szCs w:val="20"/>
                <w:lang w:val="uk-UA" w:eastAsia="uk-UA"/>
              </w:rPr>
            </w:pPr>
          </w:p>
        </w:tc>
        <w:tc>
          <w:tcPr>
            <w:tcW w:w="1836" w:type="dxa"/>
            <w:tcBorders>
              <w:top w:val="nil"/>
              <w:left w:val="single" w:sz="4" w:space="0" w:color="auto"/>
              <w:bottom w:val="nil"/>
              <w:right w:val="single" w:sz="4" w:space="0" w:color="auto"/>
            </w:tcBorders>
            <w:shd w:val="clear" w:color="auto" w:fill="auto"/>
            <w:hideMark/>
          </w:tcPr>
          <w:p w14:paraId="531B8CD6"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2094" w:type="dxa"/>
            <w:gridSpan w:val="2"/>
            <w:tcBorders>
              <w:top w:val="nil"/>
              <w:left w:val="nil"/>
              <w:bottom w:val="nil"/>
              <w:right w:val="single" w:sz="4" w:space="0" w:color="auto"/>
            </w:tcBorders>
            <w:shd w:val="clear" w:color="auto" w:fill="auto"/>
            <w:hideMark/>
          </w:tcPr>
          <w:p w14:paraId="62F6D63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36" w:type="dxa"/>
            <w:vAlign w:val="center"/>
            <w:hideMark/>
          </w:tcPr>
          <w:p w14:paraId="3283F795" w14:textId="77777777" w:rsidR="00DD1A9E" w:rsidRPr="00DD1A9E" w:rsidRDefault="00DD1A9E" w:rsidP="00DD1A9E">
            <w:pPr>
              <w:rPr>
                <w:sz w:val="20"/>
                <w:szCs w:val="20"/>
                <w:lang w:val="uk-UA" w:eastAsia="uk-UA"/>
              </w:rPr>
            </w:pPr>
          </w:p>
        </w:tc>
      </w:tr>
      <w:tr w:rsidR="00DD1A9E" w:rsidRPr="00DD1A9E" w14:paraId="4AFE5169"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0FDBA10E"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52</w:t>
            </w:r>
          </w:p>
        </w:tc>
        <w:tc>
          <w:tcPr>
            <w:tcW w:w="1398" w:type="dxa"/>
            <w:vMerge w:val="restart"/>
            <w:tcBorders>
              <w:top w:val="nil"/>
              <w:left w:val="single" w:sz="4" w:space="0" w:color="auto"/>
              <w:bottom w:val="nil"/>
              <w:right w:val="single" w:sz="4" w:space="0" w:color="auto"/>
            </w:tcBorders>
            <w:shd w:val="clear" w:color="auto" w:fill="auto"/>
            <w:hideMark/>
          </w:tcPr>
          <w:p w14:paraId="77BE3F4B"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С1530-</w:t>
            </w:r>
            <w:r w:rsidRPr="00DD1A9E">
              <w:rPr>
                <w:rFonts w:ascii="Arial CYR" w:hAnsi="Arial CYR" w:cs="Arial CYR"/>
                <w:color w:val="000000"/>
                <w:sz w:val="20"/>
                <w:szCs w:val="20"/>
                <w:lang w:val="uk-UA" w:eastAsia="uk-UA"/>
              </w:rPr>
              <w:br/>
              <w:t>149-1</w:t>
            </w:r>
          </w:p>
        </w:tc>
        <w:tc>
          <w:tcPr>
            <w:tcW w:w="8116" w:type="dxa"/>
            <w:vMerge w:val="restart"/>
            <w:tcBorders>
              <w:top w:val="nil"/>
              <w:left w:val="nil"/>
              <w:bottom w:val="nil"/>
              <w:right w:val="nil"/>
            </w:tcBorders>
            <w:shd w:val="clear" w:color="auto" w:fill="auto"/>
            <w:hideMark/>
          </w:tcPr>
          <w:p w14:paraId="588F1CB3"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Муфта перехідна з металу на пластик,</w:t>
            </w:r>
            <w:r w:rsidRPr="00DD1A9E">
              <w:rPr>
                <w:rFonts w:ascii="Arial CYR" w:hAnsi="Arial CYR" w:cs="Arial CYR"/>
                <w:color w:val="000000"/>
                <w:sz w:val="20"/>
                <w:szCs w:val="20"/>
                <w:lang w:val="uk-UA" w:eastAsia="uk-UA"/>
              </w:rPr>
              <w:br/>
              <w:t>діаметр 20 мм</w:t>
            </w:r>
          </w:p>
        </w:tc>
        <w:tc>
          <w:tcPr>
            <w:tcW w:w="1836" w:type="dxa"/>
            <w:vMerge w:val="restart"/>
            <w:tcBorders>
              <w:top w:val="nil"/>
              <w:left w:val="single" w:sz="4" w:space="0" w:color="auto"/>
              <w:bottom w:val="nil"/>
              <w:right w:val="single" w:sz="4" w:space="0" w:color="auto"/>
            </w:tcBorders>
            <w:shd w:val="clear" w:color="auto" w:fill="auto"/>
            <w:hideMark/>
          </w:tcPr>
          <w:p w14:paraId="054CF3FF"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74391F80"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w:t>
            </w:r>
          </w:p>
        </w:tc>
        <w:tc>
          <w:tcPr>
            <w:tcW w:w="36" w:type="dxa"/>
            <w:vAlign w:val="center"/>
            <w:hideMark/>
          </w:tcPr>
          <w:p w14:paraId="4E7A7599" w14:textId="77777777" w:rsidR="00DD1A9E" w:rsidRPr="00DD1A9E" w:rsidRDefault="00DD1A9E" w:rsidP="00DD1A9E">
            <w:pPr>
              <w:rPr>
                <w:sz w:val="20"/>
                <w:szCs w:val="20"/>
                <w:lang w:val="uk-UA" w:eastAsia="uk-UA"/>
              </w:rPr>
            </w:pPr>
          </w:p>
        </w:tc>
      </w:tr>
      <w:tr w:rsidR="00DD1A9E" w:rsidRPr="00DD1A9E" w14:paraId="2A7E810A" w14:textId="77777777" w:rsidTr="00DD1A9E">
        <w:trPr>
          <w:trHeight w:val="297"/>
        </w:trPr>
        <w:tc>
          <w:tcPr>
            <w:tcW w:w="500" w:type="dxa"/>
            <w:vMerge/>
            <w:tcBorders>
              <w:top w:val="nil"/>
              <w:left w:val="single" w:sz="4" w:space="0" w:color="auto"/>
              <w:bottom w:val="nil"/>
              <w:right w:val="nil"/>
            </w:tcBorders>
            <w:vAlign w:val="center"/>
            <w:hideMark/>
          </w:tcPr>
          <w:p w14:paraId="19861964"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4888C88D"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42829E0B"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7F5D727"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1D4BADC4"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7B55ED53"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17688C69"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52292816"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53</w:t>
            </w:r>
          </w:p>
        </w:tc>
        <w:tc>
          <w:tcPr>
            <w:tcW w:w="1398" w:type="dxa"/>
            <w:vMerge w:val="restart"/>
            <w:tcBorders>
              <w:top w:val="nil"/>
              <w:left w:val="single" w:sz="4" w:space="0" w:color="auto"/>
              <w:bottom w:val="nil"/>
              <w:right w:val="single" w:sz="4" w:space="0" w:color="auto"/>
            </w:tcBorders>
            <w:shd w:val="clear" w:color="auto" w:fill="auto"/>
            <w:hideMark/>
          </w:tcPr>
          <w:p w14:paraId="0FF3AA76"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КР15-19-1</w:t>
            </w:r>
          </w:p>
        </w:tc>
        <w:tc>
          <w:tcPr>
            <w:tcW w:w="8116" w:type="dxa"/>
            <w:vMerge w:val="restart"/>
            <w:tcBorders>
              <w:top w:val="nil"/>
              <w:left w:val="nil"/>
              <w:bottom w:val="nil"/>
              <w:right w:val="nil"/>
            </w:tcBorders>
            <w:shd w:val="clear" w:color="auto" w:fill="auto"/>
            <w:hideMark/>
          </w:tcPr>
          <w:p w14:paraId="11DF3BE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Прокладання трубопроводів</w:t>
            </w:r>
            <w:r w:rsidRPr="00DD1A9E">
              <w:rPr>
                <w:rFonts w:ascii="Arial CYR" w:hAnsi="Arial CYR" w:cs="Arial CYR"/>
                <w:color w:val="000000"/>
                <w:sz w:val="20"/>
                <w:szCs w:val="20"/>
                <w:lang w:val="uk-UA" w:eastAsia="uk-UA"/>
              </w:rPr>
              <w:br/>
            </w:r>
            <w:r w:rsidRPr="00DD1A9E">
              <w:rPr>
                <w:rFonts w:ascii="Arial CYR" w:hAnsi="Arial CYR" w:cs="Arial CYR"/>
                <w:color w:val="000000"/>
                <w:sz w:val="20"/>
                <w:szCs w:val="20"/>
                <w:lang w:val="uk-UA" w:eastAsia="uk-UA"/>
              </w:rPr>
              <w:lastRenderedPageBreak/>
              <w:t>водопостачання з труб поліетиленових</w:t>
            </w:r>
            <w:r w:rsidRPr="00DD1A9E">
              <w:rPr>
                <w:rFonts w:ascii="Arial CYR" w:hAnsi="Arial CYR" w:cs="Arial CYR"/>
                <w:color w:val="000000"/>
                <w:sz w:val="20"/>
                <w:szCs w:val="20"/>
                <w:lang w:val="uk-UA" w:eastAsia="uk-UA"/>
              </w:rPr>
              <w:br/>
              <w:t>[поліпропіленових] напірних діаметром 20</w:t>
            </w:r>
            <w:r w:rsidRPr="00DD1A9E">
              <w:rPr>
                <w:rFonts w:ascii="Arial CYR" w:hAnsi="Arial CYR" w:cs="Arial CYR"/>
                <w:color w:val="000000"/>
                <w:sz w:val="20"/>
                <w:szCs w:val="20"/>
                <w:lang w:val="uk-UA" w:eastAsia="uk-UA"/>
              </w:rPr>
              <w:br/>
              <w:t>мм</w:t>
            </w:r>
          </w:p>
        </w:tc>
        <w:tc>
          <w:tcPr>
            <w:tcW w:w="1836" w:type="dxa"/>
            <w:vMerge w:val="restart"/>
            <w:tcBorders>
              <w:top w:val="nil"/>
              <w:left w:val="single" w:sz="4" w:space="0" w:color="auto"/>
              <w:bottom w:val="nil"/>
              <w:right w:val="single" w:sz="4" w:space="0" w:color="auto"/>
            </w:tcBorders>
            <w:shd w:val="clear" w:color="auto" w:fill="auto"/>
            <w:hideMark/>
          </w:tcPr>
          <w:p w14:paraId="3C08AD08"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lastRenderedPageBreak/>
              <w:t>100м</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33E2EFA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0,15</w:t>
            </w:r>
          </w:p>
        </w:tc>
        <w:tc>
          <w:tcPr>
            <w:tcW w:w="36" w:type="dxa"/>
            <w:vAlign w:val="center"/>
            <w:hideMark/>
          </w:tcPr>
          <w:p w14:paraId="241010FD" w14:textId="77777777" w:rsidR="00DD1A9E" w:rsidRPr="00DD1A9E" w:rsidRDefault="00DD1A9E" w:rsidP="00DD1A9E">
            <w:pPr>
              <w:rPr>
                <w:sz w:val="20"/>
                <w:szCs w:val="20"/>
                <w:lang w:val="uk-UA" w:eastAsia="uk-UA"/>
              </w:rPr>
            </w:pPr>
          </w:p>
        </w:tc>
      </w:tr>
      <w:tr w:rsidR="00DD1A9E" w:rsidRPr="00DD1A9E" w14:paraId="728ED1FC" w14:textId="77777777" w:rsidTr="00DD1A9E">
        <w:trPr>
          <w:trHeight w:val="825"/>
        </w:trPr>
        <w:tc>
          <w:tcPr>
            <w:tcW w:w="500" w:type="dxa"/>
            <w:vMerge/>
            <w:tcBorders>
              <w:top w:val="nil"/>
              <w:left w:val="single" w:sz="4" w:space="0" w:color="auto"/>
              <w:bottom w:val="nil"/>
              <w:right w:val="nil"/>
            </w:tcBorders>
            <w:vAlign w:val="center"/>
            <w:hideMark/>
          </w:tcPr>
          <w:p w14:paraId="20DF4B19"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3150C557"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02AF6A7C"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1E94BC4A"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4B0820ED"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11E3FDDD"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5363E9EF"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6C1AB46B"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lastRenderedPageBreak/>
              <w:t>54</w:t>
            </w:r>
          </w:p>
        </w:tc>
        <w:tc>
          <w:tcPr>
            <w:tcW w:w="1398" w:type="dxa"/>
            <w:vMerge w:val="restart"/>
            <w:tcBorders>
              <w:top w:val="nil"/>
              <w:left w:val="single" w:sz="4" w:space="0" w:color="auto"/>
              <w:bottom w:val="nil"/>
              <w:right w:val="single" w:sz="4" w:space="0" w:color="auto"/>
            </w:tcBorders>
            <w:shd w:val="clear" w:color="auto" w:fill="auto"/>
            <w:hideMark/>
          </w:tcPr>
          <w:p w14:paraId="57886115"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С113-1451</w:t>
            </w:r>
            <w:r w:rsidRPr="00DD1A9E">
              <w:rPr>
                <w:rFonts w:ascii="Arial CYR" w:hAnsi="Arial CYR" w:cs="Arial CYR"/>
                <w:color w:val="000000"/>
                <w:sz w:val="20"/>
                <w:szCs w:val="20"/>
                <w:lang w:val="uk-UA" w:eastAsia="uk-UA"/>
              </w:rPr>
              <w:br/>
              <w:t>варіант 3</w:t>
            </w:r>
          </w:p>
        </w:tc>
        <w:tc>
          <w:tcPr>
            <w:tcW w:w="8116" w:type="dxa"/>
            <w:vMerge w:val="restart"/>
            <w:tcBorders>
              <w:top w:val="nil"/>
              <w:left w:val="nil"/>
              <w:bottom w:val="nil"/>
              <w:right w:val="nil"/>
            </w:tcBorders>
            <w:shd w:val="clear" w:color="auto" w:fill="auto"/>
            <w:hideMark/>
          </w:tcPr>
          <w:p w14:paraId="26015858"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Труби  ППР діаметром 20 мм</w:t>
            </w:r>
          </w:p>
        </w:tc>
        <w:tc>
          <w:tcPr>
            <w:tcW w:w="1836" w:type="dxa"/>
            <w:vMerge w:val="restart"/>
            <w:tcBorders>
              <w:top w:val="nil"/>
              <w:left w:val="single" w:sz="4" w:space="0" w:color="auto"/>
              <w:bottom w:val="nil"/>
              <w:right w:val="single" w:sz="4" w:space="0" w:color="auto"/>
            </w:tcBorders>
            <w:shd w:val="clear" w:color="auto" w:fill="auto"/>
            <w:hideMark/>
          </w:tcPr>
          <w:p w14:paraId="1CA6E929"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м</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4A4B7E6B"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20</w:t>
            </w:r>
          </w:p>
        </w:tc>
        <w:tc>
          <w:tcPr>
            <w:tcW w:w="36" w:type="dxa"/>
            <w:vAlign w:val="center"/>
            <w:hideMark/>
          </w:tcPr>
          <w:p w14:paraId="4D3DB55F" w14:textId="77777777" w:rsidR="00DD1A9E" w:rsidRPr="00DD1A9E" w:rsidRDefault="00DD1A9E" w:rsidP="00DD1A9E">
            <w:pPr>
              <w:rPr>
                <w:sz w:val="20"/>
                <w:szCs w:val="20"/>
                <w:lang w:val="uk-UA" w:eastAsia="uk-UA"/>
              </w:rPr>
            </w:pPr>
          </w:p>
        </w:tc>
      </w:tr>
      <w:tr w:rsidR="00DD1A9E" w:rsidRPr="00DD1A9E" w14:paraId="4EC522B8" w14:textId="77777777" w:rsidTr="00DD1A9E">
        <w:trPr>
          <w:trHeight w:val="297"/>
        </w:trPr>
        <w:tc>
          <w:tcPr>
            <w:tcW w:w="500" w:type="dxa"/>
            <w:vMerge/>
            <w:tcBorders>
              <w:top w:val="nil"/>
              <w:left w:val="single" w:sz="4" w:space="0" w:color="auto"/>
              <w:bottom w:val="nil"/>
              <w:right w:val="nil"/>
            </w:tcBorders>
            <w:vAlign w:val="center"/>
            <w:hideMark/>
          </w:tcPr>
          <w:p w14:paraId="3B12494C"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4792A96C"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607A72A4"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548CF8AF"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3F2D3C1F"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45685657"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2D2CBC7D"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7BD1C1E2"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55</w:t>
            </w:r>
          </w:p>
        </w:tc>
        <w:tc>
          <w:tcPr>
            <w:tcW w:w="1398" w:type="dxa"/>
            <w:vMerge w:val="restart"/>
            <w:tcBorders>
              <w:top w:val="nil"/>
              <w:left w:val="single" w:sz="4" w:space="0" w:color="auto"/>
              <w:bottom w:val="nil"/>
              <w:right w:val="single" w:sz="4" w:space="0" w:color="auto"/>
            </w:tcBorders>
            <w:shd w:val="clear" w:color="auto" w:fill="auto"/>
            <w:hideMark/>
          </w:tcPr>
          <w:p w14:paraId="39080186"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С113-1457</w:t>
            </w:r>
            <w:r w:rsidRPr="00DD1A9E">
              <w:rPr>
                <w:rFonts w:ascii="Arial CYR" w:hAnsi="Arial CYR" w:cs="Arial CYR"/>
                <w:color w:val="000000"/>
                <w:sz w:val="20"/>
                <w:szCs w:val="20"/>
                <w:lang w:val="uk-UA" w:eastAsia="uk-UA"/>
              </w:rPr>
              <w:br/>
              <w:t>варіант 3</w:t>
            </w:r>
          </w:p>
        </w:tc>
        <w:tc>
          <w:tcPr>
            <w:tcW w:w="8116" w:type="dxa"/>
            <w:vMerge w:val="restart"/>
            <w:tcBorders>
              <w:top w:val="nil"/>
              <w:left w:val="nil"/>
              <w:bottom w:val="nil"/>
              <w:right w:val="nil"/>
            </w:tcBorders>
            <w:shd w:val="clear" w:color="auto" w:fill="auto"/>
            <w:hideMark/>
          </w:tcPr>
          <w:p w14:paraId="032F466D"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Коліно  90 град.</w:t>
            </w:r>
          </w:p>
        </w:tc>
        <w:tc>
          <w:tcPr>
            <w:tcW w:w="1836" w:type="dxa"/>
            <w:vMerge w:val="restart"/>
            <w:tcBorders>
              <w:top w:val="nil"/>
              <w:left w:val="single" w:sz="4" w:space="0" w:color="auto"/>
              <w:bottom w:val="nil"/>
              <w:right w:val="single" w:sz="4" w:space="0" w:color="auto"/>
            </w:tcBorders>
            <w:shd w:val="clear" w:color="auto" w:fill="auto"/>
            <w:hideMark/>
          </w:tcPr>
          <w:p w14:paraId="47AD87C8"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673EE8BC"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w:t>
            </w:r>
          </w:p>
        </w:tc>
        <w:tc>
          <w:tcPr>
            <w:tcW w:w="36" w:type="dxa"/>
            <w:vAlign w:val="center"/>
            <w:hideMark/>
          </w:tcPr>
          <w:p w14:paraId="73736669" w14:textId="77777777" w:rsidR="00DD1A9E" w:rsidRPr="00DD1A9E" w:rsidRDefault="00DD1A9E" w:rsidP="00DD1A9E">
            <w:pPr>
              <w:rPr>
                <w:sz w:val="20"/>
                <w:szCs w:val="20"/>
                <w:lang w:val="uk-UA" w:eastAsia="uk-UA"/>
              </w:rPr>
            </w:pPr>
          </w:p>
        </w:tc>
      </w:tr>
      <w:tr w:rsidR="00DD1A9E" w:rsidRPr="00DD1A9E" w14:paraId="0663C765" w14:textId="77777777" w:rsidTr="00DD1A9E">
        <w:trPr>
          <w:trHeight w:val="297"/>
        </w:trPr>
        <w:tc>
          <w:tcPr>
            <w:tcW w:w="500" w:type="dxa"/>
            <w:vMerge/>
            <w:tcBorders>
              <w:top w:val="nil"/>
              <w:left w:val="single" w:sz="4" w:space="0" w:color="auto"/>
              <w:bottom w:val="nil"/>
              <w:right w:val="nil"/>
            </w:tcBorders>
            <w:vAlign w:val="center"/>
            <w:hideMark/>
          </w:tcPr>
          <w:p w14:paraId="2847C215"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63ED5BB8"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23E4959C"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134C4D81"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7145FA71"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24A5C42D"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303D4215"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CE5276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56</w:t>
            </w:r>
          </w:p>
        </w:tc>
        <w:tc>
          <w:tcPr>
            <w:tcW w:w="1398" w:type="dxa"/>
            <w:vMerge w:val="restart"/>
            <w:tcBorders>
              <w:top w:val="nil"/>
              <w:left w:val="single" w:sz="4" w:space="0" w:color="auto"/>
              <w:bottom w:val="nil"/>
              <w:right w:val="single" w:sz="4" w:space="0" w:color="auto"/>
            </w:tcBorders>
            <w:shd w:val="clear" w:color="auto" w:fill="auto"/>
            <w:hideMark/>
          </w:tcPr>
          <w:p w14:paraId="3E24D58F"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w:t>
            </w:r>
            <w:r w:rsidRPr="00DD1A9E">
              <w:rPr>
                <w:rFonts w:ascii="Arial CYR" w:hAnsi="Arial CYR" w:cs="Arial CYR"/>
                <w:color w:val="000000"/>
                <w:sz w:val="20"/>
                <w:szCs w:val="20"/>
                <w:lang w:val="uk-UA" w:eastAsia="uk-UA"/>
              </w:rPr>
              <w:br/>
              <w:t>1850-1</w:t>
            </w:r>
            <w:r w:rsidRPr="00DD1A9E">
              <w:rPr>
                <w:rFonts w:ascii="Arial CYR" w:hAnsi="Arial CYR" w:cs="Arial CYR"/>
                <w:color w:val="000000"/>
                <w:sz w:val="20"/>
                <w:szCs w:val="20"/>
                <w:lang w:val="uk-UA" w:eastAsia="uk-UA"/>
              </w:rPr>
              <w:br/>
              <w:t>варіант 2</w:t>
            </w:r>
          </w:p>
        </w:tc>
        <w:tc>
          <w:tcPr>
            <w:tcW w:w="8116" w:type="dxa"/>
            <w:vMerge w:val="restart"/>
            <w:tcBorders>
              <w:top w:val="nil"/>
              <w:left w:val="nil"/>
              <w:bottom w:val="nil"/>
              <w:right w:val="nil"/>
            </w:tcBorders>
            <w:shd w:val="clear" w:color="auto" w:fill="auto"/>
            <w:hideMark/>
          </w:tcPr>
          <w:p w14:paraId="2621AB9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Кріплення для труб </w:t>
            </w:r>
          </w:p>
        </w:tc>
        <w:tc>
          <w:tcPr>
            <w:tcW w:w="1836" w:type="dxa"/>
            <w:vMerge w:val="restart"/>
            <w:tcBorders>
              <w:top w:val="nil"/>
              <w:left w:val="single" w:sz="4" w:space="0" w:color="auto"/>
              <w:bottom w:val="nil"/>
              <w:right w:val="single" w:sz="4" w:space="0" w:color="auto"/>
            </w:tcBorders>
            <w:shd w:val="clear" w:color="auto" w:fill="auto"/>
            <w:hideMark/>
          </w:tcPr>
          <w:p w14:paraId="74BF7A44"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70C2836D"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25</w:t>
            </w:r>
          </w:p>
        </w:tc>
        <w:tc>
          <w:tcPr>
            <w:tcW w:w="36" w:type="dxa"/>
            <w:vAlign w:val="center"/>
            <w:hideMark/>
          </w:tcPr>
          <w:p w14:paraId="7138EF32" w14:textId="77777777" w:rsidR="00DD1A9E" w:rsidRPr="00DD1A9E" w:rsidRDefault="00DD1A9E" w:rsidP="00DD1A9E">
            <w:pPr>
              <w:rPr>
                <w:sz w:val="20"/>
                <w:szCs w:val="20"/>
                <w:lang w:val="uk-UA" w:eastAsia="uk-UA"/>
              </w:rPr>
            </w:pPr>
          </w:p>
        </w:tc>
      </w:tr>
      <w:tr w:rsidR="00DD1A9E" w:rsidRPr="00DD1A9E" w14:paraId="22AACFF6" w14:textId="77777777" w:rsidTr="00DD1A9E">
        <w:trPr>
          <w:trHeight w:val="561"/>
        </w:trPr>
        <w:tc>
          <w:tcPr>
            <w:tcW w:w="500" w:type="dxa"/>
            <w:vMerge/>
            <w:tcBorders>
              <w:top w:val="nil"/>
              <w:left w:val="single" w:sz="4" w:space="0" w:color="auto"/>
              <w:bottom w:val="nil"/>
              <w:right w:val="nil"/>
            </w:tcBorders>
            <w:vAlign w:val="center"/>
            <w:hideMark/>
          </w:tcPr>
          <w:p w14:paraId="391CEF47"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261453DB"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74E1C2F6"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14013F5F"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0EE8D77D"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159F7DD3"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3E367EBC"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0DF8CEB6"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57</w:t>
            </w:r>
          </w:p>
        </w:tc>
        <w:tc>
          <w:tcPr>
            <w:tcW w:w="1398" w:type="dxa"/>
            <w:vMerge w:val="restart"/>
            <w:tcBorders>
              <w:top w:val="nil"/>
              <w:left w:val="single" w:sz="4" w:space="0" w:color="auto"/>
              <w:bottom w:val="nil"/>
              <w:right w:val="single" w:sz="4" w:space="0" w:color="auto"/>
            </w:tcBorders>
            <w:shd w:val="clear" w:color="auto" w:fill="auto"/>
            <w:hideMark/>
          </w:tcPr>
          <w:p w14:paraId="1D1ED464"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С1530-</w:t>
            </w:r>
            <w:r w:rsidRPr="00DD1A9E">
              <w:rPr>
                <w:rFonts w:ascii="Arial CYR" w:hAnsi="Arial CYR" w:cs="Arial CYR"/>
                <w:color w:val="000000"/>
                <w:sz w:val="20"/>
                <w:szCs w:val="20"/>
                <w:lang w:val="uk-UA" w:eastAsia="uk-UA"/>
              </w:rPr>
              <w:br/>
              <w:t>149-1</w:t>
            </w:r>
            <w:r w:rsidRPr="00DD1A9E">
              <w:rPr>
                <w:rFonts w:ascii="Arial CYR" w:hAnsi="Arial CYR" w:cs="Arial CYR"/>
                <w:color w:val="000000"/>
                <w:sz w:val="20"/>
                <w:szCs w:val="20"/>
                <w:lang w:val="uk-UA" w:eastAsia="uk-UA"/>
              </w:rPr>
              <w:br/>
              <w:t>варіант 1</w:t>
            </w:r>
          </w:p>
        </w:tc>
        <w:tc>
          <w:tcPr>
            <w:tcW w:w="8116" w:type="dxa"/>
            <w:vMerge w:val="restart"/>
            <w:tcBorders>
              <w:top w:val="nil"/>
              <w:left w:val="nil"/>
              <w:bottom w:val="nil"/>
              <w:right w:val="nil"/>
            </w:tcBorders>
            <w:shd w:val="clear" w:color="auto" w:fill="auto"/>
            <w:hideMark/>
          </w:tcPr>
          <w:p w14:paraId="42C6C39D"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Муфта з </w:t>
            </w:r>
            <w:proofErr w:type="spellStart"/>
            <w:r w:rsidRPr="00DD1A9E">
              <w:rPr>
                <w:rFonts w:ascii="Arial CYR" w:hAnsi="Arial CYR" w:cs="Arial CYR"/>
                <w:color w:val="000000"/>
                <w:sz w:val="20"/>
                <w:szCs w:val="20"/>
                <w:lang w:val="uk-UA" w:eastAsia="uk-UA"/>
              </w:rPr>
              <w:t>різьбой</w:t>
            </w:r>
            <w:proofErr w:type="spellEnd"/>
            <w:r w:rsidRPr="00DD1A9E">
              <w:rPr>
                <w:rFonts w:ascii="Arial CYR" w:hAnsi="Arial CYR" w:cs="Arial CYR"/>
                <w:color w:val="000000"/>
                <w:sz w:val="20"/>
                <w:szCs w:val="20"/>
                <w:lang w:val="uk-UA" w:eastAsia="uk-UA"/>
              </w:rPr>
              <w:t xml:space="preserve"> зовнішня ППР 20х1\2</w:t>
            </w:r>
          </w:p>
        </w:tc>
        <w:tc>
          <w:tcPr>
            <w:tcW w:w="1836" w:type="dxa"/>
            <w:vMerge w:val="restart"/>
            <w:tcBorders>
              <w:top w:val="nil"/>
              <w:left w:val="single" w:sz="4" w:space="0" w:color="auto"/>
              <w:bottom w:val="nil"/>
              <w:right w:val="single" w:sz="4" w:space="0" w:color="auto"/>
            </w:tcBorders>
            <w:shd w:val="clear" w:color="auto" w:fill="auto"/>
            <w:hideMark/>
          </w:tcPr>
          <w:p w14:paraId="5E4B3C38"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0752168D"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8</w:t>
            </w:r>
          </w:p>
        </w:tc>
        <w:tc>
          <w:tcPr>
            <w:tcW w:w="36" w:type="dxa"/>
            <w:vAlign w:val="center"/>
            <w:hideMark/>
          </w:tcPr>
          <w:p w14:paraId="7337C968" w14:textId="77777777" w:rsidR="00DD1A9E" w:rsidRPr="00DD1A9E" w:rsidRDefault="00DD1A9E" w:rsidP="00DD1A9E">
            <w:pPr>
              <w:rPr>
                <w:sz w:val="20"/>
                <w:szCs w:val="20"/>
                <w:lang w:val="uk-UA" w:eastAsia="uk-UA"/>
              </w:rPr>
            </w:pPr>
          </w:p>
        </w:tc>
      </w:tr>
      <w:tr w:rsidR="00DD1A9E" w:rsidRPr="00DD1A9E" w14:paraId="14528061" w14:textId="77777777" w:rsidTr="00DD1A9E">
        <w:trPr>
          <w:trHeight w:val="561"/>
        </w:trPr>
        <w:tc>
          <w:tcPr>
            <w:tcW w:w="500" w:type="dxa"/>
            <w:vMerge/>
            <w:tcBorders>
              <w:top w:val="nil"/>
              <w:left w:val="single" w:sz="4" w:space="0" w:color="auto"/>
              <w:bottom w:val="nil"/>
              <w:right w:val="nil"/>
            </w:tcBorders>
            <w:vAlign w:val="center"/>
            <w:hideMark/>
          </w:tcPr>
          <w:p w14:paraId="4BA8D820"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277817B2"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4531D9DC"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47FB0BA"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1ABA750"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413E7670"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35057187"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C13CCF9"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58</w:t>
            </w:r>
          </w:p>
        </w:tc>
        <w:tc>
          <w:tcPr>
            <w:tcW w:w="1398" w:type="dxa"/>
            <w:vMerge w:val="restart"/>
            <w:tcBorders>
              <w:top w:val="nil"/>
              <w:left w:val="single" w:sz="4" w:space="0" w:color="auto"/>
              <w:bottom w:val="nil"/>
              <w:right w:val="single" w:sz="4" w:space="0" w:color="auto"/>
            </w:tcBorders>
            <w:shd w:val="clear" w:color="auto" w:fill="auto"/>
            <w:hideMark/>
          </w:tcPr>
          <w:p w14:paraId="5EAB4E16"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КР17-5-3</w:t>
            </w:r>
          </w:p>
        </w:tc>
        <w:tc>
          <w:tcPr>
            <w:tcW w:w="8116" w:type="dxa"/>
            <w:vMerge w:val="restart"/>
            <w:tcBorders>
              <w:top w:val="nil"/>
              <w:left w:val="nil"/>
              <w:bottom w:val="nil"/>
              <w:right w:val="nil"/>
            </w:tcBorders>
            <w:shd w:val="clear" w:color="auto" w:fill="auto"/>
            <w:hideMark/>
          </w:tcPr>
          <w:p w14:paraId="6CDF95D4"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Прокладання кабелів при схованій проводці</w:t>
            </w:r>
          </w:p>
        </w:tc>
        <w:tc>
          <w:tcPr>
            <w:tcW w:w="1836" w:type="dxa"/>
            <w:vMerge w:val="restart"/>
            <w:tcBorders>
              <w:top w:val="nil"/>
              <w:left w:val="single" w:sz="4" w:space="0" w:color="auto"/>
              <w:bottom w:val="nil"/>
              <w:right w:val="single" w:sz="4" w:space="0" w:color="auto"/>
            </w:tcBorders>
            <w:shd w:val="clear" w:color="auto" w:fill="auto"/>
            <w:hideMark/>
          </w:tcPr>
          <w:p w14:paraId="5883DF2C"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5615903F"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0,2</w:t>
            </w:r>
          </w:p>
        </w:tc>
        <w:tc>
          <w:tcPr>
            <w:tcW w:w="36" w:type="dxa"/>
            <w:vAlign w:val="center"/>
            <w:hideMark/>
          </w:tcPr>
          <w:p w14:paraId="144BA4FE" w14:textId="77777777" w:rsidR="00DD1A9E" w:rsidRPr="00DD1A9E" w:rsidRDefault="00DD1A9E" w:rsidP="00DD1A9E">
            <w:pPr>
              <w:rPr>
                <w:sz w:val="20"/>
                <w:szCs w:val="20"/>
                <w:lang w:val="uk-UA" w:eastAsia="uk-UA"/>
              </w:rPr>
            </w:pPr>
          </w:p>
        </w:tc>
      </w:tr>
      <w:tr w:rsidR="00DD1A9E" w:rsidRPr="00DD1A9E" w14:paraId="5684FDB4" w14:textId="77777777" w:rsidTr="00DD1A9E">
        <w:trPr>
          <w:trHeight w:val="297"/>
        </w:trPr>
        <w:tc>
          <w:tcPr>
            <w:tcW w:w="500" w:type="dxa"/>
            <w:vMerge/>
            <w:tcBorders>
              <w:top w:val="nil"/>
              <w:left w:val="single" w:sz="4" w:space="0" w:color="auto"/>
              <w:bottom w:val="nil"/>
              <w:right w:val="nil"/>
            </w:tcBorders>
            <w:vAlign w:val="center"/>
            <w:hideMark/>
          </w:tcPr>
          <w:p w14:paraId="2CE105EF"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4FAD7D03"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4DA1B81A"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50209962"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0DA91993"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2B46CF21"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75915F19"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4705BEA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59</w:t>
            </w:r>
          </w:p>
        </w:tc>
        <w:tc>
          <w:tcPr>
            <w:tcW w:w="1398" w:type="dxa"/>
            <w:vMerge w:val="restart"/>
            <w:tcBorders>
              <w:top w:val="nil"/>
              <w:left w:val="single" w:sz="4" w:space="0" w:color="auto"/>
              <w:bottom w:val="nil"/>
              <w:right w:val="single" w:sz="4" w:space="0" w:color="auto"/>
            </w:tcBorders>
            <w:shd w:val="clear" w:color="auto" w:fill="auto"/>
            <w:hideMark/>
          </w:tcPr>
          <w:p w14:paraId="426EF0F8"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С1545-64-</w:t>
            </w:r>
            <w:r w:rsidRPr="00DD1A9E">
              <w:rPr>
                <w:rFonts w:ascii="Arial CYR" w:hAnsi="Arial CYR" w:cs="Arial CYR"/>
                <w:color w:val="000000"/>
                <w:sz w:val="20"/>
                <w:szCs w:val="20"/>
                <w:lang w:val="uk-UA" w:eastAsia="uk-UA"/>
              </w:rPr>
              <w:br/>
              <w:t>1</w:t>
            </w:r>
          </w:p>
        </w:tc>
        <w:tc>
          <w:tcPr>
            <w:tcW w:w="8116" w:type="dxa"/>
            <w:vMerge w:val="restart"/>
            <w:tcBorders>
              <w:top w:val="nil"/>
              <w:left w:val="nil"/>
              <w:bottom w:val="nil"/>
              <w:right w:val="nil"/>
            </w:tcBorders>
            <w:shd w:val="clear" w:color="auto" w:fill="auto"/>
            <w:hideMark/>
          </w:tcPr>
          <w:p w14:paraId="351F22B3"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Кабель ВВГ 2х1,5</w:t>
            </w:r>
          </w:p>
        </w:tc>
        <w:tc>
          <w:tcPr>
            <w:tcW w:w="1836" w:type="dxa"/>
            <w:vMerge w:val="restart"/>
            <w:tcBorders>
              <w:top w:val="nil"/>
              <w:left w:val="single" w:sz="4" w:space="0" w:color="auto"/>
              <w:bottom w:val="nil"/>
              <w:right w:val="single" w:sz="4" w:space="0" w:color="auto"/>
            </w:tcBorders>
            <w:shd w:val="clear" w:color="auto" w:fill="auto"/>
            <w:hideMark/>
          </w:tcPr>
          <w:p w14:paraId="0683073F"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м</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6BB9A3AC"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5</w:t>
            </w:r>
          </w:p>
        </w:tc>
        <w:tc>
          <w:tcPr>
            <w:tcW w:w="36" w:type="dxa"/>
            <w:vAlign w:val="center"/>
            <w:hideMark/>
          </w:tcPr>
          <w:p w14:paraId="4BC8E8A2" w14:textId="77777777" w:rsidR="00DD1A9E" w:rsidRPr="00DD1A9E" w:rsidRDefault="00DD1A9E" w:rsidP="00DD1A9E">
            <w:pPr>
              <w:rPr>
                <w:sz w:val="20"/>
                <w:szCs w:val="20"/>
                <w:lang w:val="uk-UA" w:eastAsia="uk-UA"/>
              </w:rPr>
            </w:pPr>
          </w:p>
        </w:tc>
      </w:tr>
      <w:tr w:rsidR="00DD1A9E" w:rsidRPr="00DD1A9E" w14:paraId="1F3B12FD" w14:textId="77777777" w:rsidTr="00DD1A9E">
        <w:trPr>
          <w:trHeight w:val="297"/>
        </w:trPr>
        <w:tc>
          <w:tcPr>
            <w:tcW w:w="500" w:type="dxa"/>
            <w:vMerge/>
            <w:tcBorders>
              <w:top w:val="nil"/>
              <w:left w:val="single" w:sz="4" w:space="0" w:color="auto"/>
              <w:bottom w:val="nil"/>
              <w:right w:val="nil"/>
            </w:tcBorders>
            <w:vAlign w:val="center"/>
            <w:hideMark/>
          </w:tcPr>
          <w:p w14:paraId="64FA3086"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6D247AFD"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2B8F34D9"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FEB22E7"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6AA6C8FD"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1B798048"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71825CA6"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8543CAB"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60</w:t>
            </w:r>
          </w:p>
        </w:tc>
        <w:tc>
          <w:tcPr>
            <w:tcW w:w="1398" w:type="dxa"/>
            <w:vMerge w:val="restart"/>
            <w:tcBorders>
              <w:top w:val="nil"/>
              <w:left w:val="single" w:sz="4" w:space="0" w:color="auto"/>
              <w:bottom w:val="nil"/>
              <w:right w:val="single" w:sz="4" w:space="0" w:color="auto"/>
            </w:tcBorders>
            <w:shd w:val="clear" w:color="auto" w:fill="auto"/>
            <w:hideMark/>
          </w:tcPr>
          <w:p w14:paraId="12A82DE9"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С1545-64-</w:t>
            </w:r>
            <w:r w:rsidRPr="00DD1A9E">
              <w:rPr>
                <w:rFonts w:ascii="Arial CYR" w:hAnsi="Arial CYR" w:cs="Arial CYR"/>
                <w:color w:val="000000"/>
                <w:sz w:val="20"/>
                <w:szCs w:val="20"/>
                <w:lang w:val="uk-UA" w:eastAsia="uk-UA"/>
              </w:rPr>
              <w:br/>
              <w:t>1</w:t>
            </w:r>
            <w:r w:rsidRPr="00DD1A9E">
              <w:rPr>
                <w:rFonts w:ascii="Arial CYR" w:hAnsi="Arial CYR" w:cs="Arial CYR"/>
                <w:color w:val="000000"/>
                <w:sz w:val="20"/>
                <w:szCs w:val="20"/>
                <w:lang w:val="uk-UA" w:eastAsia="uk-UA"/>
              </w:rPr>
              <w:br/>
              <w:t>варіант 1</w:t>
            </w:r>
          </w:p>
        </w:tc>
        <w:tc>
          <w:tcPr>
            <w:tcW w:w="8116" w:type="dxa"/>
            <w:vMerge w:val="restart"/>
            <w:tcBorders>
              <w:top w:val="nil"/>
              <w:left w:val="nil"/>
              <w:bottom w:val="nil"/>
              <w:right w:val="nil"/>
            </w:tcBorders>
            <w:shd w:val="clear" w:color="auto" w:fill="auto"/>
            <w:hideMark/>
          </w:tcPr>
          <w:p w14:paraId="58F6098D"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Кабель ВВГ 2х2,5</w:t>
            </w:r>
          </w:p>
        </w:tc>
        <w:tc>
          <w:tcPr>
            <w:tcW w:w="1836" w:type="dxa"/>
            <w:vMerge w:val="restart"/>
            <w:tcBorders>
              <w:top w:val="nil"/>
              <w:left w:val="single" w:sz="4" w:space="0" w:color="auto"/>
              <w:bottom w:val="nil"/>
              <w:right w:val="single" w:sz="4" w:space="0" w:color="auto"/>
            </w:tcBorders>
            <w:shd w:val="clear" w:color="auto" w:fill="auto"/>
            <w:hideMark/>
          </w:tcPr>
          <w:p w14:paraId="71D9521E"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м</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3930385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15</w:t>
            </w:r>
          </w:p>
        </w:tc>
        <w:tc>
          <w:tcPr>
            <w:tcW w:w="36" w:type="dxa"/>
            <w:vAlign w:val="center"/>
            <w:hideMark/>
          </w:tcPr>
          <w:p w14:paraId="09ED592A" w14:textId="77777777" w:rsidR="00DD1A9E" w:rsidRPr="00DD1A9E" w:rsidRDefault="00DD1A9E" w:rsidP="00DD1A9E">
            <w:pPr>
              <w:rPr>
                <w:sz w:val="20"/>
                <w:szCs w:val="20"/>
                <w:lang w:val="uk-UA" w:eastAsia="uk-UA"/>
              </w:rPr>
            </w:pPr>
          </w:p>
        </w:tc>
      </w:tr>
      <w:tr w:rsidR="00DD1A9E" w:rsidRPr="00DD1A9E" w14:paraId="0827B4A9" w14:textId="77777777" w:rsidTr="00DD1A9E">
        <w:trPr>
          <w:trHeight w:val="561"/>
        </w:trPr>
        <w:tc>
          <w:tcPr>
            <w:tcW w:w="500" w:type="dxa"/>
            <w:vMerge/>
            <w:tcBorders>
              <w:top w:val="nil"/>
              <w:left w:val="single" w:sz="4" w:space="0" w:color="auto"/>
              <w:bottom w:val="nil"/>
              <w:right w:val="nil"/>
            </w:tcBorders>
            <w:vAlign w:val="center"/>
            <w:hideMark/>
          </w:tcPr>
          <w:p w14:paraId="31293595"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14F9508D"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3B93E646"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33F5D5FC"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791EF41E"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33881F5B"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1DDC6A2E"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764A7F9F"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61</w:t>
            </w:r>
          </w:p>
        </w:tc>
        <w:tc>
          <w:tcPr>
            <w:tcW w:w="1398" w:type="dxa"/>
            <w:vMerge w:val="restart"/>
            <w:tcBorders>
              <w:top w:val="nil"/>
              <w:left w:val="single" w:sz="4" w:space="0" w:color="auto"/>
              <w:bottom w:val="nil"/>
              <w:right w:val="single" w:sz="4" w:space="0" w:color="auto"/>
            </w:tcBorders>
            <w:shd w:val="clear" w:color="auto" w:fill="auto"/>
            <w:hideMark/>
          </w:tcPr>
          <w:p w14:paraId="230EFADD"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КР17-12-3</w:t>
            </w:r>
          </w:p>
        </w:tc>
        <w:tc>
          <w:tcPr>
            <w:tcW w:w="8116" w:type="dxa"/>
            <w:vMerge w:val="restart"/>
            <w:tcBorders>
              <w:top w:val="nil"/>
              <w:left w:val="nil"/>
              <w:bottom w:val="nil"/>
              <w:right w:val="nil"/>
            </w:tcBorders>
            <w:shd w:val="clear" w:color="auto" w:fill="auto"/>
            <w:hideMark/>
          </w:tcPr>
          <w:p w14:paraId="10BAACC1"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Установлення вимикачів утопленого типу</w:t>
            </w:r>
            <w:r w:rsidRPr="00DD1A9E">
              <w:rPr>
                <w:rFonts w:ascii="Arial CYR" w:hAnsi="Arial CYR" w:cs="Arial CYR"/>
                <w:color w:val="000000"/>
                <w:sz w:val="20"/>
                <w:szCs w:val="20"/>
                <w:lang w:val="uk-UA" w:eastAsia="uk-UA"/>
              </w:rPr>
              <w:br/>
              <w:t>при схованій проводці, 2-клавішних</w:t>
            </w:r>
          </w:p>
        </w:tc>
        <w:tc>
          <w:tcPr>
            <w:tcW w:w="1836" w:type="dxa"/>
            <w:vMerge w:val="restart"/>
            <w:tcBorders>
              <w:top w:val="nil"/>
              <w:left w:val="single" w:sz="4" w:space="0" w:color="auto"/>
              <w:bottom w:val="nil"/>
              <w:right w:val="single" w:sz="4" w:space="0" w:color="auto"/>
            </w:tcBorders>
            <w:shd w:val="clear" w:color="auto" w:fill="auto"/>
            <w:hideMark/>
          </w:tcPr>
          <w:p w14:paraId="648231FE"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100шт</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71C4BADB"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0,01</w:t>
            </w:r>
          </w:p>
        </w:tc>
        <w:tc>
          <w:tcPr>
            <w:tcW w:w="36" w:type="dxa"/>
            <w:vAlign w:val="center"/>
            <w:hideMark/>
          </w:tcPr>
          <w:p w14:paraId="23415EBE" w14:textId="77777777" w:rsidR="00DD1A9E" w:rsidRPr="00DD1A9E" w:rsidRDefault="00DD1A9E" w:rsidP="00DD1A9E">
            <w:pPr>
              <w:rPr>
                <w:sz w:val="20"/>
                <w:szCs w:val="20"/>
                <w:lang w:val="uk-UA" w:eastAsia="uk-UA"/>
              </w:rPr>
            </w:pPr>
          </w:p>
        </w:tc>
      </w:tr>
      <w:tr w:rsidR="00DD1A9E" w:rsidRPr="00DD1A9E" w14:paraId="31D1E59C" w14:textId="77777777" w:rsidTr="00DD1A9E">
        <w:trPr>
          <w:trHeight w:val="297"/>
        </w:trPr>
        <w:tc>
          <w:tcPr>
            <w:tcW w:w="500" w:type="dxa"/>
            <w:vMerge/>
            <w:tcBorders>
              <w:top w:val="nil"/>
              <w:left w:val="single" w:sz="4" w:space="0" w:color="auto"/>
              <w:bottom w:val="nil"/>
              <w:right w:val="nil"/>
            </w:tcBorders>
            <w:vAlign w:val="center"/>
            <w:hideMark/>
          </w:tcPr>
          <w:p w14:paraId="2BE2214E"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1D2488D3"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1DA1D82D"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64EF01CC"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4024EBF1"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637C478D"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350BBD59"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5C624F09"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62</w:t>
            </w:r>
          </w:p>
        </w:tc>
        <w:tc>
          <w:tcPr>
            <w:tcW w:w="1398" w:type="dxa"/>
            <w:vMerge w:val="restart"/>
            <w:tcBorders>
              <w:top w:val="nil"/>
              <w:left w:val="single" w:sz="4" w:space="0" w:color="auto"/>
              <w:bottom w:val="nil"/>
              <w:right w:val="single" w:sz="4" w:space="0" w:color="auto"/>
            </w:tcBorders>
            <w:shd w:val="clear" w:color="auto" w:fill="auto"/>
            <w:hideMark/>
          </w:tcPr>
          <w:p w14:paraId="427F0368"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С1547-6А</w:t>
            </w:r>
          </w:p>
        </w:tc>
        <w:tc>
          <w:tcPr>
            <w:tcW w:w="8116" w:type="dxa"/>
            <w:vMerge w:val="restart"/>
            <w:tcBorders>
              <w:top w:val="nil"/>
              <w:left w:val="nil"/>
              <w:bottom w:val="nil"/>
              <w:right w:val="nil"/>
            </w:tcBorders>
            <w:shd w:val="clear" w:color="auto" w:fill="auto"/>
            <w:hideMark/>
          </w:tcPr>
          <w:p w14:paraId="1DB27F48"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Вимикач </w:t>
            </w:r>
            <w:proofErr w:type="spellStart"/>
            <w:r w:rsidRPr="00DD1A9E">
              <w:rPr>
                <w:rFonts w:ascii="Arial CYR" w:hAnsi="Arial CYR" w:cs="Arial CYR"/>
                <w:color w:val="000000"/>
                <w:sz w:val="20"/>
                <w:szCs w:val="20"/>
                <w:lang w:val="uk-UA" w:eastAsia="uk-UA"/>
              </w:rPr>
              <w:t>двоклашвішний</w:t>
            </w:r>
            <w:proofErr w:type="spellEnd"/>
          </w:p>
        </w:tc>
        <w:tc>
          <w:tcPr>
            <w:tcW w:w="1836" w:type="dxa"/>
            <w:vMerge w:val="restart"/>
            <w:tcBorders>
              <w:top w:val="nil"/>
              <w:left w:val="single" w:sz="4" w:space="0" w:color="auto"/>
              <w:bottom w:val="nil"/>
              <w:right w:val="single" w:sz="4" w:space="0" w:color="auto"/>
            </w:tcBorders>
            <w:shd w:val="clear" w:color="auto" w:fill="auto"/>
            <w:hideMark/>
          </w:tcPr>
          <w:p w14:paraId="63C9A01B"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4910196E"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09AC60D7" w14:textId="77777777" w:rsidR="00DD1A9E" w:rsidRPr="00DD1A9E" w:rsidRDefault="00DD1A9E" w:rsidP="00DD1A9E">
            <w:pPr>
              <w:rPr>
                <w:sz w:val="20"/>
                <w:szCs w:val="20"/>
                <w:lang w:val="uk-UA" w:eastAsia="uk-UA"/>
              </w:rPr>
            </w:pPr>
          </w:p>
        </w:tc>
      </w:tr>
      <w:tr w:rsidR="00DD1A9E" w:rsidRPr="00DD1A9E" w14:paraId="37E1CE00" w14:textId="77777777" w:rsidTr="00DD1A9E">
        <w:trPr>
          <w:trHeight w:val="297"/>
        </w:trPr>
        <w:tc>
          <w:tcPr>
            <w:tcW w:w="500" w:type="dxa"/>
            <w:vMerge/>
            <w:tcBorders>
              <w:top w:val="nil"/>
              <w:left w:val="single" w:sz="4" w:space="0" w:color="auto"/>
              <w:bottom w:val="nil"/>
              <w:right w:val="nil"/>
            </w:tcBorders>
            <w:vAlign w:val="center"/>
            <w:hideMark/>
          </w:tcPr>
          <w:p w14:paraId="1E6BBD60"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264CCEA3"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6BA016FB"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779E9E3B"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1B2931CD"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16683C66"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799E6A77"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6CA8B1A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63</w:t>
            </w:r>
          </w:p>
        </w:tc>
        <w:tc>
          <w:tcPr>
            <w:tcW w:w="1398" w:type="dxa"/>
            <w:vMerge w:val="restart"/>
            <w:tcBorders>
              <w:top w:val="nil"/>
              <w:left w:val="single" w:sz="4" w:space="0" w:color="auto"/>
              <w:bottom w:val="nil"/>
              <w:right w:val="single" w:sz="4" w:space="0" w:color="auto"/>
            </w:tcBorders>
            <w:shd w:val="clear" w:color="auto" w:fill="auto"/>
            <w:hideMark/>
          </w:tcPr>
          <w:p w14:paraId="1EB399AD"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КР17-12-13</w:t>
            </w:r>
          </w:p>
        </w:tc>
        <w:tc>
          <w:tcPr>
            <w:tcW w:w="8116" w:type="dxa"/>
            <w:vMerge w:val="restart"/>
            <w:tcBorders>
              <w:top w:val="nil"/>
              <w:left w:val="nil"/>
              <w:bottom w:val="nil"/>
              <w:right w:val="nil"/>
            </w:tcBorders>
            <w:shd w:val="clear" w:color="auto" w:fill="auto"/>
            <w:hideMark/>
          </w:tcPr>
          <w:p w14:paraId="6B1B4535"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Установлення блоків з кількістю</w:t>
            </w:r>
            <w:r w:rsidRPr="00DD1A9E">
              <w:rPr>
                <w:rFonts w:ascii="Arial CYR" w:hAnsi="Arial CYR" w:cs="Arial CYR"/>
                <w:color w:val="000000"/>
                <w:sz w:val="20"/>
                <w:szCs w:val="20"/>
                <w:lang w:val="uk-UA" w:eastAsia="uk-UA"/>
              </w:rPr>
              <w:br/>
              <w:t>установлюваних апаратів [вимикачів і</w:t>
            </w:r>
            <w:r w:rsidRPr="00DD1A9E">
              <w:rPr>
                <w:rFonts w:ascii="Arial CYR" w:hAnsi="Arial CYR" w:cs="Arial CYR"/>
                <w:color w:val="000000"/>
                <w:sz w:val="20"/>
                <w:szCs w:val="20"/>
                <w:lang w:val="uk-UA" w:eastAsia="uk-UA"/>
              </w:rPr>
              <w:br/>
              <w:t>штепсельних розеток] до 3</w:t>
            </w:r>
          </w:p>
        </w:tc>
        <w:tc>
          <w:tcPr>
            <w:tcW w:w="1836" w:type="dxa"/>
            <w:vMerge w:val="restart"/>
            <w:tcBorders>
              <w:top w:val="nil"/>
              <w:left w:val="single" w:sz="4" w:space="0" w:color="auto"/>
              <w:bottom w:val="nil"/>
              <w:right w:val="single" w:sz="4" w:space="0" w:color="auto"/>
            </w:tcBorders>
            <w:shd w:val="clear" w:color="auto" w:fill="auto"/>
            <w:hideMark/>
          </w:tcPr>
          <w:p w14:paraId="103AE769"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100шт</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3ECC630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0,02</w:t>
            </w:r>
          </w:p>
        </w:tc>
        <w:tc>
          <w:tcPr>
            <w:tcW w:w="36" w:type="dxa"/>
            <w:vAlign w:val="center"/>
            <w:hideMark/>
          </w:tcPr>
          <w:p w14:paraId="41FF48F3" w14:textId="77777777" w:rsidR="00DD1A9E" w:rsidRPr="00DD1A9E" w:rsidRDefault="00DD1A9E" w:rsidP="00DD1A9E">
            <w:pPr>
              <w:rPr>
                <w:sz w:val="20"/>
                <w:szCs w:val="20"/>
                <w:lang w:val="uk-UA" w:eastAsia="uk-UA"/>
              </w:rPr>
            </w:pPr>
          </w:p>
        </w:tc>
      </w:tr>
      <w:tr w:rsidR="00DD1A9E" w:rsidRPr="00DD1A9E" w14:paraId="20F37190" w14:textId="77777777" w:rsidTr="00DD1A9E">
        <w:trPr>
          <w:trHeight w:val="561"/>
        </w:trPr>
        <w:tc>
          <w:tcPr>
            <w:tcW w:w="500" w:type="dxa"/>
            <w:vMerge/>
            <w:tcBorders>
              <w:top w:val="nil"/>
              <w:left w:val="single" w:sz="4" w:space="0" w:color="auto"/>
              <w:bottom w:val="nil"/>
              <w:right w:val="nil"/>
            </w:tcBorders>
            <w:vAlign w:val="center"/>
            <w:hideMark/>
          </w:tcPr>
          <w:p w14:paraId="4D674F6A"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0F5E7CD6"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36E7E3BA"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79182312"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2E0654D6"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43F173C7"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0C733E04"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65853BD"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64</w:t>
            </w:r>
          </w:p>
        </w:tc>
        <w:tc>
          <w:tcPr>
            <w:tcW w:w="1398" w:type="dxa"/>
            <w:vMerge w:val="restart"/>
            <w:tcBorders>
              <w:top w:val="nil"/>
              <w:left w:val="single" w:sz="4" w:space="0" w:color="auto"/>
              <w:bottom w:val="nil"/>
              <w:right w:val="single" w:sz="4" w:space="0" w:color="auto"/>
            </w:tcBorders>
            <w:shd w:val="clear" w:color="auto" w:fill="auto"/>
            <w:hideMark/>
          </w:tcPr>
          <w:p w14:paraId="75915CDD"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С1547-6В</w:t>
            </w:r>
          </w:p>
        </w:tc>
        <w:tc>
          <w:tcPr>
            <w:tcW w:w="8116" w:type="dxa"/>
            <w:vMerge w:val="restart"/>
            <w:tcBorders>
              <w:top w:val="nil"/>
              <w:left w:val="nil"/>
              <w:bottom w:val="nil"/>
              <w:right w:val="nil"/>
            </w:tcBorders>
            <w:shd w:val="clear" w:color="auto" w:fill="auto"/>
            <w:hideMark/>
          </w:tcPr>
          <w:p w14:paraId="64A47701"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Розетка подвійна</w:t>
            </w:r>
          </w:p>
        </w:tc>
        <w:tc>
          <w:tcPr>
            <w:tcW w:w="1836" w:type="dxa"/>
            <w:vMerge w:val="restart"/>
            <w:tcBorders>
              <w:top w:val="nil"/>
              <w:left w:val="single" w:sz="4" w:space="0" w:color="auto"/>
              <w:bottom w:val="nil"/>
              <w:right w:val="single" w:sz="4" w:space="0" w:color="auto"/>
            </w:tcBorders>
            <w:shd w:val="clear" w:color="auto" w:fill="auto"/>
            <w:hideMark/>
          </w:tcPr>
          <w:p w14:paraId="147650C9"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1A05E652"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w:t>
            </w:r>
          </w:p>
        </w:tc>
        <w:tc>
          <w:tcPr>
            <w:tcW w:w="36" w:type="dxa"/>
            <w:vAlign w:val="center"/>
            <w:hideMark/>
          </w:tcPr>
          <w:p w14:paraId="6F618D36" w14:textId="77777777" w:rsidR="00DD1A9E" w:rsidRPr="00DD1A9E" w:rsidRDefault="00DD1A9E" w:rsidP="00DD1A9E">
            <w:pPr>
              <w:rPr>
                <w:sz w:val="20"/>
                <w:szCs w:val="20"/>
                <w:lang w:val="uk-UA" w:eastAsia="uk-UA"/>
              </w:rPr>
            </w:pPr>
          </w:p>
        </w:tc>
      </w:tr>
      <w:tr w:rsidR="00DD1A9E" w:rsidRPr="00DD1A9E" w14:paraId="67F810EE" w14:textId="77777777" w:rsidTr="00DD1A9E">
        <w:trPr>
          <w:trHeight w:val="297"/>
        </w:trPr>
        <w:tc>
          <w:tcPr>
            <w:tcW w:w="500" w:type="dxa"/>
            <w:vMerge/>
            <w:tcBorders>
              <w:top w:val="nil"/>
              <w:left w:val="single" w:sz="4" w:space="0" w:color="auto"/>
              <w:bottom w:val="nil"/>
              <w:right w:val="nil"/>
            </w:tcBorders>
            <w:vAlign w:val="center"/>
            <w:hideMark/>
          </w:tcPr>
          <w:p w14:paraId="3C1EDA6C"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06AE3934"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64D53CCE"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638A9E86"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7F065E7"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3C8225FC"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724EDFE9"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2AE793E"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65</w:t>
            </w:r>
          </w:p>
        </w:tc>
        <w:tc>
          <w:tcPr>
            <w:tcW w:w="1398" w:type="dxa"/>
            <w:vMerge w:val="restart"/>
            <w:tcBorders>
              <w:top w:val="nil"/>
              <w:left w:val="single" w:sz="4" w:space="0" w:color="auto"/>
              <w:bottom w:val="nil"/>
              <w:right w:val="single" w:sz="4" w:space="0" w:color="auto"/>
            </w:tcBorders>
            <w:shd w:val="clear" w:color="auto" w:fill="auto"/>
            <w:hideMark/>
          </w:tcPr>
          <w:p w14:paraId="6A6DFFE2"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КР15-121-1</w:t>
            </w:r>
          </w:p>
        </w:tc>
        <w:tc>
          <w:tcPr>
            <w:tcW w:w="8116" w:type="dxa"/>
            <w:vMerge w:val="restart"/>
            <w:tcBorders>
              <w:top w:val="nil"/>
              <w:left w:val="nil"/>
              <w:bottom w:val="nil"/>
              <w:right w:val="nil"/>
            </w:tcBorders>
            <w:shd w:val="clear" w:color="auto" w:fill="auto"/>
            <w:hideMark/>
          </w:tcPr>
          <w:p w14:paraId="18FE826E"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Прокладання повітроводів діаметром до</w:t>
            </w:r>
            <w:r w:rsidRPr="00DD1A9E">
              <w:rPr>
                <w:rFonts w:ascii="Arial CYR" w:hAnsi="Arial CYR" w:cs="Arial CYR"/>
                <w:color w:val="000000"/>
                <w:sz w:val="20"/>
                <w:szCs w:val="20"/>
                <w:lang w:val="uk-UA" w:eastAsia="uk-UA"/>
              </w:rPr>
              <w:br/>
              <w:t>200 мм з оцинкованої сталі класу Н</w:t>
            </w:r>
            <w:r w:rsidRPr="00DD1A9E">
              <w:rPr>
                <w:rFonts w:ascii="Arial CYR" w:hAnsi="Arial CYR" w:cs="Arial CYR"/>
                <w:color w:val="000000"/>
                <w:sz w:val="20"/>
                <w:szCs w:val="20"/>
                <w:lang w:val="uk-UA" w:eastAsia="uk-UA"/>
              </w:rPr>
              <w:br/>
              <w:t>[нормальна] товщиною 0,5 мм</w:t>
            </w:r>
          </w:p>
        </w:tc>
        <w:tc>
          <w:tcPr>
            <w:tcW w:w="1836" w:type="dxa"/>
            <w:vMerge w:val="restart"/>
            <w:tcBorders>
              <w:top w:val="nil"/>
              <w:left w:val="single" w:sz="4" w:space="0" w:color="auto"/>
              <w:bottom w:val="nil"/>
              <w:right w:val="single" w:sz="4" w:space="0" w:color="auto"/>
            </w:tcBorders>
            <w:shd w:val="clear" w:color="auto" w:fill="auto"/>
            <w:hideMark/>
          </w:tcPr>
          <w:p w14:paraId="76DE7D11"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5070DD7A"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0,005</w:t>
            </w:r>
          </w:p>
        </w:tc>
        <w:tc>
          <w:tcPr>
            <w:tcW w:w="36" w:type="dxa"/>
            <w:vAlign w:val="center"/>
            <w:hideMark/>
          </w:tcPr>
          <w:p w14:paraId="14ED652B" w14:textId="77777777" w:rsidR="00DD1A9E" w:rsidRPr="00DD1A9E" w:rsidRDefault="00DD1A9E" w:rsidP="00DD1A9E">
            <w:pPr>
              <w:rPr>
                <w:sz w:val="20"/>
                <w:szCs w:val="20"/>
                <w:lang w:val="uk-UA" w:eastAsia="uk-UA"/>
              </w:rPr>
            </w:pPr>
          </w:p>
        </w:tc>
      </w:tr>
      <w:tr w:rsidR="00DD1A9E" w:rsidRPr="00DD1A9E" w14:paraId="3BAB9E2F" w14:textId="77777777" w:rsidTr="00DD1A9E">
        <w:trPr>
          <w:trHeight w:val="561"/>
        </w:trPr>
        <w:tc>
          <w:tcPr>
            <w:tcW w:w="500" w:type="dxa"/>
            <w:vMerge/>
            <w:tcBorders>
              <w:top w:val="nil"/>
              <w:left w:val="single" w:sz="4" w:space="0" w:color="auto"/>
              <w:bottom w:val="nil"/>
              <w:right w:val="nil"/>
            </w:tcBorders>
            <w:vAlign w:val="center"/>
            <w:hideMark/>
          </w:tcPr>
          <w:p w14:paraId="56F0DDD0"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717A4B40"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7BA5DC85"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509C757"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0331132D"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0CB94C2A"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79EE7399"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41E0410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66</w:t>
            </w:r>
          </w:p>
        </w:tc>
        <w:tc>
          <w:tcPr>
            <w:tcW w:w="1398" w:type="dxa"/>
            <w:vMerge w:val="restart"/>
            <w:tcBorders>
              <w:top w:val="nil"/>
              <w:left w:val="single" w:sz="4" w:space="0" w:color="auto"/>
              <w:bottom w:val="nil"/>
              <w:right w:val="single" w:sz="4" w:space="0" w:color="auto"/>
            </w:tcBorders>
            <w:shd w:val="clear" w:color="auto" w:fill="auto"/>
            <w:hideMark/>
          </w:tcPr>
          <w:p w14:paraId="532AF9BD"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w:t>
            </w:r>
            <w:r w:rsidRPr="00DD1A9E">
              <w:rPr>
                <w:rFonts w:ascii="Arial CYR" w:hAnsi="Arial CYR" w:cs="Arial CYR"/>
                <w:color w:val="000000"/>
                <w:sz w:val="20"/>
                <w:szCs w:val="20"/>
                <w:lang w:val="uk-UA" w:eastAsia="uk-UA"/>
              </w:rPr>
              <w:br/>
              <w:t>1303-1</w:t>
            </w:r>
          </w:p>
        </w:tc>
        <w:tc>
          <w:tcPr>
            <w:tcW w:w="8116" w:type="dxa"/>
            <w:vMerge w:val="restart"/>
            <w:tcBorders>
              <w:top w:val="nil"/>
              <w:left w:val="nil"/>
              <w:bottom w:val="nil"/>
              <w:right w:val="nil"/>
            </w:tcBorders>
            <w:shd w:val="clear" w:color="auto" w:fill="auto"/>
            <w:hideMark/>
          </w:tcPr>
          <w:p w14:paraId="32BBA5D9" w14:textId="77777777" w:rsidR="00DD1A9E" w:rsidRPr="00DD1A9E" w:rsidRDefault="00DD1A9E" w:rsidP="00DD1A9E">
            <w:pP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Гофра</w:t>
            </w:r>
            <w:proofErr w:type="spellEnd"/>
            <w:r w:rsidRPr="00DD1A9E">
              <w:rPr>
                <w:rFonts w:ascii="Arial CYR" w:hAnsi="Arial CYR" w:cs="Arial CYR"/>
                <w:color w:val="000000"/>
                <w:sz w:val="20"/>
                <w:szCs w:val="20"/>
                <w:lang w:val="uk-UA" w:eastAsia="uk-UA"/>
              </w:rPr>
              <w:t xml:space="preserve"> вентиляційна </w:t>
            </w:r>
            <w:proofErr w:type="spellStart"/>
            <w:r w:rsidRPr="00DD1A9E">
              <w:rPr>
                <w:rFonts w:ascii="Arial CYR" w:hAnsi="Arial CYR" w:cs="Arial CYR"/>
                <w:color w:val="000000"/>
                <w:sz w:val="20"/>
                <w:szCs w:val="20"/>
                <w:lang w:val="uk-UA" w:eastAsia="uk-UA"/>
              </w:rPr>
              <w:t>алюмована</w:t>
            </w:r>
            <w:proofErr w:type="spellEnd"/>
            <w:r w:rsidRPr="00DD1A9E">
              <w:rPr>
                <w:rFonts w:ascii="Arial CYR" w:hAnsi="Arial CYR" w:cs="Arial CYR"/>
                <w:color w:val="000000"/>
                <w:sz w:val="20"/>
                <w:szCs w:val="20"/>
                <w:lang w:val="uk-UA" w:eastAsia="uk-UA"/>
              </w:rPr>
              <w:t>, діаметр</w:t>
            </w:r>
            <w:r w:rsidRPr="00DD1A9E">
              <w:rPr>
                <w:rFonts w:ascii="Arial CYR" w:hAnsi="Arial CYR" w:cs="Arial CYR"/>
                <w:color w:val="000000"/>
                <w:sz w:val="20"/>
                <w:szCs w:val="20"/>
                <w:lang w:val="uk-UA" w:eastAsia="uk-UA"/>
              </w:rPr>
              <w:br/>
              <w:t>180 мм</w:t>
            </w:r>
          </w:p>
        </w:tc>
        <w:tc>
          <w:tcPr>
            <w:tcW w:w="1836" w:type="dxa"/>
            <w:vMerge w:val="restart"/>
            <w:tcBorders>
              <w:top w:val="nil"/>
              <w:left w:val="single" w:sz="4" w:space="0" w:color="auto"/>
              <w:bottom w:val="nil"/>
              <w:right w:val="single" w:sz="4" w:space="0" w:color="auto"/>
            </w:tcBorders>
            <w:shd w:val="clear" w:color="auto" w:fill="auto"/>
            <w:hideMark/>
          </w:tcPr>
          <w:p w14:paraId="63D635AB"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м</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2BD5D809"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0,5</w:t>
            </w:r>
          </w:p>
        </w:tc>
        <w:tc>
          <w:tcPr>
            <w:tcW w:w="36" w:type="dxa"/>
            <w:vAlign w:val="center"/>
            <w:hideMark/>
          </w:tcPr>
          <w:p w14:paraId="45CD8EDC" w14:textId="77777777" w:rsidR="00DD1A9E" w:rsidRPr="00DD1A9E" w:rsidRDefault="00DD1A9E" w:rsidP="00DD1A9E">
            <w:pPr>
              <w:rPr>
                <w:sz w:val="20"/>
                <w:szCs w:val="20"/>
                <w:lang w:val="uk-UA" w:eastAsia="uk-UA"/>
              </w:rPr>
            </w:pPr>
          </w:p>
        </w:tc>
      </w:tr>
      <w:tr w:rsidR="00DD1A9E" w:rsidRPr="00DD1A9E" w14:paraId="5CB09740" w14:textId="77777777" w:rsidTr="00DD1A9E">
        <w:trPr>
          <w:trHeight w:val="297"/>
        </w:trPr>
        <w:tc>
          <w:tcPr>
            <w:tcW w:w="500" w:type="dxa"/>
            <w:vMerge/>
            <w:tcBorders>
              <w:top w:val="nil"/>
              <w:left w:val="single" w:sz="4" w:space="0" w:color="auto"/>
              <w:bottom w:val="nil"/>
              <w:right w:val="nil"/>
            </w:tcBorders>
            <w:vAlign w:val="center"/>
            <w:hideMark/>
          </w:tcPr>
          <w:p w14:paraId="4BD5A114"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5D9156B4"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2BB81A73"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50DB6633"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0BEC83C1"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0B8732B2"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14C3D3E8"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7DA7621D"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67</w:t>
            </w:r>
          </w:p>
        </w:tc>
        <w:tc>
          <w:tcPr>
            <w:tcW w:w="1398" w:type="dxa"/>
            <w:vMerge w:val="restart"/>
            <w:tcBorders>
              <w:top w:val="nil"/>
              <w:left w:val="single" w:sz="4" w:space="0" w:color="auto"/>
              <w:bottom w:val="nil"/>
              <w:right w:val="single" w:sz="4" w:space="0" w:color="auto"/>
            </w:tcBorders>
            <w:shd w:val="clear" w:color="auto" w:fill="auto"/>
            <w:hideMark/>
          </w:tcPr>
          <w:p w14:paraId="196BFA02"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КР17-17-1</w:t>
            </w:r>
          </w:p>
        </w:tc>
        <w:tc>
          <w:tcPr>
            <w:tcW w:w="8116" w:type="dxa"/>
            <w:vMerge w:val="restart"/>
            <w:tcBorders>
              <w:top w:val="nil"/>
              <w:left w:val="nil"/>
              <w:bottom w:val="nil"/>
              <w:right w:val="nil"/>
            </w:tcBorders>
            <w:shd w:val="clear" w:color="auto" w:fill="auto"/>
            <w:hideMark/>
          </w:tcPr>
          <w:p w14:paraId="5E62E1C9"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Установлення витяжного вентилятора</w:t>
            </w:r>
            <w:r w:rsidRPr="00DD1A9E">
              <w:rPr>
                <w:rFonts w:ascii="Arial CYR" w:hAnsi="Arial CYR" w:cs="Arial CYR"/>
                <w:color w:val="000000"/>
                <w:sz w:val="20"/>
                <w:szCs w:val="20"/>
                <w:lang w:val="uk-UA" w:eastAsia="uk-UA"/>
              </w:rPr>
              <w:br/>
              <w:t>потужністю 16 Вт (вага до 2 кг)</w:t>
            </w:r>
          </w:p>
        </w:tc>
        <w:tc>
          <w:tcPr>
            <w:tcW w:w="1836" w:type="dxa"/>
            <w:vMerge w:val="restart"/>
            <w:tcBorders>
              <w:top w:val="nil"/>
              <w:left w:val="single" w:sz="4" w:space="0" w:color="auto"/>
              <w:bottom w:val="nil"/>
              <w:right w:val="single" w:sz="4" w:space="0" w:color="auto"/>
            </w:tcBorders>
            <w:shd w:val="clear" w:color="auto" w:fill="auto"/>
            <w:hideMark/>
          </w:tcPr>
          <w:p w14:paraId="127CCBAA"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589E04F5"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413120CB" w14:textId="77777777" w:rsidR="00DD1A9E" w:rsidRPr="00DD1A9E" w:rsidRDefault="00DD1A9E" w:rsidP="00DD1A9E">
            <w:pPr>
              <w:rPr>
                <w:sz w:val="20"/>
                <w:szCs w:val="20"/>
                <w:lang w:val="uk-UA" w:eastAsia="uk-UA"/>
              </w:rPr>
            </w:pPr>
          </w:p>
        </w:tc>
      </w:tr>
      <w:tr w:rsidR="00DD1A9E" w:rsidRPr="00DD1A9E" w14:paraId="221FAF13" w14:textId="77777777" w:rsidTr="00DD1A9E">
        <w:trPr>
          <w:trHeight w:val="297"/>
        </w:trPr>
        <w:tc>
          <w:tcPr>
            <w:tcW w:w="500" w:type="dxa"/>
            <w:vMerge/>
            <w:tcBorders>
              <w:top w:val="nil"/>
              <w:left w:val="single" w:sz="4" w:space="0" w:color="auto"/>
              <w:bottom w:val="nil"/>
              <w:right w:val="nil"/>
            </w:tcBorders>
            <w:vAlign w:val="center"/>
            <w:hideMark/>
          </w:tcPr>
          <w:p w14:paraId="37A51BB0"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5423EF73"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01A5F7AE"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571B8D13"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6FFFAF4"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354B3AE8"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53487CCA" w14:textId="77777777" w:rsidTr="00DD1A9E">
        <w:trPr>
          <w:trHeight w:val="561"/>
        </w:trPr>
        <w:tc>
          <w:tcPr>
            <w:tcW w:w="500" w:type="dxa"/>
            <w:tcBorders>
              <w:top w:val="nil"/>
              <w:left w:val="single" w:sz="4" w:space="0" w:color="auto"/>
              <w:bottom w:val="nil"/>
              <w:right w:val="nil"/>
            </w:tcBorders>
            <w:shd w:val="clear" w:color="auto" w:fill="auto"/>
            <w:hideMark/>
          </w:tcPr>
          <w:p w14:paraId="348C28BF"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lastRenderedPageBreak/>
              <w:t> </w:t>
            </w:r>
          </w:p>
        </w:tc>
        <w:tc>
          <w:tcPr>
            <w:tcW w:w="1398" w:type="dxa"/>
            <w:tcBorders>
              <w:top w:val="nil"/>
              <w:left w:val="single" w:sz="4" w:space="0" w:color="auto"/>
              <w:bottom w:val="nil"/>
              <w:right w:val="single" w:sz="4" w:space="0" w:color="auto"/>
            </w:tcBorders>
            <w:shd w:val="clear" w:color="auto" w:fill="auto"/>
            <w:hideMark/>
          </w:tcPr>
          <w:p w14:paraId="0003EDC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8116" w:type="dxa"/>
            <w:tcBorders>
              <w:top w:val="nil"/>
              <w:left w:val="nil"/>
              <w:bottom w:val="nil"/>
              <w:right w:val="nil"/>
            </w:tcBorders>
            <w:shd w:val="clear" w:color="auto" w:fill="auto"/>
            <w:hideMark/>
          </w:tcPr>
          <w:p w14:paraId="31C4815E" w14:textId="5A2050DA" w:rsidR="00DD1A9E" w:rsidRPr="00DD1A9E" w:rsidRDefault="00DD1A9E" w:rsidP="00DD1A9E">
            <w:pPr>
              <w:rPr>
                <w:rFonts w:ascii="Arial CYR" w:hAnsi="Arial CYR" w:cs="Arial CYR"/>
                <w:color w:val="000000"/>
                <w:sz w:val="20"/>
                <w:szCs w:val="20"/>
                <w:lang w:val="uk-UA" w:eastAsia="uk-UA"/>
              </w:rPr>
            </w:pPr>
          </w:p>
        </w:tc>
        <w:tc>
          <w:tcPr>
            <w:tcW w:w="1836" w:type="dxa"/>
            <w:tcBorders>
              <w:top w:val="nil"/>
              <w:left w:val="single" w:sz="4" w:space="0" w:color="auto"/>
              <w:bottom w:val="nil"/>
              <w:right w:val="single" w:sz="4" w:space="0" w:color="auto"/>
            </w:tcBorders>
            <w:shd w:val="clear" w:color="auto" w:fill="auto"/>
            <w:hideMark/>
          </w:tcPr>
          <w:p w14:paraId="5AA3C9D7"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2094" w:type="dxa"/>
            <w:gridSpan w:val="2"/>
            <w:tcBorders>
              <w:top w:val="nil"/>
              <w:left w:val="nil"/>
              <w:bottom w:val="nil"/>
              <w:right w:val="single" w:sz="4" w:space="0" w:color="auto"/>
            </w:tcBorders>
            <w:shd w:val="clear" w:color="auto" w:fill="auto"/>
            <w:hideMark/>
          </w:tcPr>
          <w:p w14:paraId="58832AD6"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36" w:type="dxa"/>
            <w:vAlign w:val="center"/>
            <w:hideMark/>
          </w:tcPr>
          <w:p w14:paraId="3B0F414A" w14:textId="77777777" w:rsidR="00DD1A9E" w:rsidRPr="00DD1A9E" w:rsidRDefault="00DD1A9E" w:rsidP="00DD1A9E">
            <w:pPr>
              <w:rPr>
                <w:sz w:val="20"/>
                <w:szCs w:val="20"/>
                <w:lang w:val="uk-UA" w:eastAsia="uk-UA"/>
              </w:rPr>
            </w:pPr>
          </w:p>
        </w:tc>
      </w:tr>
      <w:tr w:rsidR="00DD1A9E" w:rsidRPr="00DD1A9E" w14:paraId="4C493BF6"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1EE8211C"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68</w:t>
            </w:r>
          </w:p>
        </w:tc>
        <w:tc>
          <w:tcPr>
            <w:tcW w:w="1398" w:type="dxa"/>
            <w:vMerge w:val="restart"/>
            <w:tcBorders>
              <w:top w:val="nil"/>
              <w:left w:val="single" w:sz="4" w:space="0" w:color="auto"/>
              <w:bottom w:val="nil"/>
              <w:right w:val="single" w:sz="4" w:space="0" w:color="auto"/>
            </w:tcBorders>
            <w:shd w:val="clear" w:color="auto" w:fill="auto"/>
            <w:hideMark/>
          </w:tcPr>
          <w:p w14:paraId="4A4AECD6"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С130-59-1</w:t>
            </w:r>
          </w:p>
        </w:tc>
        <w:tc>
          <w:tcPr>
            <w:tcW w:w="8116" w:type="dxa"/>
            <w:vMerge w:val="restart"/>
            <w:tcBorders>
              <w:top w:val="nil"/>
              <w:left w:val="nil"/>
              <w:bottom w:val="nil"/>
              <w:right w:val="nil"/>
            </w:tcBorders>
            <w:shd w:val="clear" w:color="auto" w:fill="auto"/>
            <w:hideMark/>
          </w:tcPr>
          <w:p w14:paraId="376CBA64"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Витяжний вентилятор канальний</w:t>
            </w:r>
            <w:r w:rsidRPr="00DD1A9E">
              <w:rPr>
                <w:rFonts w:ascii="Arial CYR" w:hAnsi="Arial CYR" w:cs="Arial CYR"/>
                <w:color w:val="000000"/>
                <w:sz w:val="20"/>
                <w:szCs w:val="20"/>
                <w:lang w:val="uk-UA" w:eastAsia="uk-UA"/>
              </w:rPr>
              <w:br/>
              <w:t>потужністю 16 Вт продуктивністю 98 м3/год.</w:t>
            </w:r>
          </w:p>
        </w:tc>
        <w:tc>
          <w:tcPr>
            <w:tcW w:w="1836" w:type="dxa"/>
            <w:vMerge w:val="restart"/>
            <w:tcBorders>
              <w:top w:val="nil"/>
              <w:left w:val="single" w:sz="4" w:space="0" w:color="auto"/>
              <w:bottom w:val="nil"/>
              <w:right w:val="single" w:sz="4" w:space="0" w:color="auto"/>
            </w:tcBorders>
            <w:shd w:val="clear" w:color="auto" w:fill="auto"/>
            <w:hideMark/>
          </w:tcPr>
          <w:p w14:paraId="61375057"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2211F46C"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25DA8C68" w14:textId="77777777" w:rsidR="00DD1A9E" w:rsidRPr="00DD1A9E" w:rsidRDefault="00DD1A9E" w:rsidP="00DD1A9E">
            <w:pPr>
              <w:rPr>
                <w:sz w:val="20"/>
                <w:szCs w:val="20"/>
                <w:lang w:val="uk-UA" w:eastAsia="uk-UA"/>
              </w:rPr>
            </w:pPr>
          </w:p>
        </w:tc>
      </w:tr>
      <w:tr w:rsidR="00DD1A9E" w:rsidRPr="00DD1A9E" w14:paraId="38FD4585" w14:textId="77777777" w:rsidTr="00DD1A9E">
        <w:trPr>
          <w:trHeight w:val="297"/>
        </w:trPr>
        <w:tc>
          <w:tcPr>
            <w:tcW w:w="500" w:type="dxa"/>
            <w:vMerge/>
            <w:tcBorders>
              <w:top w:val="nil"/>
              <w:left w:val="single" w:sz="4" w:space="0" w:color="auto"/>
              <w:bottom w:val="nil"/>
              <w:right w:val="nil"/>
            </w:tcBorders>
            <w:vAlign w:val="center"/>
            <w:hideMark/>
          </w:tcPr>
          <w:p w14:paraId="308E1F77"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5759DC90"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2D6F7354"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7A83063"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7A551BC1"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2E16BA7E"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9F3811" w14:paraId="7A93CA54"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05F36B74" w14:textId="77777777" w:rsid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69</w:t>
            </w:r>
          </w:p>
          <w:p w14:paraId="233CE3D9" w14:textId="77777777" w:rsidR="00772AE8" w:rsidRDefault="00772AE8" w:rsidP="00DD1A9E">
            <w:pPr>
              <w:jc w:val="right"/>
              <w:rPr>
                <w:rFonts w:ascii="Arial CYR" w:hAnsi="Arial CYR" w:cs="Arial CYR"/>
                <w:color w:val="000000"/>
                <w:sz w:val="20"/>
                <w:szCs w:val="20"/>
                <w:lang w:val="uk-UA" w:eastAsia="uk-UA"/>
              </w:rPr>
            </w:pPr>
          </w:p>
          <w:p w14:paraId="6760DFAC" w14:textId="2FDE9179" w:rsidR="00772AE8" w:rsidRPr="00DD1A9E" w:rsidRDefault="00772AE8" w:rsidP="00DD1A9E">
            <w:pPr>
              <w:jc w:val="right"/>
              <w:rPr>
                <w:rFonts w:ascii="Arial CYR" w:hAnsi="Arial CYR" w:cs="Arial CYR"/>
                <w:color w:val="000000"/>
                <w:sz w:val="20"/>
                <w:szCs w:val="20"/>
                <w:lang w:val="uk-UA" w:eastAsia="uk-UA"/>
              </w:rPr>
            </w:pPr>
            <w:r>
              <w:rPr>
                <w:rFonts w:ascii="Arial CYR" w:hAnsi="Arial CYR" w:cs="Arial CYR"/>
                <w:color w:val="000000"/>
                <w:sz w:val="20"/>
                <w:szCs w:val="20"/>
                <w:lang w:val="uk-UA" w:eastAsia="uk-UA"/>
              </w:rPr>
              <w:t>70</w:t>
            </w:r>
          </w:p>
        </w:tc>
        <w:tc>
          <w:tcPr>
            <w:tcW w:w="1398" w:type="dxa"/>
            <w:vMerge w:val="restart"/>
            <w:tcBorders>
              <w:top w:val="nil"/>
              <w:left w:val="single" w:sz="4" w:space="0" w:color="auto"/>
              <w:bottom w:val="nil"/>
              <w:right w:val="single" w:sz="4" w:space="0" w:color="auto"/>
            </w:tcBorders>
            <w:shd w:val="clear" w:color="auto" w:fill="auto"/>
            <w:hideMark/>
          </w:tcPr>
          <w:p w14:paraId="0A71B9F5"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КР17-11-9</w:t>
            </w:r>
          </w:p>
        </w:tc>
        <w:tc>
          <w:tcPr>
            <w:tcW w:w="8116" w:type="dxa"/>
            <w:vMerge w:val="restart"/>
            <w:tcBorders>
              <w:top w:val="nil"/>
              <w:left w:val="nil"/>
              <w:bottom w:val="nil"/>
              <w:right w:val="nil"/>
            </w:tcBorders>
            <w:shd w:val="clear" w:color="auto" w:fill="auto"/>
            <w:hideMark/>
          </w:tcPr>
          <w:p w14:paraId="78DE8C07" w14:textId="5C1D443E" w:rsid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Монтаж світильників для </w:t>
            </w:r>
            <w:proofErr w:type="spellStart"/>
            <w:r w:rsidRPr="00DD1A9E">
              <w:rPr>
                <w:rFonts w:ascii="Arial CYR" w:hAnsi="Arial CYR" w:cs="Arial CYR"/>
                <w:color w:val="000000"/>
                <w:sz w:val="20"/>
                <w:szCs w:val="20"/>
                <w:lang w:val="uk-UA" w:eastAsia="uk-UA"/>
              </w:rPr>
              <w:t>люмінесце</w:t>
            </w:r>
            <w:r w:rsidR="009F3811">
              <w:rPr>
                <w:rFonts w:ascii="Arial CYR" w:hAnsi="Arial CYR" w:cs="Arial CYR"/>
                <w:color w:val="000000"/>
                <w:sz w:val="20"/>
                <w:szCs w:val="20"/>
                <w:lang w:val="uk-UA" w:eastAsia="uk-UA"/>
              </w:rPr>
              <w:t>н</w:t>
            </w:r>
            <w:proofErr w:type="spellEnd"/>
            <w:r w:rsidRPr="00DD1A9E">
              <w:rPr>
                <w:rFonts w:ascii="Arial CYR" w:hAnsi="Arial CYR" w:cs="Arial CYR"/>
                <w:color w:val="000000"/>
                <w:sz w:val="20"/>
                <w:szCs w:val="20"/>
                <w:lang w:val="uk-UA" w:eastAsia="uk-UA"/>
              </w:rPr>
              <w:t xml:space="preserve"> підвісних</w:t>
            </w:r>
            <w:r w:rsidRPr="00DD1A9E">
              <w:rPr>
                <w:rFonts w:ascii="Arial CYR" w:hAnsi="Arial CYR" w:cs="Arial CYR"/>
                <w:color w:val="000000"/>
                <w:sz w:val="20"/>
                <w:szCs w:val="20"/>
                <w:lang w:val="uk-UA" w:eastAsia="uk-UA"/>
              </w:rPr>
              <w:br/>
              <w:t xml:space="preserve">стелях, кількість ламп 1 </w:t>
            </w:r>
            <w:proofErr w:type="spellStart"/>
            <w:r w:rsidRPr="00DD1A9E">
              <w:rPr>
                <w:rFonts w:ascii="Arial CYR" w:hAnsi="Arial CYR" w:cs="Arial CYR"/>
                <w:color w:val="000000"/>
                <w:sz w:val="20"/>
                <w:szCs w:val="20"/>
                <w:lang w:val="uk-UA" w:eastAsia="uk-UA"/>
              </w:rPr>
              <w:t>шт</w:t>
            </w:r>
            <w:proofErr w:type="spellEnd"/>
          </w:p>
          <w:p w14:paraId="30CC4EB3" w14:textId="453BDEA4" w:rsidR="00772AE8" w:rsidRPr="00772AE8" w:rsidRDefault="00772AE8" w:rsidP="00772AE8">
            <w:pPr>
              <w:pStyle w:val="1"/>
              <w:jc w:val="left"/>
              <w:textAlignment w:val="baseline"/>
              <w:rPr>
                <w:rFonts w:ascii="Arial" w:hAnsi="Arial" w:cs="Arial"/>
                <w:b w:val="0"/>
                <w:color w:val="333333"/>
                <w:sz w:val="20"/>
                <w:szCs w:val="20"/>
              </w:rPr>
            </w:pPr>
            <w:r>
              <w:rPr>
                <w:rFonts w:ascii="Arial" w:hAnsi="Arial" w:cs="Arial"/>
                <w:b w:val="0"/>
                <w:color w:val="333333"/>
                <w:sz w:val="20"/>
                <w:szCs w:val="20"/>
              </w:rPr>
              <w:t xml:space="preserve">Світильник точковий </w:t>
            </w:r>
            <w:r w:rsidR="00CE1C91">
              <w:rPr>
                <w:rFonts w:ascii="Arial" w:hAnsi="Arial" w:cs="Arial"/>
                <w:b w:val="0"/>
                <w:color w:val="333333"/>
                <w:sz w:val="20"/>
                <w:szCs w:val="20"/>
              </w:rPr>
              <w:t xml:space="preserve"> LED </w:t>
            </w:r>
            <w:r w:rsidRPr="00772AE8">
              <w:rPr>
                <w:rFonts w:ascii="Arial" w:hAnsi="Arial" w:cs="Arial"/>
                <w:b w:val="0"/>
                <w:color w:val="333333"/>
                <w:sz w:val="20"/>
                <w:szCs w:val="20"/>
              </w:rPr>
              <w:t xml:space="preserve"> 10 Вт 4500 К білий</w:t>
            </w:r>
          </w:p>
          <w:p w14:paraId="47F791C5" w14:textId="551440FD" w:rsidR="009F3811" w:rsidRPr="009F3811" w:rsidRDefault="009F3811" w:rsidP="00DD1A9E">
            <w:pPr>
              <w:rPr>
                <w:rFonts w:ascii="Arial CYR" w:hAnsi="Arial CYR" w:cs="Arial CYR"/>
                <w:color w:val="000000"/>
                <w:sz w:val="20"/>
                <w:szCs w:val="20"/>
                <w:lang w:val="uk-UA" w:eastAsia="uk-UA"/>
              </w:rPr>
            </w:pPr>
          </w:p>
        </w:tc>
        <w:tc>
          <w:tcPr>
            <w:tcW w:w="1836" w:type="dxa"/>
            <w:vMerge w:val="restart"/>
            <w:tcBorders>
              <w:top w:val="nil"/>
              <w:left w:val="single" w:sz="4" w:space="0" w:color="auto"/>
              <w:bottom w:val="nil"/>
              <w:right w:val="single" w:sz="4" w:space="0" w:color="auto"/>
            </w:tcBorders>
            <w:shd w:val="clear" w:color="auto" w:fill="auto"/>
            <w:hideMark/>
          </w:tcPr>
          <w:p w14:paraId="31FFEBE1" w14:textId="77777777" w:rsid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100шт</w:t>
            </w:r>
          </w:p>
          <w:p w14:paraId="681CBC50" w14:textId="77777777" w:rsidR="00772AE8" w:rsidRDefault="00772AE8" w:rsidP="00DD1A9E">
            <w:pPr>
              <w:jc w:val="center"/>
              <w:rPr>
                <w:rFonts w:ascii="Arial CYR" w:hAnsi="Arial CYR" w:cs="Arial CYR"/>
                <w:color w:val="000000"/>
                <w:sz w:val="20"/>
                <w:szCs w:val="20"/>
                <w:lang w:val="uk-UA" w:eastAsia="uk-UA"/>
              </w:rPr>
            </w:pPr>
          </w:p>
          <w:p w14:paraId="5DD8D821" w14:textId="59C463D8" w:rsidR="00772AE8" w:rsidRDefault="00772AE8" w:rsidP="00DD1A9E">
            <w:pPr>
              <w:jc w:val="center"/>
              <w:rPr>
                <w:rFonts w:ascii="Arial CYR" w:hAnsi="Arial CYR" w:cs="Arial CYR"/>
                <w:color w:val="000000"/>
                <w:sz w:val="20"/>
                <w:szCs w:val="20"/>
                <w:lang w:val="uk-UA" w:eastAsia="uk-UA"/>
              </w:rPr>
            </w:pPr>
            <w:proofErr w:type="spellStart"/>
            <w:r>
              <w:rPr>
                <w:rFonts w:ascii="Arial CYR" w:hAnsi="Arial CYR" w:cs="Arial CYR"/>
                <w:color w:val="000000"/>
                <w:sz w:val="20"/>
                <w:szCs w:val="20"/>
                <w:lang w:val="uk-UA" w:eastAsia="uk-UA"/>
              </w:rPr>
              <w:t>шт</w:t>
            </w:r>
            <w:proofErr w:type="spellEnd"/>
          </w:p>
          <w:p w14:paraId="7F9FFB05" w14:textId="31712D05" w:rsidR="00772AE8" w:rsidRPr="00DD1A9E" w:rsidRDefault="00772AE8" w:rsidP="00DD1A9E">
            <w:pPr>
              <w:jc w:val="center"/>
              <w:rPr>
                <w:rFonts w:ascii="Arial CYR" w:hAnsi="Arial CYR" w:cs="Arial CYR"/>
                <w:color w:val="000000"/>
                <w:sz w:val="20"/>
                <w:szCs w:val="20"/>
                <w:lang w:val="uk-UA" w:eastAsia="uk-UA"/>
              </w:rPr>
            </w:pPr>
          </w:p>
        </w:tc>
        <w:tc>
          <w:tcPr>
            <w:tcW w:w="2094" w:type="dxa"/>
            <w:gridSpan w:val="2"/>
            <w:vMerge w:val="restart"/>
            <w:tcBorders>
              <w:top w:val="nil"/>
              <w:left w:val="single" w:sz="4" w:space="0" w:color="auto"/>
              <w:bottom w:val="nil"/>
              <w:right w:val="single" w:sz="4" w:space="0" w:color="000000"/>
            </w:tcBorders>
            <w:shd w:val="clear" w:color="auto" w:fill="auto"/>
            <w:hideMark/>
          </w:tcPr>
          <w:p w14:paraId="376DE175" w14:textId="5E37384C" w:rsidR="00772AE8"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0,02</w:t>
            </w:r>
          </w:p>
          <w:p w14:paraId="0777ABDB" w14:textId="1508A7C9" w:rsidR="00772AE8" w:rsidRDefault="00772AE8" w:rsidP="00772AE8">
            <w:pPr>
              <w:rPr>
                <w:rFonts w:ascii="Arial CYR" w:hAnsi="Arial CYR" w:cs="Arial CYR"/>
                <w:sz w:val="20"/>
                <w:szCs w:val="20"/>
                <w:lang w:val="uk-UA" w:eastAsia="uk-UA"/>
              </w:rPr>
            </w:pPr>
          </w:p>
          <w:p w14:paraId="0819787B" w14:textId="542FAB79" w:rsidR="00DD1A9E" w:rsidRPr="00772AE8" w:rsidRDefault="00772AE8" w:rsidP="00772AE8">
            <w:pPr>
              <w:jc w:val="right"/>
              <w:rPr>
                <w:rFonts w:ascii="Arial CYR" w:hAnsi="Arial CYR" w:cs="Arial CYR"/>
                <w:sz w:val="20"/>
                <w:szCs w:val="20"/>
                <w:lang w:val="uk-UA" w:eastAsia="uk-UA"/>
              </w:rPr>
            </w:pPr>
            <w:r>
              <w:rPr>
                <w:rFonts w:ascii="Arial CYR" w:hAnsi="Arial CYR" w:cs="Arial CYR"/>
                <w:sz w:val="20"/>
                <w:szCs w:val="20"/>
                <w:lang w:val="uk-UA" w:eastAsia="uk-UA"/>
              </w:rPr>
              <w:t>2</w:t>
            </w:r>
          </w:p>
        </w:tc>
        <w:tc>
          <w:tcPr>
            <w:tcW w:w="36" w:type="dxa"/>
            <w:vAlign w:val="center"/>
            <w:hideMark/>
          </w:tcPr>
          <w:p w14:paraId="0D6F1C0D" w14:textId="77777777" w:rsidR="00DD1A9E" w:rsidRPr="00DD1A9E" w:rsidRDefault="00DD1A9E" w:rsidP="00DD1A9E">
            <w:pPr>
              <w:rPr>
                <w:sz w:val="20"/>
                <w:szCs w:val="20"/>
                <w:lang w:val="uk-UA" w:eastAsia="uk-UA"/>
              </w:rPr>
            </w:pPr>
          </w:p>
        </w:tc>
      </w:tr>
      <w:tr w:rsidR="009F3811" w:rsidRPr="009F3811" w14:paraId="63C822FB" w14:textId="77777777" w:rsidTr="00DD1A9E">
        <w:trPr>
          <w:trHeight w:val="264"/>
        </w:trPr>
        <w:tc>
          <w:tcPr>
            <w:tcW w:w="500" w:type="dxa"/>
            <w:vMerge/>
            <w:tcBorders>
              <w:top w:val="nil"/>
              <w:left w:val="single" w:sz="4" w:space="0" w:color="auto"/>
              <w:bottom w:val="nil"/>
              <w:right w:val="nil"/>
            </w:tcBorders>
            <w:shd w:val="clear" w:color="auto" w:fill="auto"/>
          </w:tcPr>
          <w:p w14:paraId="1743C662" w14:textId="77777777" w:rsidR="009F3811" w:rsidRPr="00DD1A9E" w:rsidRDefault="009F3811" w:rsidP="00DD1A9E">
            <w:pPr>
              <w:jc w:val="right"/>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shd w:val="clear" w:color="auto" w:fill="auto"/>
          </w:tcPr>
          <w:p w14:paraId="1E1E4FCE" w14:textId="77777777" w:rsidR="009F3811" w:rsidRPr="00DD1A9E" w:rsidRDefault="009F3811"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shd w:val="clear" w:color="auto" w:fill="auto"/>
          </w:tcPr>
          <w:p w14:paraId="0BE86024" w14:textId="77777777" w:rsidR="009F3811" w:rsidRPr="00DD1A9E" w:rsidRDefault="009F3811"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shd w:val="clear" w:color="auto" w:fill="auto"/>
          </w:tcPr>
          <w:p w14:paraId="6CBCF16F" w14:textId="77777777" w:rsidR="009F3811" w:rsidRPr="00DD1A9E" w:rsidRDefault="009F3811" w:rsidP="00DD1A9E">
            <w:pPr>
              <w:jc w:val="cente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shd w:val="clear" w:color="auto" w:fill="auto"/>
          </w:tcPr>
          <w:p w14:paraId="27871D8C" w14:textId="77777777" w:rsidR="009F3811" w:rsidRPr="00DD1A9E" w:rsidRDefault="009F3811" w:rsidP="00DD1A9E">
            <w:pPr>
              <w:jc w:val="right"/>
              <w:rPr>
                <w:rFonts w:ascii="Arial CYR" w:hAnsi="Arial CYR" w:cs="Arial CYR"/>
                <w:color w:val="000000"/>
                <w:sz w:val="20"/>
                <w:szCs w:val="20"/>
                <w:lang w:val="uk-UA" w:eastAsia="uk-UA"/>
              </w:rPr>
            </w:pPr>
          </w:p>
        </w:tc>
        <w:tc>
          <w:tcPr>
            <w:tcW w:w="36" w:type="dxa"/>
            <w:vAlign w:val="center"/>
          </w:tcPr>
          <w:p w14:paraId="05853ED5" w14:textId="77777777" w:rsidR="009F3811" w:rsidRPr="00DD1A9E" w:rsidRDefault="009F3811" w:rsidP="00DD1A9E">
            <w:pPr>
              <w:rPr>
                <w:sz w:val="20"/>
                <w:szCs w:val="20"/>
                <w:lang w:val="uk-UA" w:eastAsia="uk-UA"/>
              </w:rPr>
            </w:pPr>
          </w:p>
        </w:tc>
      </w:tr>
      <w:tr w:rsidR="00DD1A9E" w:rsidRPr="009F3811" w14:paraId="4B1FBAB8" w14:textId="77777777" w:rsidTr="00DD1A9E">
        <w:trPr>
          <w:trHeight w:val="561"/>
        </w:trPr>
        <w:tc>
          <w:tcPr>
            <w:tcW w:w="500" w:type="dxa"/>
            <w:vMerge/>
            <w:tcBorders>
              <w:top w:val="nil"/>
              <w:left w:val="single" w:sz="4" w:space="0" w:color="auto"/>
              <w:bottom w:val="nil"/>
              <w:right w:val="nil"/>
            </w:tcBorders>
            <w:vAlign w:val="center"/>
            <w:hideMark/>
          </w:tcPr>
          <w:p w14:paraId="12C5EDC8"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4E3FCF79"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0107292E"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0AC3837C"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0997E140"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22A911E1"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9F3811" w14:paraId="17E65376"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1B4AFC1A" w14:textId="7B769E87" w:rsidR="00DD1A9E" w:rsidRPr="00DD1A9E" w:rsidRDefault="00772AE8" w:rsidP="00DD1A9E">
            <w:pPr>
              <w:jc w:val="right"/>
              <w:rPr>
                <w:rFonts w:ascii="Arial CYR" w:hAnsi="Arial CYR" w:cs="Arial CYR"/>
                <w:color w:val="000000"/>
                <w:sz w:val="20"/>
                <w:szCs w:val="20"/>
                <w:lang w:val="uk-UA" w:eastAsia="uk-UA"/>
              </w:rPr>
            </w:pPr>
            <w:r>
              <w:rPr>
                <w:rFonts w:ascii="Arial CYR" w:hAnsi="Arial CYR" w:cs="Arial CYR"/>
                <w:color w:val="000000"/>
                <w:sz w:val="20"/>
                <w:szCs w:val="20"/>
                <w:lang w:val="uk-UA" w:eastAsia="uk-UA"/>
              </w:rPr>
              <w:t>71</w:t>
            </w:r>
          </w:p>
        </w:tc>
        <w:tc>
          <w:tcPr>
            <w:tcW w:w="1398" w:type="dxa"/>
            <w:vMerge w:val="restart"/>
            <w:tcBorders>
              <w:top w:val="nil"/>
              <w:left w:val="single" w:sz="4" w:space="0" w:color="auto"/>
              <w:bottom w:val="nil"/>
              <w:right w:val="single" w:sz="4" w:space="0" w:color="auto"/>
            </w:tcBorders>
            <w:shd w:val="clear" w:color="auto" w:fill="auto"/>
            <w:hideMark/>
          </w:tcPr>
          <w:p w14:paraId="26B625BF"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КБ15-77-3</w:t>
            </w:r>
          </w:p>
        </w:tc>
        <w:tc>
          <w:tcPr>
            <w:tcW w:w="8116" w:type="dxa"/>
            <w:vMerge w:val="restart"/>
            <w:tcBorders>
              <w:top w:val="nil"/>
              <w:left w:val="nil"/>
              <w:bottom w:val="nil"/>
              <w:right w:val="nil"/>
            </w:tcBorders>
            <w:shd w:val="clear" w:color="auto" w:fill="auto"/>
            <w:hideMark/>
          </w:tcPr>
          <w:p w14:paraId="34D2E1FC"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Улаштування підшивки стель вагонкою ПВХ</w:t>
            </w:r>
          </w:p>
        </w:tc>
        <w:tc>
          <w:tcPr>
            <w:tcW w:w="1836" w:type="dxa"/>
            <w:vMerge w:val="restart"/>
            <w:tcBorders>
              <w:top w:val="nil"/>
              <w:left w:val="single" w:sz="4" w:space="0" w:color="auto"/>
              <w:bottom w:val="nil"/>
              <w:right w:val="single" w:sz="4" w:space="0" w:color="auto"/>
            </w:tcBorders>
            <w:shd w:val="clear" w:color="auto" w:fill="auto"/>
            <w:hideMark/>
          </w:tcPr>
          <w:p w14:paraId="193452F8"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075FC672"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0,085</w:t>
            </w:r>
          </w:p>
        </w:tc>
        <w:tc>
          <w:tcPr>
            <w:tcW w:w="36" w:type="dxa"/>
            <w:vAlign w:val="center"/>
            <w:hideMark/>
          </w:tcPr>
          <w:p w14:paraId="004CA86F" w14:textId="77777777" w:rsidR="00DD1A9E" w:rsidRPr="00DD1A9E" w:rsidRDefault="00DD1A9E" w:rsidP="00DD1A9E">
            <w:pPr>
              <w:rPr>
                <w:sz w:val="20"/>
                <w:szCs w:val="20"/>
                <w:lang w:val="uk-UA" w:eastAsia="uk-UA"/>
              </w:rPr>
            </w:pPr>
          </w:p>
        </w:tc>
      </w:tr>
      <w:tr w:rsidR="00DD1A9E" w:rsidRPr="009F3811" w14:paraId="44A291C5" w14:textId="77777777" w:rsidTr="00DD1A9E">
        <w:trPr>
          <w:trHeight w:val="297"/>
        </w:trPr>
        <w:tc>
          <w:tcPr>
            <w:tcW w:w="500" w:type="dxa"/>
            <w:vMerge/>
            <w:tcBorders>
              <w:top w:val="nil"/>
              <w:left w:val="single" w:sz="4" w:space="0" w:color="auto"/>
              <w:bottom w:val="nil"/>
              <w:right w:val="nil"/>
            </w:tcBorders>
            <w:vAlign w:val="center"/>
            <w:hideMark/>
          </w:tcPr>
          <w:p w14:paraId="7A1CA4FD"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37F2854A"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6DF02BD7"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31CECDA5"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65B3F434"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43AC50BF"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65DFC04A"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2BBEF900" w14:textId="5BFC50C9" w:rsidR="00DD1A9E" w:rsidRPr="00DD1A9E" w:rsidRDefault="00772AE8" w:rsidP="00DD1A9E">
            <w:pPr>
              <w:jc w:val="right"/>
              <w:rPr>
                <w:rFonts w:ascii="Arial CYR" w:hAnsi="Arial CYR" w:cs="Arial CYR"/>
                <w:color w:val="000000"/>
                <w:sz w:val="20"/>
                <w:szCs w:val="20"/>
                <w:lang w:val="uk-UA" w:eastAsia="uk-UA"/>
              </w:rPr>
            </w:pPr>
            <w:r>
              <w:rPr>
                <w:rFonts w:ascii="Arial CYR" w:hAnsi="Arial CYR" w:cs="Arial CYR"/>
                <w:color w:val="000000"/>
                <w:sz w:val="20"/>
                <w:szCs w:val="20"/>
                <w:lang w:val="uk-UA" w:eastAsia="uk-UA"/>
              </w:rPr>
              <w:t>72</w:t>
            </w:r>
          </w:p>
        </w:tc>
        <w:tc>
          <w:tcPr>
            <w:tcW w:w="1398" w:type="dxa"/>
            <w:vMerge w:val="restart"/>
            <w:tcBorders>
              <w:top w:val="nil"/>
              <w:left w:val="single" w:sz="4" w:space="0" w:color="auto"/>
              <w:bottom w:val="nil"/>
              <w:right w:val="single" w:sz="4" w:space="0" w:color="auto"/>
            </w:tcBorders>
            <w:shd w:val="clear" w:color="auto" w:fill="auto"/>
            <w:hideMark/>
          </w:tcPr>
          <w:p w14:paraId="586344F3"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С1113-</w:t>
            </w:r>
            <w:r w:rsidRPr="00DD1A9E">
              <w:rPr>
                <w:rFonts w:ascii="Arial CYR" w:hAnsi="Arial CYR" w:cs="Arial CYR"/>
                <w:color w:val="000000"/>
                <w:sz w:val="20"/>
                <w:szCs w:val="20"/>
                <w:lang w:val="uk-UA" w:eastAsia="uk-UA"/>
              </w:rPr>
              <w:br/>
              <w:t>294-2</w:t>
            </w:r>
          </w:p>
        </w:tc>
        <w:tc>
          <w:tcPr>
            <w:tcW w:w="8116" w:type="dxa"/>
            <w:vMerge w:val="restart"/>
            <w:tcBorders>
              <w:top w:val="nil"/>
              <w:left w:val="nil"/>
              <w:bottom w:val="nil"/>
              <w:right w:val="nil"/>
            </w:tcBorders>
            <w:shd w:val="clear" w:color="auto" w:fill="auto"/>
            <w:hideMark/>
          </w:tcPr>
          <w:p w14:paraId="7358F0D8" w14:textId="48B6A0D3" w:rsidR="00DD1A9E" w:rsidRPr="00DD1A9E" w:rsidRDefault="00772AE8" w:rsidP="00DD1A9E">
            <w:pPr>
              <w:rPr>
                <w:rFonts w:ascii="Arial CYR" w:hAnsi="Arial CYR" w:cs="Arial CYR"/>
                <w:color w:val="000000"/>
                <w:sz w:val="20"/>
                <w:szCs w:val="20"/>
                <w:lang w:val="uk-UA" w:eastAsia="uk-UA"/>
              </w:rPr>
            </w:pPr>
            <w:r>
              <w:rPr>
                <w:rFonts w:ascii="Arial CYR" w:hAnsi="Arial CYR" w:cs="Arial CYR"/>
                <w:color w:val="000000"/>
                <w:sz w:val="20"/>
                <w:szCs w:val="20"/>
                <w:lang w:val="uk-UA" w:eastAsia="uk-UA"/>
              </w:rPr>
              <w:t>Ва</w:t>
            </w:r>
            <w:r w:rsidR="00DD1A9E" w:rsidRPr="00DD1A9E">
              <w:rPr>
                <w:rFonts w:ascii="Arial CYR" w:hAnsi="Arial CYR" w:cs="Arial CYR"/>
                <w:color w:val="000000"/>
                <w:sz w:val="20"/>
                <w:szCs w:val="20"/>
                <w:lang w:val="uk-UA" w:eastAsia="uk-UA"/>
              </w:rPr>
              <w:t>гонка ПВХ</w:t>
            </w:r>
          </w:p>
        </w:tc>
        <w:tc>
          <w:tcPr>
            <w:tcW w:w="1836" w:type="dxa"/>
            <w:vMerge w:val="restart"/>
            <w:tcBorders>
              <w:top w:val="nil"/>
              <w:left w:val="single" w:sz="4" w:space="0" w:color="auto"/>
              <w:bottom w:val="nil"/>
              <w:right w:val="single" w:sz="4" w:space="0" w:color="auto"/>
            </w:tcBorders>
            <w:shd w:val="clear" w:color="auto" w:fill="auto"/>
            <w:hideMark/>
          </w:tcPr>
          <w:p w14:paraId="361C951E"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0191631D"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w:t>
            </w:r>
          </w:p>
        </w:tc>
        <w:tc>
          <w:tcPr>
            <w:tcW w:w="36" w:type="dxa"/>
            <w:vAlign w:val="center"/>
            <w:hideMark/>
          </w:tcPr>
          <w:p w14:paraId="41940063" w14:textId="77777777" w:rsidR="00DD1A9E" w:rsidRPr="00DD1A9E" w:rsidRDefault="00DD1A9E" w:rsidP="00DD1A9E">
            <w:pPr>
              <w:rPr>
                <w:sz w:val="20"/>
                <w:szCs w:val="20"/>
                <w:lang w:val="uk-UA" w:eastAsia="uk-UA"/>
              </w:rPr>
            </w:pPr>
          </w:p>
        </w:tc>
      </w:tr>
      <w:tr w:rsidR="00DD1A9E" w:rsidRPr="00DD1A9E" w14:paraId="35B5EE4C" w14:textId="77777777" w:rsidTr="00DD1A9E">
        <w:trPr>
          <w:trHeight w:val="297"/>
        </w:trPr>
        <w:tc>
          <w:tcPr>
            <w:tcW w:w="500" w:type="dxa"/>
            <w:vMerge/>
            <w:tcBorders>
              <w:top w:val="nil"/>
              <w:left w:val="single" w:sz="4" w:space="0" w:color="auto"/>
              <w:bottom w:val="nil"/>
              <w:right w:val="nil"/>
            </w:tcBorders>
            <w:vAlign w:val="center"/>
            <w:hideMark/>
          </w:tcPr>
          <w:p w14:paraId="53E0B285"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6E2D77C6"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6158D080"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743BC28"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6C961575"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54C21BEB"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428F3974"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1F83B0FA" w14:textId="76B478D9" w:rsidR="00DD1A9E" w:rsidRPr="00DD1A9E" w:rsidRDefault="00772AE8" w:rsidP="00DD1A9E">
            <w:pPr>
              <w:jc w:val="right"/>
              <w:rPr>
                <w:rFonts w:ascii="Arial CYR" w:hAnsi="Arial CYR" w:cs="Arial CYR"/>
                <w:color w:val="000000"/>
                <w:sz w:val="20"/>
                <w:szCs w:val="20"/>
                <w:lang w:val="uk-UA" w:eastAsia="uk-UA"/>
              </w:rPr>
            </w:pPr>
            <w:r>
              <w:rPr>
                <w:rFonts w:ascii="Arial CYR" w:hAnsi="Arial CYR" w:cs="Arial CYR"/>
                <w:color w:val="000000"/>
                <w:sz w:val="20"/>
                <w:szCs w:val="20"/>
                <w:lang w:val="uk-UA" w:eastAsia="uk-UA"/>
              </w:rPr>
              <w:t>73</w:t>
            </w:r>
          </w:p>
        </w:tc>
        <w:tc>
          <w:tcPr>
            <w:tcW w:w="1398" w:type="dxa"/>
            <w:vMerge w:val="restart"/>
            <w:tcBorders>
              <w:top w:val="nil"/>
              <w:left w:val="single" w:sz="4" w:space="0" w:color="auto"/>
              <w:bottom w:val="nil"/>
              <w:right w:val="single" w:sz="4" w:space="0" w:color="auto"/>
            </w:tcBorders>
            <w:shd w:val="clear" w:color="auto" w:fill="auto"/>
            <w:hideMark/>
          </w:tcPr>
          <w:p w14:paraId="1A2938B8"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С111-826-</w:t>
            </w:r>
            <w:r w:rsidRPr="00DD1A9E">
              <w:rPr>
                <w:rFonts w:ascii="Arial CYR" w:hAnsi="Arial CYR" w:cs="Arial CYR"/>
                <w:color w:val="000000"/>
                <w:sz w:val="20"/>
                <w:szCs w:val="20"/>
                <w:lang w:val="uk-UA" w:eastAsia="uk-UA"/>
              </w:rPr>
              <w:br/>
              <w:t>1</w:t>
            </w:r>
          </w:p>
        </w:tc>
        <w:tc>
          <w:tcPr>
            <w:tcW w:w="8116" w:type="dxa"/>
            <w:vMerge w:val="restart"/>
            <w:tcBorders>
              <w:top w:val="nil"/>
              <w:left w:val="nil"/>
              <w:bottom w:val="nil"/>
              <w:right w:val="nil"/>
            </w:tcBorders>
            <w:shd w:val="clear" w:color="auto" w:fill="auto"/>
            <w:hideMark/>
          </w:tcPr>
          <w:p w14:paraId="3A71B2C7"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Профілі UD-27</w:t>
            </w:r>
          </w:p>
        </w:tc>
        <w:tc>
          <w:tcPr>
            <w:tcW w:w="1836" w:type="dxa"/>
            <w:vMerge w:val="restart"/>
            <w:tcBorders>
              <w:top w:val="nil"/>
              <w:left w:val="single" w:sz="4" w:space="0" w:color="auto"/>
              <w:bottom w:val="nil"/>
              <w:right w:val="single" w:sz="4" w:space="0" w:color="auto"/>
            </w:tcBorders>
            <w:shd w:val="clear" w:color="auto" w:fill="auto"/>
            <w:hideMark/>
          </w:tcPr>
          <w:p w14:paraId="36E43E28"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м</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6D315168"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14</w:t>
            </w:r>
          </w:p>
        </w:tc>
        <w:tc>
          <w:tcPr>
            <w:tcW w:w="36" w:type="dxa"/>
            <w:vAlign w:val="center"/>
            <w:hideMark/>
          </w:tcPr>
          <w:p w14:paraId="180CEA8F" w14:textId="77777777" w:rsidR="00DD1A9E" w:rsidRPr="00DD1A9E" w:rsidRDefault="00DD1A9E" w:rsidP="00DD1A9E">
            <w:pPr>
              <w:rPr>
                <w:sz w:val="20"/>
                <w:szCs w:val="20"/>
                <w:lang w:val="uk-UA" w:eastAsia="uk-UA"/>
              </w:rPr>
            </w:pPr>
          </w:p>
        </w:tc>
      </w:tr>
      <w:tr w:rsidR="00DD1A9E" w:rsidRPr="00DD1A9E" w14:paraId="61B5F025" w14:textId="77777777" w:rsidTr="00DD1A9E">
        <w:trPr>
          <w:trHeight w:val="297"/>
        </w:trPr>
        <w:tc>
          <w:tcPr>
            <w:tcW w:w="500" w:type="dxa"/>
            <w:vMerge/>
            <w:tcBorders>
              <w:top w:val="nil"/>
              <w:left w:val="single" w:sz="4" w:space="0" w:color="auto"/>
              <w:bottom w:val="nil"/>
              <w:right w:val="nil"/>
            </w:tcBorders>
            <w:vAlign w:val="center"/>
            <w:hideMark/>
          </w:tcPr>
          <w:p w14:paraId="0B9BF840"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798F724F"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0F213058"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07486C53"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00706327"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72988F14"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6B45C06B"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1BCAA6D1" w14:textId="504997FF" w:rsidR="00DD1A9E" w:rsidRPr="00DD1A9E" w:rsidRDefault="00772AE8" w:rsidP="00DD1A9E">
            <w:pPr>
              <w:jc w:val="right"/>
              <w:rPr>
                <w:rFonts w:ascii="Arial CYR" w:hAnsi="Arial CYR" w:cs="Arial CYR"/>
                <w:color w:val="000000"/>
                <w:sz w:val="20"/>
                <w:szCs w:val="20"/>
                <w:lang w:val="uk-UA" w:eastAsia="uk-UA"/>
              </w:rPr>
            </w:pPr>
            <w:r>
              <w:rPr>
                <w:rFonts w:ascii="Arial CYR" w:hAnsi="Arial CYR" w:cs="Arial CYR"/>
                <w:color w:val="000000"/>
                <w:sz w:val="20"/>
                <w:szCs w:val="20"/>
                <w:lang w:val="uk-UA" w:eastAsia="uk-UA"/>
              </w:rPr>
              <w:t>74</w:t>
            </w:r>
          </w:p>
        </w:tc>
        <w:tc>
          <w:tcPr>
            <w:tcW w:w="1398" w:type="dxa"/>
            <w:vMerge w:val="restart"/>
            <w:tcBorders>
              <w:top w:val="nil"/>
              <w:left w:val="single" w:sz="4" w:space="0" w:color="auto"/>
              <w:bottom w:val="nil"/>
              <w:right w:val="single" w:sz="4" w:space="0" w:color="auto"/>
            </w:tcBorders>
            <w:shd w:val="clear" w:color="auto" w:fill="auto"/>
            <w:hideMark/>
          </w:tcPr>
          <w:p w14:paraId="486E5E91"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С111-826-</w:t>
            </w:r>
            <w:r w:rsidRPr="00DD1A9E">
              <w:rPr>
                <w:rFonts w:ascii="Arial CYR" w:hAnsi="Arial CYR" w:cs="Arial CYR"/>
                <w:color w:val="000000"/>
                <w:sz w:val="20"/>
                <w:szCs w:val="20"/>
                <w:lang w:val="uk-UA" w:eastAsia="uk-UA"/>
              </w:rPr>
              <w:br/>
              <w:t>1</w:t>
            </w:r>
            <w:r w:rsidRPr="00DD1A9E">
              <w:rPr>
                <w:rFonts w:ascii="Arial CYR" w:hAnsi="Arial CYR" w:cs="Arial CYR"/>
                <w:color w:val="000000"/>
                <w:sz w:val="20"/>
                <w:szCs w:val="20"/>
                <w:lang w:val="uk-UA" w:eastAsia="uk-UA"/>
              </w:rPr>
              <w:br/>
              <w:t>варіант 1</w:t>
            </w:r>
          </w:p>
        </w:tc>
        <w:tc>
          <w:tcPr>
            <w:tcW w:w="8116" w:type="dxa"/>
            <w:vMerge w:val="restart"/>
            <w:tcBorders>
              <w:top w:val="nil"/>
              <w:left w:val="nil"/>
              <w:bottom w:val="nil"/>
              <w:right w:val="nil"/>
            </w:tcBorders>
            <w:shd w:val="clear" w:color="auto" w:fill="auto"/>
            <w:hideMark/>
          </w:tcPr>
          <w:p w14:paraId="4D2EB4D2"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Профілі СD-60</w:t>
            </w:r>
          </w:p>
        </w:tc>
        <w:tc>
          <w:tcPr>
            <w:tcW w:w="1836" w:type="dxa"/>
            <w:vMerge w:val="restart"/>
            <w:tcBorders>
              <w:top w:val="nil"/>
              <w:left w:val="single" w:sz="4" w:space="0" w:color="auto"/>
              <w:bottom w:val="nil"/>
              <w:right w:val="single" w:sz="4" w:space="0" w:color="auto"/>
            </w:tcBorders>
            <w:shd w:val="clear" w:color="auto" w:fill="auto"/>
            <w:hideMark/>
          </w:tcPr>
          <w:p w14:paraId="13DBB575"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м</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6ECD02D2"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15</w:t>
            </w:r>
          </w:p>
        </w:tc>
        <w:tc>
          <w:tcPr>
            <w:tcW w:w="36" w:type="dxa"/>
            <w:vAlign w:val="center"/>
            <w:hideMark/>
          </w:tcPr>
          <w:p w14:paraId="49F230C5" w14:textId="77777777" w:rsidR="00DD1A9E" w:rsidRPr="00DD1A9E" w:rsidRDefault="00DD1A9E" w:rsidP="00DD1A9E">
            <w:pPr>
              <w:rPr>
                <w:sz w:val="20"/>
                <w:szCs w:val="20"/>
                <w:lang w:val="uk-UA" w:eastAsia="uk-UA"/>
              </w:rPr>
            </w:pPr>
          </w:p>
        </w:tc>
      </w:tr>
      <w:tr w:rsidR="00DD1A9E" w:rsidRPr="00DD1A9E" w14:paraId="00D98D81" w14:textId="77777777" w:rsidTr="00DD1A9E">
        <w:trPr>
          <w:trHeight w:val="561"/>
        </w:trPr>
        <w:tc>
          <w:tcPr>
            <w:tcW w:w="500" w:type="dxa"/>
            <w:vMerge/>
            <w:tcBorders>
              <w:top w:val="nil"/>
              <w:left w:val="single" w:sz="4" w:space="0" w:color="auto"/>
              <w:bottom w:val="nil"/>
              <w:right w:val="nil"/>
            </w:tcBorders>
            <w:vAlign w:val="center"/>
            <w:hideMark/>
          </w:tcPr>
          <w:p w14:paraId="6DF3B451"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3959738C"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37B29FE5"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5AACEC75"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36F81D4B"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6788A973"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27E6F8F8"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516307B" w14:textId="19140F94" w:rsidR="00DD1A9E" w:rsidRPr="00DD1A9E" w:rsidRDefault="00772AE8" w:rsidP="00DD1A9E">
            <w:pPr>
              <w:jc w:val="right"/>
              <w:rPr>
                <w:rFonts w:ascii="Arial CYR" w:hAnsi="Arial CYR" w:cs="Arial CYR"/>
                <w:color w:val="000000"/>
                <w:sz w:val="20"/>
                <w:szCs w:val="20"/>
                <w:lang w:val="uk-UA" w:eastAsia="uk-UA"/>
              </w:rPr>
            </w:pPr>
            <w:r>
              <w:rPr>
                <w:rFonts w:ascii="Arial CYR" w:hAnsi="Arial CYR" w:cs="Arial CYR"/>
                <w:color w:val="000000"/>
                <w:sz w:val="20"/>
                <w:szCs w:val="20"/>
                <w:lang w:val="uk-UA" w:eastAsia="uk-UA"/>
              </w:rPr>
              <w:t>75</w:t>
            </w:r>
          </w:p>
        </w:tc>
        <w:tc>
          <w:tcPr>
            <w:tcW w:w="1398" w:type="dxa"/>
            <w:vMerge w:val="restart"/>
            <w:tcBorders>
              <w:top w:val="nil"/>
              <w:left w:val="single" w:sz="4" w:space="0" w:color="auto"/>
              <w:bottom w:val="nil"/>
              <w:right w:val="single" w:sz="4" w:space="0" w:color="auto"/>
            </w:tcBorders>
            <w:shd w:val="clear" w:color="auto" w:fill="auto"/>
            <w:hideMark/>
          </w:tcPr>
          <w:p w14:paraId="2F4EB561"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С111-826-</w:t>
            </w:r>
            <w:r w:rsidRPr="00DD1A9E">
              <w:rPr>
                <w:rFonts w:ascii="Arial CYR" w:hAnsi="Arial CYR" w:cs="Arial CYR"/>
                <w:color w:val="000000"/>
                <w:sz w:val="20"/>
                <w:szCs w:val="20"/>
                <w:lang w:val="uk-UA" w:eastAsia="uk-UA"/>
              </w:rPr>
              <w:br/>
              <w:t>1</w:t>
            </w:r>
            <w:r w:rsidRPr="00DD1A9E">
              <w:rPr>
                <w:rFonts w:ascii="Arial CYR" w:hAnsi="Arial CYR" w:cs="Arial CYR"/>
                <w:color w:val="000000"/>
                <w:sz w:val="20"/>
                <w:szCs w:val="20"/>
                <w:lang w:val="uk-UA" w:eastAsia="uk-UA"/>
              </w:rPr>
              <w:br/>
              <w:t>варіант 2</w:t>
            </w:r>
          </w:p>
        </w:tc>
        <w:tc>
          <w:tcPr>
            <w:tcW w:w="8116" w:type="dxa"/>
            <w:vMerge w:val="restart"/>
            <w:tcBorders>
              <w:top w:val="nil"/>
              <w:left w:val="nil"/>
              <w:bottom w:val="nil"/>
              <w:right w:val="nil"/>
            </w:tcBorders>
            <w:shd w:val="clear" w:color="auto" w:fill="auto"/>
            <w:hideMark/>
          </w:tcPr>
          <w:p w14:paraId="79910F48"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Профіль </w:t>
            </w:r>
            <w:proofErr w:type="spellStart"/>
            <w:r w:rsidRPr="00DD1A9E">
              <w:rPr>
                <w:rFonts w:ascii="Arial CYR" w:hAnsi="Arial CYR" w:cs="Arial CYR"/>
                <w:color w:val="000000"/>
                <w:sz w:val="20"/>
                <w:szCs w:val="20"/>
                <w:lang w:val="uk-UA" w:eastAsia="uk-UA"/>
              </w:rPr>
              <w:t>плинтус</w:t>
            </w:r>
            <w:proofErr w:type="spellEnd"/>
            <w:r w:rsidRPr="00DD1A9E">
              <w:rPr>
                <w:rFonts w:ascii="Arial CYR" w:hAnsi="Arial CYR" w:cs="Arial CYR"/>
                <w:color w:val="000000"/>
                <w:sz w:val="20"/>
                <w:szCs w:val="20"/>
                <w:lang w:val="uk-UA" w:eastAsia="uk-UA"/>
              </w:rPr>
              <w:t xml:space="preserve"> ПВХ</w:t>
            </w:r>
          </w:p>
        </w:tc>
        <w:tc>
          <w:tcPr>
            <w:tcW w:w="1836" w:type="dxa"/>
            <w:vMerge w:val="restart"/>
            <w:tcBorders>
              <w:top w:val="nil"/>
              <w:left w:val="single" w:sz="4" w:space="0" w:color="auto"/>
              <w:bottom w:val="nil"/>
              <w:right w:val="single" w:sz="4" w:space="0" w:color="auto"/>
            </w:tcBorders>
            <w:shd w:val="clear" w:color="auto" w:fill="auto"/>
            <w:hideMark/>
          </w:tcPr>
          <w:p w14:paraId="4D0438D3"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м</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3604DC08"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13,3</w:t>
            </w:r>
          </w:p>
        </w:tc>
        <w:tc>
          <w:tcPr>
            <w:tcW w:w="36" w:type="dxa"/>
            <w:vAlign w:val="center"/>
            <w:hideMark/>
          </w:tcPr>
          <w:p w14:paraId="7379EF87" w14:textId="77777777" w:rsidR="00DD1A9E" w:rsidRPr="00DD1A9E" w:rsidRDefault="00DD1A9E" w:rsidP="00DD1A9E">
            <w:pPr>
              <w:rPr>
                <w:sz w:val="20"/>
                <w:szCs w:val="20"/>
                <w:lang w:val="uk-UA" w:eastAsia="uk-UA"/>
              </w:rPr>
            </w:pPr>
          </w:p>
        </w:tc>
      </w:tr>
      <w:tr w:rsidR="00DD1A9E" w:rsidRPr="00DD1A9E" w14:paraId="597AB391" w14:textId="77777777" w:rsidTr="00DD1A9E">
        <w:trPr>
          <w:trHeight w:val="561"/>
        </w:trPr>
        <w:tc>
          <w:tcPr>
            <w:tcW w:w="500" w:type="dxa"/>
            <w:vMerge/>
            <w:tcBorders>
              <w:top w:val="nil"/>
              <w:left w:val="single" w:sz="4" w:space="0" w:color="auto"/>
              <w:bottom w:val="nil"/>
              <w:right w:val="nil"/>
            </w:tcBorders>
            <w:vAlign w:val="center"/>
            <w:hideMark/>
          </w:tcPr>
          <w:p w14:paraId="62E9FD5C"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45A9A643"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185C2B23"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2EFAC8B"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FBB0744"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2512B371"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3E9DE295"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5347A062" w14:textId="6E38580C" w:rsidR="00DD1A9E" w:rsidRPr="00DD1A9E" w:rsidRDefault="00772AE8" w:rsidP="00DD1A9E">
            <w:pPr>
              <w:jc w:val="right"/>
              <w:rPr>
                <w:rFonts w:ascii="Arial CYR" w:hAnsi="Arial CYR" w:cs="Arial CYR"/>
                <w:color w:val="000000"/>
                <w:sz w:val="20"/>
                <w:szCs w:val="20"/>
                <w:lang w:val="uk-UA" w:eastAsia="uk-UA"/>
              </w:rPr>
            </w:pPr>
            <w:r>
              <w:rPr>
                <w:rFonts w:ascii="Arial CYR" w:hAnsi="Arial CYR" w:cs="Arial CYR"/>
                <w:color w:val="000000"/>
                <w:sz w:val="20"/>
                <w:szCs w:val="20"/>
                <w:lang w:val="uk-UA" w:eastAsia="uk-UA"/>
              </w:rPr>
              <w:t>76</w:t>
            </w:r>
          </w:p>
        </w:tc>
        <w:tc>
          <w:tcPr>
            <w:tcW w:w="1398" w:type="dxa"/>
            <w:vMerge w:val="restart"/>
            <w:tcBorders>
              <w:top w:val="nil"/>
              <w:left w:val="single" w:sz="4" w:space="0" w:color="auto"/>
              <w:bottom w:val="nil"/>
              <w:right w:val="single" w:sz="4" w:space="0" w:color="auto"/>
            </w:tcBorders>
            <w:shd w:val="clear" w:color="auto" w:fill="auto"/>
            <w:hideMark/>
          </w:tcPr>
          <w:p w14:paraId="7DE0C037"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С118-11-1</w:t>
            </w:r>
          </w:p>
        </w:tc>
        <w:tc>
          <w:tcPr>
            <w:tcW w:w="8116" w:type="dxa"/>
            <w:vMerge w:val="restart"/>
            <w:tcBorders>
              <w:top w:val="nil"/>
              <w:left w:val="nil"/>
              <w:bottom w:val="nil"/>
              <w:right w:val="nil"/>
            </w:tcBorders>
            <w:shd w:val="clear" w:color="auto" w:fill="auto"/>
            <w:hideMark/>
          </w:tcPr>
          <w:p w14:paraId="323AFE69"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Підвіс для кріплення</w:t>
            </w:r>
          </w:p>
        </w:tc>
        <w:tc>
          <w:tcPr>
            <w:tcW w:w="1836" w:type="dxa"/>
            <w:vMerge w:val="restart"/>
            <w:tcBorders>
              <w:top w:val="nil"/>
              <w:left w:val="single" w:sz="4" w:space="0" w:color="auto"/>
              <w:bottom w:val="nil"/>
              <w:right w:val="single" w:sz="4" w:space="0" w:color="auto"/>
            </w:tcBorders>
            <w:shd w:val="clear" w:color="auto" w:fill="auto"/>
            <w:hideMark/>
          </w:tcPr>
          <w:p w14:paraId="1C3EC283"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2EB8D03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15</w:t>
            </w:r>
          </w:p>
        </w:tc>
        <w:tc>
          <w:tcPr>
            <w:tcW w:w="36" w:type="dxa"/>
            <w:vAlign w:val="center"/>
            <w:hideMark/>
          </w:tcPr>
          <w:p w14:paraId="0317AEE9" w14:textId="77777777" w:rsidR="00DD1A9E" w:rsidRPr="00DD1A9E" w:rsidRDefault="00DD1A9E" w:rsidP="00DD1A9E">
            <w:pPr>
              <w:rPr>
                <w:sz w:val="20"/>
                <w:szCs w:val="20"/>
                <w:lang w:val="uk-UA" w:eastAsia="uk-UA"/>
              </w:rPr>
            </w:pPr>
          </w:p>
        </w:tc>
      </w:tr>
      <w:tr w:rsidR="00DD1A9E" w:rsidRPr="00DD1A9E" w14:paraId="21517F21" w14:textId="77777777" w:rsidTr="00DD1A9E">
        <w:trPr>
          <w:trHeight w:val="297"/>
        </w:trPr>
        <w:tc>
          <w:tcPr>
            <w:tcW w:w="500" w:type="dxa"/>
            <w:vMerge/>
            <w:tcBorders>
              <w:top w:val="nil"/>
              <w:left w:val="single" w:sz="4" w:space="0" w:color="auto"/>
              <w:bottom w:val="nil"/>
              <w:right w:val="nil"/>
            </w:tcBorders>
            <w:vAlign w:val="center"/>
            <w:hideMark/>
          </w:tcPr>
          <w:p w14:paraId="4A0A41FA"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0691E81E"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268287A3"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789A4FA7"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2EEB8E5"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2B381384"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5470E7FA"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4E86D61A" w14:textId="7B5FFF2F" w:rsidR="00DD1A9E" w:rsidRPr="00DD1A9E" w:rsidRDefault="00772AE8" w:rsidP="00DD1A9E">
            <w:pPr>
              <w:jc w:val="right"/>
              <w:rPr>
                <w:rFonts w:ascii="Arial CYR" w:hAnsi="Arial CYR" w:cs="Arial CYR"/>
                <w:color w:val="000000"/>
                <w:sz w:val="20"/>
                <w:szCs w:val="20"/>
                <w:lang w:val="uk-UA" w:eastAsia="uk-UA"/>
              </w:rPr>
            </w:pPr>
            <w:r>
              <w:rPr>
                <w:rFonts w:ascii="Arial CYR" w:hAnsi="Arial CYR" w:cs="Arial CYR"/>
                <w:color w:val="000000"/>
                <w:sz w:val="20"/>
                <w:szCs w:val="20"/>
                <w:lang w:val="uk-UA" w:eastAsia="uk-UA"/>
              </w:rPr>
              <w:t>77</w:t>
            </w:r>
          </w:p>
        </w:tc>
        <w:tc>
          <w:tcPr>
            <w:tcW w:w="1398" w:type="dxa"/>
            <w:vMerge w:val="restart"/>
            <w:tcBorders>
              <w:top w:val="nil"/>
              <w:left w:val="single" w:sz="4" w:space="0" w:color="auto"/>
              <w:bottom w:val="nil"/>
              <w:right w:val="single" w:sz="4" w:space="0" w:color="auto"/>
            </w:tcBorders>
            <w:shd w:val="clear" w:color="auto" w:fill="auto"/>
            <w:hideMark/>
          </w:tcPr>
          <w:p w14:paraId="25D0775E"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КР15-22-1</w:t>
            </w:r>
          </w:p>
        </w:tc>
        <w:tc>
          <w:tcPr>
            <w:tcW w:w="8116" w:type="dxa"/>
            <w:vMerge w:val="restart"/>
            <w:tcBorders>
              <w:top w:val="nil"/>
              <w:left w:val="nil"/>
              <w:bottom w:val="nil"/>
              <w:right w:val="nil"/>
            </w:tcBorders>
            <w:shd w:val="clear" w:color="auto" w:fill="auto"/>
            <w:hideMark/>
          </w:tcPr>
          <w:p w14:paraId="49801568"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Установлення кульових кранів, діаметр 20</w:t>
            </w:r>
            <w:r w:rsidRPr="00DD1A9E">
              <w:rPr>
                <w:rFonts w:ascii="Arial CYR" w:hAnsi="Arial CYR" w:cs="Arial CYR"/>
                <w:color w:val="000000"/>
                <w:sz w:val="20"/>
                <w:szCs w:val="20"/>
                <w:lang w:val="uk-UA" w:eastAsia="uk-UA"/>
              </w:rPr>
              <w:br/>
              <w:t>мм</w:t>
            </w:r>
          </w:p>
        </w:tc>
        <w:tc>
          <w:tcPr>
            <w:tcW w:w="1836" w:type="dxa"/>
            <w:vMerge w:val="restart"/>
            <w:tcBorders>
              <w:top w:val="nil"/>
              <w:left w:val="single" w:sz="4" w:space="0" w:color="auto"/>
              <w:bottom w:val="nil"/>
              <w:right w:val="single" w:sz="4" w:space="0" w:color="auto"/>
            </w:tcBorders>
            <w:shd w:val="clear" w:color="auto" w:fill="auto"/>
            <w:hideMark/>
          </w:tcPr>
          <w:p w14:paraId="51C222D4"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100 </w:t>
            </w: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1FBEF602"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0,08</w:t>
            </w:r>
          </w:p>
        </w:tc>
        <w:tc>
          <w:tcPr>
            <w:tcW w:w="36" w:type="dxa"/>
            <w:vAlign w:val="center"/>
            <w:hideMark/>
          </w:tcPr>
          <w:p w14:paraId="7BF08024" w14:textId="77777777" w:rsidR="00DD1A9E" w:rsidRPr="00DD1A9E" w:rsidRDefault="00DD1A9E" w:rsidP="00DD1A9E">
            <w:pPr>
              <w:rPr>
                <w:sz w:val="20"/>
                <w:szCs w:val="20"/>
                <w:lang w:val="uk-UA" w:eastAsia="uk-UA"/>
              </w:rPr>
            </w:pPr>
          </w:p>
        </w:tc>
      </w:tr>
      <w:tr w:rsidR="00DD1A9E" w:rsidRPr="00DD1A9E" w14:paraId="44D2DFAA" w14:textId="77777777" w:rsidTr="00DD1A9E">
        <w:trPr>
          <w:trHeight w:val="297"/>
        </w:trPr>
        <w:tc>
          <w:tcPr>
            <w:tcW w:w="500" w:type="dxa"/>
            <w:vMerge/>
            <w:tcBorders>
              <w:top w:val="nil"/>
              <w:left w:val="single" w:sz="4" w:space="0" w:color="auto"/>
              <w:bottom w:val="nil"/>
              <w:right w:val="nil"/>
            </w:tcBorders>
            <w:vAlign w:val="center"/>
            <w:hideMark/>
          </w:tcPr>
          <w:p w14:paraId="0A804840"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76607E56"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6EDBA732"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7BAA100A"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4636389B"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29267E95"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56EFAA96" w14:textId="77777777" w:rsidTr="00DD1A9E">
        <w:trPr>
          <w:trHeight w:val="561"/>
        </w:trPr>
        <w:tc>
          <w:tcPr>
            <w:tcW w:w="500" w:type="dxa"/>
            <w:tcBorders>
              <w:top w:val="nil"/>
              <w:left w:val="single" w:sz="4" w:space="0" w:color="auto"/>
              <w:bottom w:val="nil"/>
              <w:right w:val="nil"/>
            </w:tcBorders>
            <w:shd w:val="clear" w:color="auto" w:fill="auto"/>
            <w:hideMark/>
          </w:tcPr>
          <w:p w14:paraId="68DB45D0"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1398" w:type="dxa"/>
            <w:tcBorders>
              <w:top w:val="nil"/>
              <w:left w:val="single" w:sz="4" w:space="0" w:color="auto"/>
              <w:bottom w:val="nil"/>
              <w:right w:val="single" w:sz="4" w:space="0" w:color="auto"/>
            </w:tcBorders>
            <w:shd w:val="clear" w:color="auto" w:fill="auto"/>
            <w:hideMark/>
          </w:tcPr>
          <w:p w14:paraId="3F121A39"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8116" w:type="dxa"/>
            <w:tcBorders>
              <w:top w:val="nil"/>
              <w:left w:val="nil"/>
              <w:bottom w:val="nil"/>
              <w:right w:val="nil"/>
            </w:tcBorders>
            <w:shd w:val="clear" w:color="auto" w:fill="auto"/>
            <w:hideMark/>
          </w:tcPr>
          <w:p w14:paraId="3484D87F" w14:textId="32C8C788" w:rsidR="00DD1A9E" w:rsidRPr="00DD1A9E" w:rsidRDefault="00DD1A9E" w:rsidP="00DD1A9E">
            <w:pPr>
              <w:rPr>
                <w:rFonts w:ascii="Arial CYR" w:hAnsi="Arial CYR" w:cs="Arial CYR"/>
                <w:color w:val="000000"/>
                <w:sz w:val="20"/>
                <w:szCs w:val="20"/>
                <w:lang w:val="uk-UA" w:eastAsia="uk-UA"/>
              </w:rPr>
            </w:pPr>
          </w:p>
        </w:tc>
        <w:tc>
          <w:tcPr>
            <w:tcW w:w="1836" w:type="dxa"/>
            <w:tcBorders>
              <w:top w:val="nil"/>
              <w:left w:val="single" w:sz="4" w:space="0" w:color="auto"/>
              <w:bottom w:val="nil"/>
              <w:right w:val="single" w:sz="4" w:space="0" w:color="auto"/>
            </w:tcBorders>
            <w:shd w:val="clear" w:color="auto" w:fill="auto"/>
            <w:hideMark/>
          </w:tcPr>
          <w:p w14:paraId="6772472B"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2094" w:type="dxa"/>
            <w:gridSpan w:val="2"/>
            <w:tcBorders>
              <w:top w:val="nil"/>
              <w:left w:val="nil"/>
              <w:bottom w:val="nil"/>
              <w:right w:val="single" w:sz="4" w:space="0" w:color="auto"/>
            </w:tcBorders>
            <w:shd w:val="clear" w:color="auto" w:fill="auto"/>
            <w:hideMark/>
          </w:tcPr>
          <w:p w14:paraId="26211DF4"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36" w:type="dxa"/>
            <w:vAlign w:val="center"/>
            <w:hideMark/>
          </w:tcPr>
          <w:p w14:paraId="5F86F19B" w14:textId="77777777" w:rsidR="00DD1A9E" w:rsidRPr="00DD1A9E" w:rsidRDefault="00DD1A9E" w:rsidP="00DD1A9E">
            <w:pPr>
              <w:rPr>
                <w:sz w:val="20"/>
                <w:szCs w:val="20"/>
                <w:lang w:val="uk-UA" w:eastAsia="uk-UA"/>
              </w:rPr>
            </w:pPr>
          </w:p>
        </w:tc>
      </w:tr>
      <w:tr w:rsidR="00DD1A9E" w:rsidRPr="00DD1A9E" w14:paraId="7750A5B9"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4370302E" w14:textId="221B11A3" w:rsidR="00DD1A9E" w:rsidRPr="00DD1A9E" w:rsidRDefault="00772AE8" w:rsidP="00DD1A9E">
            <w:pPr>
              <w:jc w:val="right"/>
              <w:rPr>
                <w:rFonts w:ascii="Arial CYR" w:hAnsi="Arial CYR" w:cs="Arial CYR"/>
                <w:color w:val="000000"/>
                <w:sz w:val="20"/>
                <w:szCs w:val="20"/>
                <w:lang w:val="uk-UA" w:eastAsia="uk-UA"/>
              </w:rPr>
            </w:pPr>
            <w:r>
              <w:rPr>
                <w:rFonts w:ascii="Arial CYR" w:hAnsi="Arial CYR" w:cs="Arial CYR"/>
                <w:color w:val="000000"/>
                <w:sz w:val="20"/>
                <w:szCs w:val="20"/>
                <w:lang w:val="uk-UA" w:eastAsia="uk-UA"/>
              </w:rPr>
              <w:t>78</w:t>
            </w:r>
          </w:p>
        </w:tc>
        <w:tc>
          <w:tcPr>
            <w:tcW w:w="1398" w:type="dxa"/>
            <w:vMerge w:val="restart"/>
            <w:tcBorders>
              <w:top w:val="nil"/>
              <w:left w:val="single" w:sz="4" w:space="0" w:color="auto"/>
              <w:bottom w:val="nil"/>
              <w:right w:val="single" w:sz="4" w:space="0" w:color="auto"/>
            </w:tcBorders>
            <w:shd w:val="clear" w:color="auto" w:fill="auto"/>
            <w:hideMark/>
          </w:tcPr>
          <w:p w14:paraId="41F53FEF"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С113-</w:t>
            </w:r>
            <w:r w:rsidRPr="00DD1A9E">
              <w:rPr>
                <w:rFonts w:ascii="Arial CYR" w:hAnsi="Arial CYR" w:cs="Arial CYR"/>
                <w:color w:val="000000"/>
                <w:sz w:val="20"/>
                <w:szCs w:val="20"/>
                <w:lang w:val="uk-UA" w:eastAsia="uk-UA"/>
              </w:rPr>
              <w:br/>
              <w:t>2154-1</w:t>
            </w:r>
          </w:p>
        </w:tc>
        <w:tc>
          <w:tcPr>
            <w:tcW w:w="8116" w:type="dxa"/>
            <w:vMerge w:val="restart"/>
            <w:tcBorders>
              <w:top w:val="nil"/>
              <w:left w:val="nil"/>
              <w:bottom w:val="nil"/>
              <w:right w:val="nil"/>
            </w:tcBorders>
            <w:shd w:val="clear" w:color="auto" w:fill="auto"/>
            <w:hideMark/>
          </w:tcPr>
          <w:p w14:paraId="78A28AE3"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Кульові крани </w:t>
            </w:r>
            <w:proofErr w:type="spellStart"/>
            <w:r w:rsidRPr="00DD1A9E">
              <w:rPr>
                <w:rFonts w:ascii="Arial CYR" w:hAnsi="Arial CYR" w:cs="Arial CYR"/>
                <w:color w:val="000000"/>
                <w:sz w:val="20"/>
                <w:szCs w:val="20"/>
                <w:lang w:val="uk-UA" w:eastAsia="uk-UA"/>
              </w:rPr>
              <w:t>діам</w:t>
            </w:r>
            <w:proofErr w:type="spellEnd"/>
            <w:r w:rsidRPr="00DD1A9E">
              <w:rPr>
                <w:rFonts w:ascii="Arial CYR" w:hAnsi="Arial CYR" w:cs="Arial CYR"/>
                <w:color w:val="000000"/>
                <w:sz w:val="20"/>
                <w:szCs w:val="20"/>
                <w:lang w:val="uk-UA" w:eastAsia="uk-UA"/>
              </w:rPr>
              <w:t>. 20 мм</w:t>
            </w:r>
          </w:p>
        </w:tc>
        <w:tc>
          <w:tcPr>
            <w:tcW w:w="1836" w:type="dxa"/>
            <w:vMerge w:val="restart"/>
            <w:tcBorders>
              <w:top w:val="nil"/>
              <w:left w:val="single" w:sz="4" w:space="0" w:color="auto"/>
              <w:bottom w:val="nil"/>
              <w:right w:val="single" w:sz="4" w:space="0" w:color="auto"/>
            </w:tcBorders>
            <w:shd w:val="clear" w:color="auto" w:fill="auto"/>
            <w:hideMark/>
          </w:tcPr>
          <w:p w14:paraId="0EB72938"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23B4FB79"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8</w:t>
            </w:r>
          </w:p>
        </w:tc>
        <w:tc>
          <w:tcPr>
            <w:tcW w:w="36" w:type="dxa"/>
            <w:vAlign w:val="center"/>
            <w:hideMark/>
          </w:tcPr>
          <w:p w14:paraId="71201849" w14:textId="77777777" w:rsidR="00DD1A9E" w:rsidRPr="00DD1A9E" w:rsidRDefault="00DD1A9E" w:rsidP="00DD1A9E">
            <w:pPr>
              <w:rPr>
                <w:sz w:val="20"/>
                <w:szCs w:val="20"/>
                <w:lang w:val="uk-UA" w:eastAsia="uk-UA"/>
              </w:rPr>
            </w:pPr>
          </w:p>
        </w:tc>
      </w:tr>
      <w:tr w:rsidR="00DD1A9E" w:rsidRPr="00DD1A9E" w14:paraId="14C7F117" w14:textId="77777777" w:rsidTr="00DD1A9E">
        <w:trPr>
          <w:trHeight w:val="297"/>
        </w:trPr>
        <w:tc>
          <w:tcPr>
            <w:tcW w:w="500" w:type="dxa"/>
            <w:vMerge/>
            <w:tcBorders>
              <w:top w:val="nil"/>
              <w:left w:val="single" w:sz="4" w:space="0" w:color="auto"/>
              <w:bottom w:val="nil"/>
              <w:right w:val="nil"/>
            </w:tcBorders>
            <w:vAlign w:val="center"/>
            <w:hideMark/>
          </w:tcPr>
          <w:p w14:paraId="6BF29820"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54C2EF72"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5568D0F0"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31246FF0"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DE7217A"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06FC369E"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22BAEBEF"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5578C0D8"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78</w:t>
            </w:r>
          </w:p>
        </w:tc>
        <w:tc>
          <w:tcPr>
            <w:tcW w:w="1398" w:type="dxa"/>
            <w:vMerge w:val="restart"/>
            <w:tcBorders>
              <w:top w:val="nil"/>
              <w:left w:val="single" w:sz="4" w:space="0" w:color="auto"/>
              <w:bottom w:val="nil"/>
              <w:right w:val="single" w:sz="4" w:space="0" w:color="auto"/>
            </w:tcBorders>
            <w:shd w:val="clear" w:color="auto" w:fill="auto"/>
            <w:hideMark/>
          </w:tcPr>
          <w:p w14:paraId="148AEEDF"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КР15-32-6</w:t>
            </w:r>
          </w:p>
        </w:tc>
        <w:tc>
          <w:tcPr>
            <w:tcW w:w="8116" w:type="dxa"/>
            <w:vMerge w:val="restart"/>
            <w:tcBorders>
              <w:top w:val="nil"/>
              <w:left w:val="nil"/>
              <w:bottom w:val="nil"/>
              <w:right w:val="nil"/>
            </w:tcBorders>
            <w:shd w:val="clear" w:color="auto" w:fill="auto"/>
            <w:hideMark/>
          </w:tcPr>
          <w:p w14:paraId="30FA90AB"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Установлення умивальників одиночних з</w:t>
            </w:r>
            <w:r w:rsidRPr="00DD1A9E">
              <w:rPr>
                <w:rFonts w:ascii="Arial CYR" w:hAnsi="Arial CYR" w:cs="Arial CYR"/>
                <w:color w:val="000000"/>
                <w:sz w:val="20"/>
                <w:szCs w:val="20"/>
                <w:lang w:val="uk-UA" w:eastAsia="uk-UA"/>
              </w:rPr>
              <w:br/>
              <w:t>підведенням холодної та гарячої води</w:t>
            </w:r>
          </w:p>
        </w:tc>
        <w:tc>
          <w:tcPr>
            <w:tcW w:w="1836" w:type="dxa"/>
            <w:vMerge w:val="restart"/>
            <w:tcBorders>
              <w:top w:val="nil"/>
              <w:left w:val="single" w:sz="4" w:space="0" w:color="auto"/>
              <w:bottom w:val="nil"/>
              <w:right w:val="single" w:sz="4" w:space="0" w:color="auto"/>
            </w:tcBorders>
            <w:shd w:val="clear" w:color="auto" w:fill="auto"/>
            <w:hideMark/>
          </w:tcPr>
          <w:p w14:paraId="178CB7AE"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10к-т</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0C6F5399"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0,1</w:t>
            </w:r>
          </w:p>
        </w:tc>
        <w:tc>
          <w:tcPr>
            <w:tcW w:w="36" w:type="dxa"/>
            <w:vAlign w:val="center"/>
            <w:hideMark/>
          </w:tcPr>
          <w:p w14:paraId="25E6CFB4" w14:textId="77777777" w:rsidR="00DD1A9E" w:rsidRPr="00DD1A9E" w:rsidRDefault="00DD1A9E" w:rsidP="00DD1A9E">
            <w:pPr>
              <w:rPr>
                <w:sz w:val="20"/>
                <w:szCs w:val="20"/>
                <w:lang w:val="uk-UA" w:eastAsia="uk-UA"/>
              </w:rPr>
            </w:pPr>
          </w:p>
        </w:tc>
      </w:tr>
      <w:tr w:rsidR="00DD1A9E" w:rsidRPr="00DD1A9E" w14:paraId="20E9F446" w14:textId="77777777" w:rsidTr="00DD1A9E">
        <w:trPr>
          <w:trHeight w:val="297"/>
        </w:trPr>
        <w:tc>
          <w:tcPr>
            <w:tcW w:w="500" w:type="dxa"/>
            <w:vMerge/>
            <w:tcBorders>
              <w:top w:val="nil"/>
              <w:left w:val="single" w:sz="4" w:space="0" w:color="auto"/>
              <w:bottom w:val="nil"/>
              <w:right w:val="nil"/>
            </w:tcBorders>
            <w:vAlign w:val="center"/>
            <w:hideMark/>
          </w:tcPr>
          <w:p w14:paraId="77F9E47F"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48BFD093"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01B17BBC"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10E49718"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2C852540"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0AF2D534"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0293F41A"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4A4CE6BD"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79</w:t>
            </w:r>
          </w:p>
        </w:tc>
        <w:tc>
          <w:tcPr>
            <w:tcW w:w="1398" w:type="dxa"/>
            <w:vMerge w:val="restart"/>
            <w:tcBorders>
              <w:top w:val="nil"/>
              <w:left w:val="single" w:sz="4" w:space="0" w:color="auto"/>
              <w:bottom w:val="nil"/>
              <w:right w:val="single" w:sz="4" w:space="0" w:color="auto"/>
            </w:tcBorders>
            <w:shd w:val="clear" w:color="auto" w:fill="auto"/>
            <w:hideMark/>
          </w:tcPr>
          <w:p w14:paraId="033CBB2D"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С130-554-</w:t>
            </w:r>
            <w:r w:rsidRPr="00DD1A9E">
              <w:rPr>
                <w:rFonts w:ascii="Arial CYR" w:hAnsi="Arial CYR" w:cs="Arial CYR"/>
                <w:color w:val="000000"/>
                <w:sz w:val="20"/>
                <w:szCs w:val="20"/>
                <w:lang w:val="uk-UA" w:eastAsia="uk-UA"/>
              </w:rPr>
              <w:br/>
              <w:t>1</w:t>
            </w:r>
          </w:p>
        </w:tc>
        <w:tc>
          <w:tcPr>
            <w:tcW w:w="8116" w:type="dxa"/>
            <w:vMerge w:val="restart"/>
            <w:tcBorders>
              <w:top w:val="nil"/>
              <w:left w:val="nil"/>
              <w:bottom w:val="nil"/>
              <w:right w:val="nil"/>
            </w:tcBorders>
            <w:shd w:val="clear" w:color="auto" w:fill="auto"/>
            <w:hideMark/>
          </w:tcPr>
          <w:p w14:paraId="4BE57102"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Умивальник з п'єдесталом</w:t>
            </w:r>
          </w:p>
        </w:tc>
        <w:tc>
          <w:tcPr>
            <w:tcW w:w="1836" w:type="dxa"/>
            <w:vMerge w:val="restart"/>
            <w:tcBorders>
              <w:top w:val="nil"/>
              <w:left w:val="single" w:sz="4" w:space="0" w:color="auto"/>
              <w:bottom w:val="nil"/>
              <w:right w:val="single" w:sz="4" w:space="0" w:color="auto"/>
            </w:tcBorders>
            <w:shd w:val="clear" w:color="auto" w:fill="auto"/>
            <w:hideMark/>
          </w:tcPr>
          <w:p w14:paraId="3C2D3465"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2D3FC8EE"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030C1BD2" w14:textId="77777777" w:rsidR="00DD1A9E" w:rsidRPr="00DD1A9E" w:rsidRDefault="00DD1A9E" w:rsidP="00DD1A9E">
            <w:pPr>
              <w:rPr>
                <w:sz w:val="20"/>
                <w:szCs w:val="20"/>
                <w:lang w:val="uk-UA" w:eastAsia="uk-UA"/>
              </w:rPr>
            </w:pPr>
          </w:p>
        </w:tc>
      </w:tr>
      <w:tr w:rsidR="00DD1A9E" w:rsidRPr="00DD1A9E" w14:paraId="0895D190" w14:textId="77777777" w:rsidTr="00DD1A9E">
        <w:trPr>
          <w:trHeight w:val="297"/>
        </w:trPr>
        <w:tc>
          <w:tcPr>
            <w:tcW w:w="500" w:type="dxa"/>
            <w:vMerge/>
            <w:tcBorders>
              <w:top w:val="nil"/>
              <w:left w:val="single" w:sz="4" w:space="0" w:color="auto"/>
              <w:bottom w:val="nil"/>
              <w:right w:val="nil"/>
            </w:tcBorders>
            <w:vAlign w:val="center"/>
            <w:hideMark/>
          </w:tcPr>
          <w:p w14:paraId="01082E64"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31E86B7F"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3C70A9B0"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492AA632"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04369D2A"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3E38154C"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0A799270"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769549B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80</w:t>
            </w:r>
          </w:p>
        </w:tc>
        <w:tc>
          <w:tcPr>
            <w:tcW w:w="1398" w:type="dxa"/>
            <w:vMerge w:val="restart"/>
            <w:tcBorders>
              <w:top w:val="nil"/>
              <w:left w:val="single" w:sz="4" w:space="0" w:color="auto"/>
              <w:bottom w:val="nil"/>
              <w:right w:val="single" w:sz="4" w:space="0" w:color="auto"/>
            </w:tcBorders>
            <w:shd w:val="clear" w:color="auto" w:fill="auto"/>
            <w:hideMark/>
          </w:tcPr>
          <w:p w14:paraId="5838F6F9"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С130-554-</w:t>
            </w:r>
            <w:r w:rsidRPr="00DD1A9E">
              <w:rPr>
                <w:rFonts w:ascii="Arial CYR" w:hAnsi="Arial CYR" w:cs="Arial CYR"/>
                <w:color w:val="000000"/>
                <w:sz w:val="20"/>
                <w:szCs w:val="20"/>
                <w:lang w:val="uk-UA" w:eastAsia="uk-UA"/>
              </w:rPr>
              <w:br/>
              <w:t>2</w:t>
            </w:r>
          </w:p>
        </w:tc>
        <w:tc>
          <w:tcPr>
            <w:tcW w:w="8116" w:type="dxa"/>
            <w:vMerge w:val="restart"/>
            <w:tcBorders>
              <w:top w:val="nil"/>
              <w:left w:val="nil"/>
              <w:bottom w:val="nil"/>
              <w:right w:val="nil"/>
            </w:tcBorders>
            <w:shd w:val="clear" w:color="auto" w:fill="auto"/>
            <w:hideMark/>
          </w:tcPr>
          <w:p w14:paraId="1C67890C"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Сифон для умивальника</w:t>
            </w:r>
          </w:p>
        </w:tc>
        <w:tc>
          <w:tcPr>
            <w:tcW w:w="1836" w:type="dxa"/>
            <w:vMerge w:val="restart"/>
            <w:tcBorders>
              <w:top w:val="nil"/>
              <w:left w:val="single" w:sz="4" w:space="0" w:color="auto"/>
              <w:bottom w:val="nil"/>
              <w:right w:val="single" w:sz="4" w:space="0" w:color="auto"/>
            </w:tcBorders>
            <w:shd w:val="clear" w:color="auto" w:fill="auto"/>
            <w:hideMark/>
          </w:tcPr>
          <w:p w14:paraId="4B015BFD"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0E32CF75"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4E4D671D" w14:textId="77777777" w:rsidR="00DD1A9E" w:rsidRPr="00DD1A9E" w:rsidRDefault="00DD1A9E" w:rsidP="00DD1A9E">
            <w:pPr>
              <w:rPr>
                <w:sz w:val="20"/>
                <w:szCs w:val="20"/>
                <w:lang w:val="uk-UA" w:eastAsia="uk-UA"/>
              </w:rPr>
            </w:pPr>
          </w:p>
        </w:tc>
      </w:tr>
      <w:tr w:rsidR="00DD1A9E" w:rsidRPr="00DD1A9E" w14:paraId="052AEEE1" w14:textId="77777777" w:rsidTr="00DD1A9E">
        <w:trPr>
          <w:trHeight w:val="297"/>
        </w:trPr>
        <w:tc>
          <w:tcPr>
            <w:tcW w:w="500" w:type="dxa"/>
            <w:vMerge/>
            <w:tcBorders>
              <w:top w:val="nil"/>
              <w:left w:val="single" w:sz="4" w:space="0" w:color="auto"/>
              <w:bottom w:val="nil"/>
              <w:right w:val="nil"/>
            </w:tcBorders>
            <w:vAlign w:val="center"/>
            <w:hideMark/>
          </w:tcPr>
          <w:p w14:paraId="74F3906D"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3EF89936"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621A90F2"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30377612"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AB9686E"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15E82047"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616919AD"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5B1AF239"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81</w:t>
            </w:r>
          </w:p>
        </w:tc>
        <w:tc>
          <w:tcPr>
            <w:tcW w:w="1398" w:type="dxa"/>
            <w:vMerge w:val="restart"/>
            <w:tcBorders>
              <w:top w:val="nil"/>
              <w:left w:val="single" w:sz="4" w:space="0" w:color="auto"/>
              <w:bottom w:val="nil"/>
              <w:right w:val="single" w:sz="4" w:space="0" w:color="auto"/>
            </w:tcBorders>
            <w:shd w:val="clear" w:color="auto" w:fill="auto"/>
            <w:hideMark/>
          </w:tcPr>
          <w:p w14:paraId="33CB4F4C"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КР15-33-3</w:t>
            </w:r>
          </w:p>
        </w:tc>
        <w:tc>
          <w:tcPr>
            <w:tcW w:w="8116" w:type="dxa"/>
            <w:vMerge w:val="restart"/>
            <w:tcBorders>
              <w:top w:val="nil"/>
              <w:left w:val="nil"/>
              <w:bottom w:val="nil"/>
              <w:right w:val="nil"/>
            </w:tcBorders>
            <w:shd w:val="clear" w:color="auto" w:fill="auto"/>
            <w:hideMark/>
          </w:tcPr>
          <w:p w14:paraId="19ADE13E"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Установлення змішувачів</w:t>
            </w:r>
          </w:p>
        </w:tc>
        <w:tc>
          <w:tcPr>
            <w:tcW w:w="1836" w:type="dxa"/>
            <w:vMerge w:val="restart"/>
            <w:tcBorders>
              <w:top w:val="nil"/>
              <w:left w:val="single" w:sz="4" w:space="0" w:color="auto"/>
              <w:bottom w:val="nil"/>
              <w:right w:val="single" w:sz="4" w:space="0" w:color="auto"/>
            </w:tcBorders>
            <w:shd w:val="clear" w:color="auto" w:fill="auto"/>
            <w:hideMark/>
          </w:tcPr>
          <w:p w14:paraId="3EA6B7B4"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10шт</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1CE2465D"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0,2</w:t>
            </w:r>
          </w:p>
        </w:tc>
        <w:tc>
          <w:tcPr>
            <w:tcW w:w="36" w:type="dxa"/>
            <w:vAlign w:val="center"/>
            <w:hideMark/>
          </w:tcPr>
          <w:p w14:paraId="2FB22CB0" w14:textId="77777777" w:rsidR="00DD1A9E" w:rsidRPr="00DD1A9E" w:rsidRDefault="00DD1A9E" w:rsidP="00DD1A9E">
            <w:pPr>
              <w:rPr>
                <w:sz w:val="20"/>
                <w:szCs w:val="20"/>
                <w:lang w:val="uk-UA" w:eastAsia="uk-UA"/>
              </w:rPr>
            </w:pPr>
          </w:p>
        </w:tc>
      </w:tr>
      <w:tr w:rsidR="00DD1A9E" w:rsidRPr="00DD1A9E" w14:paraId="210001C5" w14:textId="77777777" w:rsidTr="00DD1A9E">
        <w:trPr>
          <w:trHeight w:val="297"/>
        </w:trPr>
        <w:tc>
          <w:tcPr>
            <w:tcW w:w="500" w:type="dxa"/>
            <w:vMerge/>
            <w:tcBorders>
              <w:top w:val="nil"/>
              <w:left w:val="single" w:sz="4" w:space="0" w:color="auto"/>
              <w:bottom w:val="nil"/>
              <w:right w:val="nil"/>
            </w:tcBorders>
            <w:vAlign w:val="center"/>
            <w:hideMark/>
          </w:tcPr>
          <w:p w14:paraId="180AF577"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7777941E"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417A4473"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0AA0CBDE"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5B9C031"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520EE8A6"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095E1EEC"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1850B7C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82</w:t>
            </w:r>
          </w:p>
        </w:tc>
        <w:tc>
          <w:tcPr>
            <w:tcW w:w="1398" w:type="dxa"/>
            <w:vMerge w:val="restart"/>
            <w:tcBorders>
              <w:top w:val="nil"/>
              <w:left w:val="single" w:sz="4" w:space="0" w:color="auto"/>
              <w:bottom w:val="nil"/>
              <w:right w:val="single" w:sz="4" w:space="0" w:color="auto"/>
            </w:tcBorders>
            <w:shd w:val="clear" w:color="auto" w:fill="auto"/>
            <w:hideMark/>
          </w:tcPr>
          <w:p w14:paraId="6BA67B78"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С130-615-</w:t>
            </w:r>
            <w:r w:rsidRPr="00DD1A9E">
              <w:rPr>
                <w:rFonts w:ascii="Arial CYR" w:hAnsi="Arial CYR" w:cs="Arial CYR"/>
                <w:color w:val="000000"/>
                <w:sz w:val="20"/>
                <w:szCs w:val="20"/>
                <w:lang w:val="uk-UA" w:eastAsia="uk-UA"/>
              </w:rPr>
              <w:br/>
            </w:r>
            <w:r w:rsidRPr="00DD1A9E">
              <w:rPr>
                <w:rFonts w:ascii="Arial CYR" w:hAnsi="Arial CYR" w:cs="Arial CYR"/>
                <w:color w:val="000000"/>
                <w:sz w:val="20"/>
                <w:szCs w:val="20"/>
                <w:lang w:val="uk-UA" w:eastAsia="uk-UA"/>
              </w:rPr>
              <w:lastRenderedPageBreak/>
              <w:t>1</w:t>
            </w:r>
          </w:p>
        </w:tc>
        <w:tc>
          <w:tcPr>
            <w:tcW w:w="8116" w:type="dxa"/>
            <w:vMerge w:val="restart"/>
            <w:tcBorders>
              <w:top w:val="nil"/>
              <w:left w:val="nil"/>
              <w:bottom w:val="nil"/>
              <w:right w:val="nil"/>
            </w:tcBorders>
            <w:shd w:val="clear" w:color="auto" w:fill="auto"/>
            <w:hideMark/>
          </w:tcPr>
          <w:p w14:paraId="6CDB9D4E"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lastRenderedPageBreak/>
              <w:t>Змішувачі для умивальників</w:t>
            </w:r>
          </w:p>
        </w:tc>
        <w:tc>
          <w:tcPr>
            <w:tcW w:w="1836" w:type="dxa"/>
            <w:vMerge w:val="restart"/>
            <w:tcBorders>
              <w:top w:val="nil"/>
              <w:left w:val="single" w:sz="4" w:space="0" w:color="auto"/>
              <w:bottom w:val="nil"/>
              <w:right w:val="single" w:sz="4" w:space="0" w:color="auto"/>
            </w:tcBorders>
            <w:shd w:val="clear" w:color="auto" w:fill="auto"/>
            <w:hideMark/>
          </w:tcPr>
          <w:p w14:paraId="402EBD23"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комплект</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5C1AAEAC"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06ABD6DA" w14:textId="77777777" w:rsidR="00DD1A9E" w:rsidRPr="00DD1A9E" w:rsidRDefault="00DD1A9E" w:rsidP="00DD1A9E">
            <w:pPr>
              <w:rPr>
                <w:sz w:val="20"/>
                <w:szCs w:val="20"/>
                <w:lang w:val="uk-UA" w:eastAsia="uk-UA"/>
              </w:rPr>
            </w:pPr>
          </w:p>
        </w:tc>
      </w:tr>
      <w:tr w:rsidR="00DD1A9E" w:rsidRPr="00DD1A9E" w14:paraId="5DFB9672" w14:textId="77777777" w:rsidTr="00DD1A9E">
        <w:trPr>
          <w:trHeight w:val="297"/>
        </w:trPr>
        <w:tc>
          <w:tcPr>
            <w:tcW w:w="500" w:type="dxa"/>
            <w:vMerge/>
            <w:tcBorders>
              <w:top w:val="nil"/>
              <w:left w:val="single" w:sz="4" w:space="0" w:color="auto"/>
              <w:bottom w:val="nil"/>
              <w:right w:val="nil"/>
            </w:tcBorders>
            <w:vAlign w:val="center"/>
            <w:hideMark/>
          </w:tcPr>
          <w:p w14:paraId="7AD50046"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587874A4"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201F911F"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760F080F"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39B51153"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726669F3"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660BB958"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17C78755"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lastRenderedPageBreak/>
              <w:t>83</w:t>
            </w:r>
          </w:p>
        </w:tc>
        <w:tc>
          <w:tcPr>
            <w:tcW w:w="1398" w:type="dxa"/>
            <w:vMerge w:val="restart"/>
            <w:tcBorders>
              <w:top w:val="nil"/>
              <w:left w:val="single" w:sz="4" w:space="0" w:color="auto"/>
              <w:bottom w:val="nil"/>
              <w:right w:val="single" w:sz="4" w:space="0" w:color="auto"/>
            </w:tcBorders>
            <w:shd w:val="clear" w:color="auto" w:fill="auto"/>
            <w:hideMark/>
          </w:tcPr>
          <w:p w14:paraId="5C9F7B47"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С130-615-</w:t>
            </w:r>
            <w:r w:rsidRPr="00DD1A9E">
              <w:rPr>
                <w:rFonts w:ascii="Arial CYR" w:hAnsi="Arial CYR" w:cs="Arial CYR"/>
                <w:color w:val="000000"/>
                <w:sz w:val="20"/>
                <w:szCs w:val="20"/>
                <w:lang w:val="uk-UA" w:eastAsia="uk-UA"/>
              </w:rPr>
              <w:br/>
              <w:t>2</w:t>
            </w:r>
          </w:p>
        </w:tc>
        <w:tc>
          <w:tcPr>
            <w:tcW w:w="8116" w:type="dxa"/>
            <w:vMerge w:val="restart"/>
            <w:tcBorders>
              <w:top w:val="nil"/>
              <w:left w:val="nil"/>
              <w:bottom w:val="nil"/>
              <w:right w:val="nil"/>
            </w:tcBorders>
            <w:shd w:val="clear" w:color="auto" w:fill="auto"/>
            <w:hideMark/>
          </w:tcPr>
          <w:p w14:paraId="6D4943DB"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Змішувачі для душу</w:t>
            </w:r>
          </w:p>
        </w:tc>
        <w:tc>
          <w:tcPr>
            <w:tcW w:w="1836" w:type="dxa"/>
            <w:vMerge w:val="restart"/>
            <w:tcBorders>
              <w:top w:val="nil"/>
              <w:left w:val="single" w:sz="4" w:space="0" w:color="auto"/>
              <w:bottom w:val="nil"/>
              <w:right w:val="single" w:sz="4" w:space="0" w:color="auto"/>
            </w:tcBorders>
            <w:shd w:val="clear" w:color="auto" w:fill="auto"/>
            <w:hideMark/>
          </w:tcPr>
          <w:p w14:paraId="2EBD2C6F"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комплект</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2A5E6C2D"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0368C9A0" w14:textId="77777777" w:rsidR="00DD1A9E" w:rsidRPr="00DD1A9E" w:rsidRDefault="00DD1A9E" w:rsidP="00DD1A9E">
            <w:pPr>
              <w:rPr>
                <w:sz w:val="20"/>
                <w:szCs w:val="20"/>
                <w:lang w:val="uk-UA" w:eastAsia="uk-UA"/>
              </w:rPr>
            </w:pPr>
          </w:p>
        </w:tc>
      </w:tr>
      <w:tr w:rsidR="00DD1A9E" w:rsidRPr="00DD1A9E" w14:paraId="3626FC7D" w14:textId="77777777" w:rsidTr="00DD1A9E">
        <w:trPr>
          <w:trHeight w:val="297"/>
        </w:trPr>
        <w:tc>
          <w:tcPr>
            <w:tcW w:w="500" w:type="dxa"/>
            <w:vMerge/>
            <w:tcBorders>
              <w:top w:val="nil"/>
              <w:left w:val="single" w:sz="4" w:space="0" w:color="auto"/>
              <w:bottom w:val="nil"/>
              <w:right w:val="nil"/>
            </w:tcBorders>
            <w:vAlign w:val="center"/>
            <w:hideMark/>
          </w:tcPr>
          <w:p w14:paraId="6AD243FA"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1F86B3F3"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0DB23AEF"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098BAB82"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4E3F550B"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6EAE7763"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51B1E667"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10B1141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84</w:t>
            </w:r>
          </w:p>
        </w:tc>
        <w:tc>
          <w:tcPr>
            <w:tcW w:w="1398" w:type="dxa"/>
            <w:vMerge w:val="restart"/>
            <w:tcBorders>
              <w:top w:val="nil"/>
              <w:left w:val="single" w:sz="4" w:space="0" w:color="auto"/>
              <w:bottom w:val="nil"/>
              <w:right w:val="single" w:sz="4" w:space="0" w:color="auto"/>
            </w:tcBorders>
            <w:shd w:val="clear" w:color="auto" w:fill="auto"/>
            <w:hideMark/>
          </w:tcPr>
          <w:p w14:paraId="745B7CAE"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КР3-30-9</w:t>
            </w:r>
          </w:p>
        </w:tc>
        <w:tc>
          <w:tcPr>
            <w:tcW w:w="8116" w:type="dxa"/>
            <w:vMerge w:val="restart"/>
            <w:tcBorders>
              <w:top w:val="nil"/>
              <w:left w:val="nil"/>
              <w:bottom w:val="nil"/>
              <w:right w:val="nil"/>
            </w:tcBorders>
            <w:shd w:val="clear" w:color="auto" w:fill="auto"/>
            <w:hideMark/>
          </w:tcPr>
          <w:p w14:paraId="74CB1B5D" w14:textId="70532161"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Мурування піддону </w:t>
            </w:r>
            <w:r w:rsidR="00772AE8" w:rsidRPr="00DD1A9E">
              <w:rPr>
                <w:rFonts w:ascii="Arial CYR" w:hAnsi="Arial CYR" w:cs="Arial CYR"/>
                <w:color w:val="000000"/>
                <w:sz w:val="20"/>
                <w:szCs w:val="20"/>
                <w:lang w:val="uk-UA" w:eastAsia="uk-UA"/>
              </w:rPr>
              <w:t>душової</w:t>
            </w:r>
            <w:r w:rsidRPr="00DD1A9E">
              <w:rPr>
                <w:rFonts w:ascii="Arial CYR" w:hAnsi="Arial CYR" w:cs="Arial CYR"/>
                <w:color w:val="000000"/>
                <w:sz w:val="20"/>
                <w:szCs w:val="20"/>
                <w:lang w:val="uk-UA" w:eastAsia="uk-UA"/>
              </w:rPr>
              <w:t xml:space="preserve"> кабіни</w:t>
            </w:r>
          </w:p>
        </w:tc>
        <w:tc>
          <w:tcPr>
            <w:tcW w:w="1836" w:type="dxa"/>
            <w:vMerge w:val="restart"/>
            <w:tcBorders>
              <w:top w:val="nil"/>
              <w:left w:val="single" w:sz="4" w:space="0" w:color="auto"/>
              <w:bottom w:val="nil"/>
              <w:right w:val="single" w:sz="4" w:space="0" w:color="auto"/>
            </w:tcBorders>
            <w:shd w:val="clear" w:color="auto" w:fill="auto"/>
            <w:hideMark/>
          </w:tcPr>
          <w:p w14:paraId="2EE5BE3D"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м3</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3EC002F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0,3</w:t>
            </w:r>
          </w:p>
        </w:tc>
        <w:tc>
          <w:tcPr>
            <w:tcW w:w="36" w:type="dxa"/>
            <w:vAlign w:val="center"/>
            <w:hideMark/>
          </w:tcPr>
          <w:p w14:paraId="673E077B" w14:textId="77777777" w:rsidR="00DD1A9E" w:rsidRPr="00DD1A9E" w:rsidRDefault="00DD1A9E" w:rsidP="00DD1A9E">
            <w:pPr>
              <w:rPr>
                <w:sz w:val="20"/>
                <w:szCs w:val="20"/>
                <w:lang w:val="uk-UA" w:eastAsia="uk-UA"/>
              </w:rPr>
            </w:pPr>
          </w:p>
        </w:tc>
      </w:tr>
      <w:tr w:rsidR="00DD1A9E" w:rsidRPr="00DD1A9E" w14:paraId="0A3B1A06" w14:textId="77777777" w:rsidTr="00DD1A9E">
        <w:trPr>
          <w:trHeight w:val="297"/>
        </w:trPr>
        <w:tc>
          <w:tcPr>
            <w:tcW w:w="500" w:type="dxa"/>
            <w:vMerge/>
            <w:tcBorders>
              <w:top w:val="nil"/>
              <w:left w:val="single" w:sz="4" w:space="0" w:color="auto"/>
              <w:bottom w:val="nil"/>
              <w:right w:val="nil"/>
            </w:tcBorders>
            <w:vAlign w:val="center"/>
            <w:hideMark/>
          </w:tcPr>
          <w:p w14:paraId="30E0ECC3"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3FE7CB88"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3A780051"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8B0EA16"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26110C7C"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7718B740"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56A9B627"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186210C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85</w:t>
            </w:r>
          </w:p>
        </w:tc>
        <w:tc>
          <w:tcPr>
            <w:tcW w:w="1398" w:type="dxa"/>
            <w:vMerge w:val="restart"/>
            <w:tcBorders>
              <w:top w:val="nil"/>
              <w:left w:val="single" w:sz="4" w:space="0" w:color="auto"/>
              <w:bottom w:val="nil"/>
              <w:right w:val="single" w:sz="4" w:space="0" w:color="auto"/>
            </w:tcBorders>
            <w:shd w:val="clear" w:color="auto" w:fill="auto"/>
            <w:hideMark/>
          </w:tcPr>
          <w:p w14:paraId="052974EA"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С1113-62-</w:t>
            </w:r>
            <w:r w:rsidRPr="00DD1A9E">
              <w:rPr>
                <w:rFonts w:ascii="Arial CYR" w:hAnsi="Arial CYR" w:cs="Arial CYR"/>
                <w:color w:val="000000"/>
                <w:sz w:val="20"/>
                <w:szCs w:val="20"/>
                <w:lang w:val="uk-UA" w:eastAsia="uk-UA"/>
              </w:rPr>
              <w:br/>
              <w:t>1</w:t>
            </w:r>
          </w:p>
        </w:tc>
        <w:tc>
          <w:tcPr>
            <w:tcW w:w="8116" w:type="dxa"/>
            <w:vMerge w:val="restart"/>
            <w:tcBorders>
              <w:top w:val="nil"/>
              <w:left w:val="nil"/>
              <w:bottom w:val="nil"/>
              <w:right w:val="nil"/>
            </w:tcBorders>
            <w:shd w:val="clear" w:color="auto" w:fill="auto"/>
            <w:hideMark/>
          </w:tcPr>
          <w:p w14:paraId="2276DC59" w14:textId="36F752C0" w:rsidR="00DD1A9E" w:rsidRPr="00DD1A9E" w:rsidRDefault="00DD1A9E" w:rsidP="00DD1A9E">
            <w:pP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Піноблок</w:t>
            </w:r>
            <w:proofErr w:type="spellEnd"/>
            <w:r w:rsidRPr="00DD1A9E">
              <w:rPr>
                <w:rFonts w:ascii="Arial CYR" w:hAnsi="Arial CYR" w:cs="Arial CYR"/>
                <w:color w:val="000000"/>
                <w:sz w:val="20"/>
                <w:szCs w:val="20"/>
                <w:lang w:val="uk-UA" w:eastAsia="uk-UA"/>
              </w:rPr>
              <w:t xml:space="preserve"> </w:t>
            </w:r>
            <w:r w:rsidR="00772AE8" w:rsidRPr="00DD1A9E">
              <w:rPr>
                <w:rFonts w:ascii="Arial CYR" w:hAnsi="Arial CYR" w:cs="Arial CYR"/>
                <w:color w:val="000000"/>
                <w:sz w:val="20"/>
                <w:szCs w:val="20"/>
                <w:lang w:val="uk-UA" w:eastAsia="uk-UA"/>
              </w:rPr>
              <w:t>перегородний</w:t>
            </w:r>
            <w:r w:rsidRPr="00DD1A9E">
              <w:rPr>
                <w:rFonts w:ascii="Arial CYR" w:hAnsi="Arial CYR" w:cs="Arial CYR"/>
                <w:color w:val="000000"/>
                <w:sz w:val="20"/>
                <w:szCs w:val="20"/>
                <w:lang w:val="uk-UA" w:eastAsia="uk-UA"/>
              </w:rPr>
              <w:t xml:space="preserve"> 100мм</w:t>
            </w:r>
          </w:p>
        </w:tc>
        <w:tc>
          <w:tcPr>
            <w:tcW w:w="1836" w:type="dxa"/>
            <w:vMerge w:val="restart"/>
            <w:tcBorders>
              <w:top w:val="nil"/>
              <w:left w:val="single" w:sz="4" w:space="0" w:color="auto"/>
              <w:bottom w:val="nil"/>
              <w:right w:val="single" w:sz="4" w:space="0" w:color="auto"/>
            </w:tcBorders>
            <w:shd w:val="clear" w:color="auto" w:fill="auto"/>
            <w:hideMark/>
          </w:tcPr>
          <w:p w14:paraId="44F003AB"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м3</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46C99FF2"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0,3</w:t>
            </w:r>
          </w:p>
        </w:tc>
        <w:tc>
          <w:tcPr>
            <w:tcW w:w="36" w:type="dxa"/>
            <w:vAlign w:val="center"/>
            <w:hideMark/>
          </w:tcPr>
          <w:p w14:paraId="4009E52D" w14:textId="77777777" w:rsidR="00DD1A9E" w:rsidRPr="00DD1A9E" w:rsidRDefault="00DD1A9E" w:rsidP="00DD1A9E">
            <w:pPr>
              <w:rPr>
                <w:sz w:val="20"/>
                <w:szCs w:val="20"/>
                <w:lang w:val="uk-UA" w:eastAsia="uk-UA"/>
              </w:rPr>
            </w:pPr>
          </w:p>
        </w:tc>
      </w:tr>
      <w:tr w:rsidR="00DD1A9E" w:rsidRPr="00DD1A9E" w14:paraId="17AC55C5" w14:textId="77777777" w:rsidTr="00DD1A9E">
        <w:trPr>
          <w:trHeight w:val="297"/>
        </w:trPr>
        <w:tc>
          <w:tcPr>
            <w:tcW w:w="500" w:type="dxa"/>
            <w:vMerge/>
            <w:tcBorders>
              <w:top w:val="nil"/>
              <w:left w:val="single" w:sz="4" w:space="0" w:color="auto"/>
              <w:bottom w:val="nil"/>
              <w:right w:val="nil"/>
            </w:tcBorders>
            <w:vAlign w:val="center"/>
            <w:hideMark/>
          </w:tcPr>
          <w:p w14:paraId="47BDE8F5"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5B9EE355"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79841608"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5B4E2F29"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61741448"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3D3AE692"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5D97C5A3"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49631B2A"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86</w:t>
            </w:r>
          </w:p>
        </w:tc>
        <w:tc>
          <w:tcPr>
            <w:tcW w:w="1398" w:type="dxa"/>
            <w:vMerge w:val="restart"/>
            <w:tcBorders>
              <w:top w:val="nil"/>
              <w:left w:val="single" w:sz="4" w:space="0" w:color="auto"/>
              <w:bottom w:val="nil"/>
              <w:right w:val="single" w:sz="4" w:space="0" w:color="auto"/>
            </w:tcBorders>
            <w:shd w:val="clear" w:color="auto" w:fill="auto"/>
            <w:hideMark/>
          </w:tcPr>
          <w:p w14:paraId="7A1607BA"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КР15-32-12</w:t>
            </w:r>
          </w:p>
        </w:tc>
        <w:tc>
          <w:tcPr>
            <w:tcW w:w="8116" w:type="dxa"/>
            <w:vMerge w:val="restart"/>
            <w:tcBorders>
              <w:top w:val="nil"/>
              <w:left w:val="nil"/>
              <w:bottom w:val="nil"/>
              <w:right w:val="nil"/>
            </w:tcBorders>
            <w:shd w:val="clear" w:color="auto" w:fill="auto"/>
            <w:hideMark/>
          </w:tcPr>
          <w:p w14:paraId="3A3352DF"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Установлення трапів каналізаційних</w:t>
            </w:r>
          </w:p>
        </w:tc>
        <w:tc>
          <w:tcPr>
            <w:tcW w:w="1836" w:type="dxa"/>
            <w:vMerge w:val="restart"/>
            <w:tcBorders>
              <w:top w:val="nil"/>
              <w:left w:val="single" w:sz="4" w:space="0" w:color="auto"/>
              <w:bottom w:val="nil"/>
              <w:right w:val="single" w:sz="4" w:space="0" w:color="auto"/>
            </w:tcBorders>
            <w:shd w:val="clear" w:color="auto" w:fill="auto"/>
            <w:hideMark/>
          </w:tcPr>
          <w:p w14:paraId="5DFF08DB"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10к-т</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1C039D37"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0,1</w:t>
            </w:r>
          </w:p>
        </w:tc>
        <w:tc>
          <w:tcPr>
            <w:tcW w:w="36" w:type="dxa"/>
            <w:vAlign w:val="center"/>
            <w:hideMark/>
          </w:tcPr>
          <w:p w14:paraId="51B310C9" w14:textId="77777777" w:rsidR="00DD1A9E" w:rsidRPr="00DD1A9E" w:rsidRDefault="00DD1A9E" w:rsidP="00DD1A9E">
            <w:pPr>
              <w:rPr>
                <w:sz w:val="20"/>
                <w:szCs w:val="20"/>
                <w:lang w:val="uk-UA" w:eastAsia="uk-UA"/>
              </w:rPr>
            </w:pPr>
          </w:p>
        </w:tc>
      </w:tr>
      <w:tr w:rsidR="00DD1A9E" w:rsidRPr="00DD1A9E" w14:paraId="6CBD7FC2" w14:textId="77777777" w:rsidTr="00DD1A9E">
        <w:trPr>
          <w:trHeight w:val="297"/>
        </w:trPr>
        <w:tc>
          <w:tcPr>
            <w:tcW w:w="500" w:type="dxa"/>
            <w:vMerge/>
            <w:tcBorders>
              <w:top w:val="nil"/>
              <w:left w:val="single" w:sz="4" w:space="0" w:color="auto"/>
              <w:bottom w:val="nil"/>
              <w:right w:val="nil"/>
            </w:tcBorders>
            <w:vAlign w:val="center"/>
            <w:hideMark/>
          </w:tcPr>
          <w:p w14:paraId="2285D728"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039BE450"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0E928F2E"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78BA171"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32BD3BB3"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20A81F17"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79103459"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CDB1D7A"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87</w:t>
            </w:r>
          </w:p>
        </w:tc>
        <w:tc>
          <w:tcPr>
            <w:tcW w:w="1398" w:type="dxa"/>
            <w:vMerge w:val="restart"/>
            <w:tcBorders>
              <w:top w:val="nil"/>
              <w:left w:val="single" w:sz="4" w:space="0" w:color="auto"/>
              <w:bottom w:val="nil"/>
              <w:right w:val="single" w:sz="4" w:space="0" w:color="auto"/>
            </w:tcBorders>
            <w:shd w:val="clear" w:color="auto" w:fill="auto"/>
            <w:hideMark/>
          </w:tcPr>
          <w:p w14:paraId="3D06AFA8"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С130-637-</w:t>
            </w:r>
            <w:r w:rsidRPr="00DD1A9E">
              <w:rPr>
                <w:rFonts w:ascii="Arial CYR" w:hAnsi="Arial CYR" w:cs="Arial CYR"/>
                <w:color w:val="000000"/>
                <w:sz w:val="20"/>
                <w:szCs w:val="20"/>
                <w:lang w:val="uk-UA" w:eastAsia="uk-UA"/>
              </w:rPr>
              <w:br/>
              <w:t>1</w:t>
            </w:r>
          </w:p>
        </w:tc>
        <w:tc>
          <w:tcPr>
            <w:tcW w:w="8116" w:type="dxa"/>
            <w:vMerge w:val="restart"/>
            <w:tcBorders>
              <w:top w:val="nil"/>
              <w:left w:val="nil"/>
              <w:bottom w:val="nil"/>
              <w:right w:val="nil"/>
            </w:tcBorders>
            <w:shd w:val="clear" w:color="auto" w:fill="auto"/>
            <w:hideMark/>
          </w:tcPr>
          <w:p w14:paraId="448D8DCF"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Трап душовий пластиковий</w:t>
            </w:r>
          </w:p>
        </w:tc>
        <w:tc>
          <w:tcPr>
            <w:tcW w:w="1836" w:type="dxa"/>
            <w:vMerge w:val="restart"/>
            <w:tcBorders>
              <w:top w:val="nil"/>
              <w:left w:val="single" w:sz="4" w:space="0" w:color="auto"/>
              <w:bottom w:val="nil"/>
              <w:right w:val="single" w:sz="4" w:space="0" w:color="auto"/>
            </w:tcBorders>
            <w:shd w:val="clear" w:color="auto" w:fill="auto"/>
            <w:hideMark/>
          </w:tcPr>
          <w:p w14:paraId="05860682"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01B46792"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00F60450" w14:textId="77777777" w:rsidR="00DD1A9E" w:rsidRPr="00DD1A9E" w:rsidRDefault="00DD1A9E" w:rsidP="00DD1A9E">
            <w:pPr>
              <w:rPr>
                <w:sz w:val="20"/>
                <w:szCs w:val="20"/>
                <w:lang w:val="uk-UA" w:eastAsia="uk-UA"/>
              </w:rPr>
            </w:pPr>
          </w:p>
        </w:tc>
      </w:tr>
      <w:tr w:rsidR="00DD1A9E" w:rsidRPr="00DD1A9E" w14:paraId="7EFC5DF3" w14:textId="77777777" w:rsidTr="00DD1A9E">
        <w:trPr>
          <w:trHeight w:val="297"/>
        </w:trPr>
        <w:tc>
          <w:tcPr>
            <w:tcW w:w="500" w:type="dxa"/>
            <w:vMerge/>
            <w:tcBorders>
              <w:top w:val="nil"/>
              <w:left w:val="single" w:sz="4" w:space="0" w:color="auto"/>
              <w:bottom w:val="nil"/>
              <w:right w:val="nil"/>
            </w:tcBorders>
            <w:vAlign w:val="center"/>
            <w:hideMark/>
          </w:tcPr>
          <w:p w14:paraId="7DB52F83"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2AECA50F"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5384FCA7"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2FDD6218"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B08FAE0"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028D3A25"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59CB5D7C"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2AD428B"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88</w:t>
            </w:r>
          </w:p>
        </w:tc>
        <w:tc>
          <w:tcPr>
            <w:tcW w:w="1398" w:type="dxa"/>
            <w:vMerge w:val="restart"/>
            <w:tcBorders>
              <w:top w:val="nil"/>
              <w:left w:val="single" w:sz="4" w:space="0" w:color="auto"/>
              <w:bottom w:val="nil"/>
              <w:right w:val="single" w:sz="4" w:space="0" w:color="auto"/>
            </w:tcBorders>
            <w:shd w:val="clear" w:color="auto" w:fill="auto"/>
            <w:hideMark/>
          </w:tcPr>
          <w:p w14:paraId="3BDEA47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КР15-142-2</w:t>
            </w:r>
          </w:p>
        </w:tc>
        <w:tc>
          <w:tcPr>
            <w:tcW w:w="8116" w:type="dxa"/>
            <w:vMerge w:val="restart"/>
            <w:tcBorders>
              <w:top w:val="nil"/>
              <w:left w:val="nil"/>
              <w:bottom w:val="nil"/>
              <w:right w:val="nil"/>
            </w:tcBorders>
            <w:shd w:val="clear" w:color="auto" w:fill="auto"/>
            <w:hideMark/>
          </w:tcPr>
          <w:p w14:paraId="675743A3"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Установлення бойлера</w:t>
            </w:r>
          </w:p>
        </w:tc>
        <w:tc>
          <w:tcPr>
            <w:tcW w:w="1836" w:type="dxa"/>
            <w:vMerge w:val="restart"/>
            <w:tcBorders>
              <w:top w:val="nil"/>
              <w:left w:val="single" w:sz="4" w:space="0" w:color="auto"/>
              <w:bottom w:val="nil"/>
              <w:right w:val="single" w:sz="4" w:space="0" w:color="auto"/>
            </w:tcBorders>
            <w:shd w:val="clear" w:color="auto" w:fill="auto"/>
            <w:hideMark/>
          </w:tcPr>
          <w:p w14:paraId="19CAB416"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106B6ABD"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03EA97BA" w14:textId="77777777" w:rsidR="00DD1A9E" w:rsidRPr="00DD1A9E" w:rsidRDefault="00DD1A9E" w:rsidP="00DD1A9E">
            <w:pPr>
              <w:rPr>
                <w:sz w:val="20"/>
                <w:szCs w:val="20"/>
                <w:lang w:val="uk-UA" w:eastAsia="uk-UA"/>
              </w:rPr>
            </w:pPr>
          </w:p>
        </w:tc>
      </w:tr>
      <w:tr w:rsidR="00DD1A9E" w:rsidRPr="00DD1A9E" w14:paraId="009D540A" w14:textId="77777777" w:rsidTr="00DD1A9E">
        <w:trPr>
          <w:trHeight w:val="297"/>
        </w:trPr>
        <w:tc>
          <w:tcPr>
            <w:tcW w:w="500" w:type="dxa"/>
            <w:vMerge/>
            <w:tcBorders>
              <w:top w:val="nil"/>
              <w:left w:val="single" w:sz="4" w:space="0" w:color="auto"/>
              <w:bottom w:val="nil"/>
              <w:right w:val="nil"/>
            </w:tcBorders>
            <w:vAlign w:val="center"/>
            <w:hideMark/>
          </w:tcPr>
          <w:p w14:paraId="69CE509C"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2AF76676"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70228505"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77560DF2"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3B61E3F1"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3572651A"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5F8F6168"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2EADC2F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89</w:t>
            </w:r>
          </w:p>
        </w:tc>
        <w:tc>
          <w:tcPr>
            <w:tcW w:w="1398" w:type="dxa"/>
            <w:vMerge w:val="restart"/>
            <w:tcBorders>
              <w:top w:val="nil"/>
              <w:left w:val="single" w:sz="4" w:space="0" w:color="auto"/>
              <w:bottom w:val="nil"/>
              <w:right w:val="single" w:sz="4" w:space="0" w:color="auto"/>
            </w:tcBorders>
            <w:shd w:val="clear" w:color="auto" w:fill="auto"/>
            <w:hideMark/>
          </w:tcPr>
          <w:p w14:paraId="5B1CAA69"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С130-10-1</w:t>
            </w:r>
          </w:p>
        </w:tc>
        <w:tc>
          <w:tcPr>
            <w:tcW w:w="8116" w:type="dxa"/>
            <w:vMerge w:val="restart"/>
            <w:tcBorders>
              <w:top w:val="nil"/>
              <w:left w:val="nil"/>
              <w:bottom w:val="nil"/>
              <w:right w:val="nil"/>
            </w:tcBorders>
            <w:shd w:val="clear" w:color="auto" w:fill="auto"/>
            <w:hideMark/>
          </w:tcPr>
          <w:p w14:paraId="75C26415"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Бойлер 100л 2000W</w:t>
            </w:r>
          </w:p>
        </w:tc>
        <w:tc>
          <w:tcPr>
            <w:tcW w:w="1836" w:type="dxa"/>
            <w:vMerge w:val="restart"/>
            <w:tcBorders>
              <w:top w:val="nil"/>
              <w:left w:val="single" w:sz="4" w:space="0" w:color="auto"/>
              <w:bottom w:val="nil"/>
              <w:right w:val="single" w:sz="4" w:space="0" w:color="auto"/>
            </w:tcBorders>
            <w:shd w:val="clear" w:color="auto" w:fill="auto"/>
            <w:hideMark/>
          </w:tcPr>
          <w:p w14:paraId="3D866B5F"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68D1EB29"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583760F4" w14:textId="77777777" w:rsidR="00DD1A9E" w:rsidRPr="00DD1A9E" w:rsidRDefault="00DD1A9E" w:rsidP="00DD1A9E">
            <w:pPr>
              <w:rPr>
                <w:sz w:val="20"/>
                <w:szCs w:val="20"/>
                <w:lang w:val="uk-UA" w:eastAsia="uk-UA"/>
              </w:rPr>
            </w:pPr>
          </w:p>
        </w:tc>
      </w:tr>
      <w:tr w:rsidR="00DD1A9E" w:rsidRPr="00DD1A9E" w14:paraId="18829173" w14:textId="77777777" w:rsidTr="00DD1A9E">
        <w:trPr>
          <w:trHeight w:val="297"/>
        </w:trPr>
        <w:tc>
          <w:tcPr>
            <w:tcW w:w="500" w:type="dxa"/>
            <w:vMerge/>
            <w:tcBorders>
              <w:top w:val="nil"/>
              <w:left w:val="single" w:sz="4" w:space="0" w:color="auto"/>
              <w:bottom w:val="nil"/>
              <w:right w:val="nil"/>
            </w:tcBorders>
            <w:vAlign w:val="center"/>
            <w:hideMark/>
          </w:tcPr>
          <w:p w14:paraId="1A98BAC9"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704268FD"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3EC2A60D"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4C69092E"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7491F5FC"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1E96C14E"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71FCE365"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6412A086"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90</w:t>
            </w:r>
          </w:p>
        </w:tc>
        <w:tc>
          <w:tcPr>
            <w:tcW w:w="1398" w:type="dxa"/>
            <w:vMerge w:val="restart"/>
            <w:tcBorders>
              <w:top w:val="nil"/>
              <w:left w:val="single" w:sz="4" w:space="0" w:color="auto"/>
              <w:bottom w:val="nil"/>
              <w:right w:val="single" w:sz="4" w:space="0" w:color="auto"/>
            </w:tcBorders>
            <w:shd w:val="clear" w:color="auto" w:fill="auto"/>
            <w:hideMark/>
          </w:tcPr>
          <w:p w14:paraId="39A513EA"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КР15-34-1</w:t>
            </w:r>
          </w:p>
        </w:tc>
        <w:tc>
          <w:tcPr>
            <w:tcW w:w="8116" w:type="dxa"/>
            <w:vMerge w:val="restart"/>
            <w:tcBorders>
              <w:top w:val="nil"/>
              <w:left w:val="nil"/>
              <w:bottom w:val="nil"/>
              <w:right w:val="nil"/>
            </w:tcBorders>
            <w:shd w:val="clear" w:color="auto" w:fill="auto"/>
            <w:hideMark/>
          </w:tcPr>
          <w:p w14:paraId="0CF9CCAE"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Установлення унітазів з безпосередньо</w:t>
            </w:r>
            <w:r w:rsidRPr="00DD1A9E">
              <w:rPr>
                <w:rFonts w:ascii="Arial CYR" w:hAnsi="Arial CYR" w:cs="Arial CYR"/>
                <w:color w:val="000000"/>
                <w:sz w:val="20"/>
                <w:szCs w:val="20"/>
                <w:lang w:val="uk-UA" w:eastAsia="uk-UA"/>
              </w:rPr>
              <w:br/>
              <w:t>приєднаним бачком</w:t>
            </w:r>
          </w:p>
        </w:tc>
        <w:tc>
          <w:tcPr>
            <w:tcW w:w="1836" w:type="dxa"/>
            <w:vMerge w:val="restart"/>
            <w:tcBorders>
              <w:top w:val="nil"/>
              <w:left w:val="single" w:sz="4" w:space="0" w:color="auto"/>
              <w:bottom w:val="nil"/>
              <w:right w:val="single" w:sz="4" w:space="0" w:color="auto"/>
            </w:tcBorders>
            <w:shd w:val="clear" w:color="auto" w:fill="auto"/>
            <w:hideMark/>
          </w:tcPr>
          <w:p w14:paraId="662DEC6D"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10к-т</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0AD3FACD"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0,1</w:t>
            </w:r>
          </w:p>
        </w:tc>
        <w:tc>
          <w:tcPr>
            <w:tcW w:w="36" w:type="dxa"/>
            <w:vAlign w:val="center"/>
            <w:hideMark/>
          </w:tcPr>
          <w:p w14:paraId="01493EDA" w14:textId="77777777" w:rsidR="00DD1A9E" w:rsidRPr="00DD1A9E" w:rsidRDefault="00DD1A9E" w:rsidP="00DD1A9E">
            <w:pPr>
              <w:rPr>
                <w:sz w:val="20"/>
                <w:szCs w:val="20"/>
                <w:lang w:val="uk-UA" w:eastAsia="uk-UA"/>
              </w:rPr>
            </w:pPr>
          </w:p>
        </w:tc>
      </w:tr>
      <w:tr w:rsidR="00DD1A9E" w:rsidRPr="00DD1A9E" w14:paraId="68667436" w14:textId="77777777" w:rsidTr="00DD1A9E">
        <w:trPr>
          <w:trHeight w:val="297"/>
        </w:trPr>
        <w:tc>
          <w:tcPr>
            <w:tcW w:w="500" w:type="dxa"/>
            <w:vMerge/>
            <w:tcBorders>
              <w:top w:val="nil"/>
              <w:left w:val="single" w:sz="4" w:space="0" w:color="auto"/>
              <w:bottom w:val="nil"/>
              <w:right w:val="nil"/>
            </w:tcBorders>
            <w:vAlign w:val="center"/>
            <w:hideMark/>
          </w:tcPr>
          <w:p w14:paraId="0DAC8E5C"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2FDE1765"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76344B77"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4F4002E6"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65BC1655"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7BB1A07A"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763A4618"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D851A4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91</w:t>
            </w:r>
          </w:p>
        </w:tc>
        <w:tc>
          <w:tcPr>
            <w:tcW w:w="1398" w:type="dxa"/>
            <w:vMerge w:val="restart"/>
            <w:tcBorders>
              <w:top w:val="nil"/>
              <w:left w:val="single" w:sz="4" w:space="0" w:color="auto"/>
              <w:bottom w:val="nil"/>
              <w:right w:val="single" w:sz="4" w:space="0" w:color="auto"/>
            </w:tcBorders>
            <w:shd w:val="clear" w:color="auto" w:fill="auto"/>
            <w:hideMark/>
          </w:tcPr>
          <w:p w14:paraId="364CF2E6"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&amp; С130-901-</w:t>
            </w:r>
            <w:r w:rsidRPr="00DD1A9E">
              <w:rPr>
                <w:rFonts w:ascii="Arial CYR" w:hAnsi="Arial CYR" w:cs="Arial CYR"/>
                <w:color w:val="000000"/>
                <w:sz w:val="20"/>
                <w:szCs w:val="20"/>
                <w:lang w:val="uk-UA" w:eastAsia="uk-UA"/>
              </w:rPr>
              <w:br/>
              <w:t>1</w:t>
            </w:r>
          </w:p>
        </w:tc>
        <w:tc>
          <w:tcPr>
            <w:tcW w:w="8116" w:type="dxa"/>
            <w:vMerge w:val="restart"/>
            <w:tcBorders>
              <w:top w:val="nil"/>
              <w:left w:val="nil"/>
              <w:bottom w:val="nil"/>
              <w:right w:val="nil"/>
            </w:tcBorders>
            <w:shd w:val="clear" w:color="auto" w:fill="auto"/>
            <w:hideMark/>
          </w:tcPr>
          <w:p w14:paraId="410F3FBD"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Унітаз компакт в комплекті з </w:t>
            </w:r>
            <w:proofErr w:type="spellStart"/>
            <w:r w:rsidRPr="00DD1A9E">
              <w:rPr>
                <w:rFonts w:ascii="Arial CYR" w:hAnsi="Arial CYR" w:cs="Arial CYR"/>
                <w:color w:val="000000"/>
                <w:sz w:val="20"/>
                <w:szCs w:val="20"/>
                <w:lang w:val="uk-UA" w:eastAsia="uk-UA"/>
              </w:rPr>
              <w:t>гофрою</w:t>
            </w:r>
            <w:proofErr w:type="spellEnd"/>
          </w:p>
        </w:tc>
        <w:tc>
          <w:tcPr>
            <w:tcW w:w="1836" w:type="dxa"/>
            <w:vMerge w:val="restart"/>
            <w:tcBorders>
              <w:top w:val="nil"/>
              <w:left w:val="single" w:sz="4" w:space="0" w:color="auto"/>
              <w:bottom w:val="nil"/>
              <w:right w:val="single" w:sz="4" w:space="0" w:color="auto"/>
            </w:tcBorders>
            <w:shd w:val="clear" w:color="auto" w:fill="auto"/>
            <w:hideMark/>
          </w:tcPr>
          <w:p w14:paraId="010D1BDE" w14:textId="77777777" w:rsidR="00DD1A9E" w:rsidRPr="00DD1A9E" w:rsidRDefault="00DD1A9E" w:rsidP="00DD1A9E">
            <w:pPr>
              <w:jc w:val="center"/>
              <w:rPr>
                <w:rFonts w:ascii="Arial CYR" w:hAnsi="Arial CYR" w:cs="Arial CYR"/>
                <w:color w:val="000000"/>
                <w:sz w:val="20"/>
                <w:szCs w:val="20"/>
                <w:lang w:val="uk-UA" w:eastAsia="uk-UA"/>
              </w:rPr>
            </w:pPr>
            <w:proofErr w:type="spellStart"/>
            <w:r w:rsidRPr="00DD1A9E">
              <w:rPr>
                <w:rFonts w:ascii="Arial CYR" w:hAnsi="Arial CYR" w:cs="Arial CYR"/>
                <w:color w:val="000000"/>
                <w:sz w:val="20"/>
                <w:szCs w:val="20"/>
                <w:lang w:val="uk-UA" w:eastAsia="uk-UA"/>
              </w:rPr>
              <w:t>шт</w:t>
            </w:r>
            <w:proofErr w:type="spellEnd"/>
          </w:p>
        </w:tc>
        <w:tc>
          <w:tcPr>
            <w:tcW w:w="2094" w:type="dxa"/>
            <w:gridSpan w:val="2"/>
            <w:vMerge w:val="restart"/>
            <w:tcBorders>
              <w:top w:val="nil"/>
              <w:left w:val="single" w:sz="4" w:space="0" w:color="auto"/>
              <w:bottom w:val="nil"/>
              <w:right w:val="single" w:sz="4" w:space="0" w:color="000000"/>
            </w:tcBorders>
            <w:shd w:val="clear" w:color="auto" w:fill="auto"/>
            <w:hideMark/>
          </w:tcPr>
          <w:p w14:paraId="6EF2BDD5"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w:t>
            </w:r>
          </w:p>
        </w:tc>
        <w:tc>
          <w:tcPr>
            <w:tcW w:w="36" w:type="dxa"/>
            <w:vAlign w:val="center"/>
            <w:hideMark/>
          </w:tcPr>
          <w:p w14:paraId="71697855" w14:textId="77777777" w:rsidR="00DD1A9E" w:rsidRPr="00DD1A9E" w:rsidRDefault="00DD1A9E" w:rsidP="00DD1A9E">
            <w:pPr>
              <w:rPr>
                <w:sz w:val="20"/>
                <w:szCs w:val="20"/>
                <w:lang w:val="uk-UA" w:eastAsia="uk-UA"/>
              </w:rPr>
            </w:pPr>
          </w:p>
        </w:tc>
      </w:tr>
      <w:tr w:rsidR="00DD1A9E" w:rsidRPr="00DD1A9E" w14:paraId="1A4F2DFA" w14:textId="77777777" w:rsidTr="00DD1A9E">
        <w:trPr>
          <w:trHeight w:val="297"/>
        </w:trPr>
        <w:tc>
          <w:tcPr>
            <w:tcW w:w="500" w:type="dxa"/>
            <w:vMerge/>
            <w:tcBorders>
              <w:top w:val="nil"/>
              <w:left w:val="single" w:sz="4" w:space="0" w:color="auto"/>
              <w:bottom w:val="nil"/>
              <w:right w:val="nil"/>
            </w:tcBorders>
            <w:vAlign w:val="center"/>
            <w:hideMark/>
          </w:tcPr>
          <w:p w14:paraId="349FF23E"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771D012C"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2EC2EE38"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0739B04A"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4B2CC778"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0FED3677"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37D0BACC"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6AA392E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92</w:t>
            </w:r>
          </w:p>
        </w:tc>
        <w:tc>
          <w:tcPr>
            <w:tcW w:w="1398" w:type="dxa"/>
            <w:vMerge w:val="restart"/>
            <w:tcBorders>
              <w:top w:val="nil"/>
              <w:left w:val="single" w:sz="4" w:space="0" w:color="auto"/>
              <w:bottom w:val="nil"/>
              <w:right w:val="single" w:sz="4" w:space="0" w:color="auto"/>
            </w:tcBorders>
            <w:shd w:val="clear" w:color="auto" w:fill="auto"/>
            <w:hideMark/>
          </w:tcPr>
          <w:p w14:paraId="2046B162"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КР7-18-3</w:t>
            </w:r>
          </w:p>
        </w:tc>
        <w:tc>
          <w:tcPr>
            <w:tcW w:w="8116" w:type="dxa"/>
            <w:vMerge w:val="restart"/>
            <w:tcBorders>
              <w:top w:val="nil"/>
              <w:left w:val="nil"/>
              <w:bottom w:val="nil"/>
              <w:right w:val="nil"/>
            </w:tcBorders>
            <w:shd w:val="clear" w:color="auto" w:fill="auto"/>
            <w:hideMark/>
          </w:tcPr>
          <w:p w14:paraId="530FC8CE" w14:textId="5A13D19D"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Улаштування обмазувальної гідроізоляції</w:t>
            </w:r>
            <w:r w:rsidR="00CE1C91">
              <w:rPr>
                <w:rFonts w:ascii="Arial CYR" w:hAnsi="Arial CYR" w:cs="Arial CYR"/>
                <w:color w:val="000000"/>
                <w:sz w:val="20"/>
                <w:szCs w:val="20"/>
                <w:lang w:val="uk-UA" w:eastAsia="uk-UA"/>
              </w:rPr>
              <w:t xml:space="preserve"> (гідроізоляція душового піддона)</w:t>
            </w:r>
          </w:p>
        </w:tc>
        <w:tc>
          <w:tcPr>
            <w:tcW w:w="1836" w:type="dxa"/>
            <w:vMerge w:val="restart"/>
            <w:tcBorders>
              <w:top w:val="nil"/>
              <w:left w:val="single" w:sz="4" w:space="0" w:color="auto"/>
              <w:bottom w:val="nil"/>
              <w:right w:val="single" w:sz="4" w:space="0" w:color="auto"/>
            </w:tcBorders>
            <w:shd w:val="clear" w:color="auto" w:fill="auto"/>
            <w:hideMark/>
          </w:tcPr>
          <w:p w14:paraId="1F975643"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0BD51080"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0,1</w:t>
            </w:r>
          </w:p>
        </w:tc>
        <w:tc>
          <w:tcPr>
            <w:tcW w:w="36" w:type="dxa"/>
            <w:vAlign w:val="center"/>
            <w:hideMark/>
          </w:tcPr>
          <w:p w14:paraId="07E6AEE8" w14:textId="77777777" w:rsidR="00DD1A9E" w:rsidRPr="00DD1A9E" w:rsidRDefault="00DD1A9E" w:rsidP="00DD1A9E">
            <w:pPr>
              <w:rPr>
                <w:sz w:val="20"/>
                <w:szCs w:val="20"/>
                <w:lang w:val="uk-UA" w:eastAsia="uk-UA"/>
              </w:rPr>
            </w:pPr>
          </w:p>
        </w:tc>
      </w:tr>
      <w:tr w:rsidR="00DD1A9E" w:rsidRPr="00DD1A9E" w14:paraId="4ECA2D1B" w14:textId="77777777" w:rsidTr="00DD1A9E">
        <w:trPr>
          <w:trHeight w:val="297"/>
        </w:trPr>
        <w:tc>
          <w:tcPr>
            <w:tcW w:w="500" w:type="dxa"/>
            <w:vMerge/>
            <w:tcBorders>
              <w:top w:val="nil"/>
              <w:left w:val="single" w:sz="4" w:space="0" w:color="auto"/>
              <w:bottom w:val="nil"/>
              <w:right w:val="nil"/>
            </w:tcBorders>
            <w:vAlign w:val="center"/>
            <w:hideMark/>
          </w:tcPr>
          <w:p w14:paraId="5D9AE6A5"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1A8F2D2C"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01C4B3AD"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722D9A48"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A84C354"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32465225"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6056AF8B"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D315294"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93</w:t>
            </w:r>
          </w:p>
        </w:tc>
        <w:tc>
          <w:tcPr>
            <w:tcW w:w="1398" w:type="dxa"/>
            <w:vMerge w:val="restart"/>
            <w:tcBorders>
              <w:top w:val="nil"/>
              <w:left w:val="single" w:sz="4" w:space="0" w:color="auto"/>
              <w:bottom w:val="nil"/>
              <w:right w:val="single" w:sz="4" w:space="0" w:color="auto"/>
            </w:tcBorders>
            <w:shd w:val="clear" w:color="auto" w:fill="auto"/>
            <w:hideMark/>
          </w:tcPr>
          <w:p w14:paraId="2839D594"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КР7-18-4</w:t>
            </w:r>
          </w:p>
        </w:tc>
        <w:tc>
          <w:tcPr>
            <w:tcW w:w="8116" w:type="dxa"/>
            <w:vMerge w:val="restart"/>
            <w:tcBorders>
              <w:top w:val="nil"/>
              <w:left w:val="nil"/>
              <w:bottom w:val="nil"/>
              <w:right w:val="nil"/>
            </w:tcBorders>
            <w:shd w:val="clear" w:color="auto" w:fill="auto"/>
            <w:hideMark/>
          </w:tcPr>
          <w:p w14:paraId="4DC3522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Додавати на кожний наступний шар</w:t>
            </w:r>
            <w:r w:rsidRPr="00DD1A9E">
              <w:rPr>
                <w:rFonts w:ascii="Arial CYR" w:hAnsi="Arial CYR" w:cs="Arial CYR"/>
                <w:color w:val="000000"/>
                <w:sz w:val="20"/>
                <w:szCs w:val="20"/>
                <w:lang w:val="uk-UA" w:eastAsia="uk-UA"/>
              </w:rPr>
              <w:br/>
              <w:t>обмазувальної гідроізоляції</w:t>
            </w:r>
          </w:p>
        </w:tc>
        <w:tc>
          <w:tcPr>
            <w:tcW w:w="1836" w:type="dxa"/>
            <w:vMerge w:val="restart"/>
            <w:tcBorders>
              <w:top w:val="nil"/>
              <w:left w:val="single" w:sz="4" w:space="0" w:color="auto"/>
              <w:bottom w:val="nil"/>
              <w:right w:val="single" w:sz="4" w:space="0" w:color="auto"/>
            </w:tcBorders>
            <w:shd w:val="clear" w:color="auto" w:fill="auto"/>
            <w:hideMark/>
          </w:tcPr>
          <w:p w14:paraId="59327AC7"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100м2</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009D0661"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0,1</w:t>
            </w:r>
          </w:p>
        </w:tc>
        <w:tc>
          <w:tcPr>
            <w:tcW w:w="36" w:type="dxa"/>
            <w:vAlign w:val="center"/>
            <w:hideMark/>
          </w:tcPr>
          <w:p w14:paraId="230A61CD" w14:textId="77777777" w:rsidR="00DD1A9E" w:rsidRPr="00DD1A9E" w:rsidRDefault="00DD1A9E" w:rsidP="00DD1A9E">
            <w:pPr>
              <w:rPr>
                <w:sz w:val="20"/>
                <w:szCs w:val="20"/>
                <w:lang w:val="uk-UA" w:eastAsia="uk-UA"/>
              </w:rPr>
            </w:pPr>
          </w:p>
        </w:tc>
      </w:tr>
      <w:tr w:rsidR="00DD1A9E" w:rsidRPr="00DD1A9E" w14:paraId="59D08DD4" w14:textId="77777777" w:rsidTr="00DD1A9E">
        <w:trPr>
          <w:trHeight w:val="297"/>
        </w:trPr>
        <w:tc>
          <w:tcPr>
            <w:tcW w:w="500" w:type="dxa"/>
            <w:vMerge/>
            <w:tcBorders>
              <w:top w:val="nil"/>
              <w:left w:val="single" w:sz="4" w:space="0" w:color="auto"/>
              <w:bottom w:val="nil"/>
              <w:right w:val="nil"/>
            </w:tcBorders>
            <w:vAlign w:val="center"/>
            <w:hideMark/>
          </w:tcPr>
          <w:p w14:paraId="78994411"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2AD53D28"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51980078"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4F56ECBC"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54C4CCC6"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1CF0B806"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06225347"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30DDDB14"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94</w:t>
            </w:r>
          </w:p>
        </w:tc>
        <w:tc>
          <w:tcPr>
            <w:tcW w:w="1398" w:type="dxa"/>
            <w:vMerge w:val="restart"/>
            <w:tcBorders>
              <w:top w:val="nil"/>
              <w:left w:val="single" w:sz="4" w:space="0" w:color="auto"/>
              <w:bottom w:val="nil"/>
              <w:right w:val="single" w:sz="4" w:space="0" w:color="auto"/>
            </w:tcBorders>
            <w:shd w:val="clear" w:color="auto" w:fill="auto"/>
            <w:hideMark/>
          </w:tcPr>
          <w:p w14:paraId="4A2A58AB"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С111-2002-1</w:t>
            </w:r>
            <w:r w:rsidRPr="00DD1A9E">
              <w:rPr>
                <w:rFonts w:ascii="Arial CYR" w:hAnsi="Arial CYR" w:cs="Arial CYR"/>
                <w:color w:val="000000"/>
                <w:sz w:val="20"/>
                <w:szCs w:val="20"/>
                <w:lang w:val="uk-UA" w:eastAsia="uk-UA"/>
              </w:rPr>
              <w:br/>
              <w:t>варіант 1</w:t>
            </w:r>
          </w:p>
        </w:tc>
        <w:tc>
          <w:tcPr>
            <w:tcW w:w="8116" w:type="dxa"/>
            <w:vMerge w:val="restart"/>
            <w:tcBorders>
              <w:top w:val="nil"/>
              <w:left w:val="nil"/>
              <w:bottom w:val="nil"/>
              <w:right w:val="nil"/>
            </w:tcBorders>
            <w:shd w:val="clear" w:color="auto" w:fill="auto"/>
            <w:hideMark/>
          </w:tcPr>
          <w:p w14:paraId="5598801F"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Гідроізоляційна суміш  </w:t>
            </w:r>
          </w:p>
        </w:tc>
        <w:tc>
          <w:tcPr>
            <w:tcW w:w="1836" w:type="dxa"/>
            <w:vMerge w:val="restart"/>
            <w:tcBorders>
              <w:top w:val="nil"/>
              <w:left w:val="single" w:sz="4" w:space="0" w:color="auto"/>
              <w:bottom w:val="nil"/>
              <w:right w:val="single" w:sz="4" w:space="0" w:color="auto"/>
            </w:tcBorders>
            <w:shd w:val="clear" w:color="auto" w:fill="auto"/>
            <w:hideMark/>
          </w:tcPr>
          <w:p w14:paraId="56780398"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кг</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552ED25B"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25</w:t>
            </w:r>
          </w:p>
        </w:tc>
        <w:tc>
          <w:tcPr>
            <w:tcW w:w="36" w:type="dxa"/>
            <w:vAlign w:val="center"/>
            <w:hideMark/>
          </w:tcPr>
          <w:p w14:paraId="0048DBBB" w14:textId="77777777" w:rsidR="00DD1A9E" w:rsidRPr="00DD1A9E" w:rsidRDefault="00DD1A9E" w:rsidP="00DD1A9E">
            <w:pPr>
              <w:rPr>
                <w:sz w:val="20"/>
                <w:szCs w:val="20"/>
                <w:lang w:val="uk-UA" w:eastAsia="uk-UA"/>
              </w:rPr>
            </w:pPr>
          </w:p>
        </w:tc>
      </w:tr>
      <w:tr w:rsidR="00DD1A9E" w:rsidRPr="00DD1A9E" w14:paraId="246BFE3C" w14:textId="77777777" w:rsidTr="00DD1A9E">
        <w:trPr>
          <w:trHeight w:val="297"/>
        </w:trPr>
        <w:tc>
          <w:tcPr>
            <w:tcW w:w="500" w:type="dxa"/>
            <w:vMerge/>
            <w:tcBorders>
              <w:top w:val="nil"/>
              <w:left w:val="single" w:sz="4" w:space="0" w:color="auto"/>
              <w:bottom w:val="nil"/>
              <w:right w:val="nil"/>
            </w:tcBorders>
            <w:vAlign w:val="center"/>
            <w:hideMark/>
          </w:tcPr>
          <w:p w14:paraId="6DE18310"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7F6DF4D4"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3856785B"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685400F7"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79B5EFA0"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53B6BC8B"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1DDD7D84" w14:textId="77777777" w:rsidTr="00DD1A9E">
        <w:trPr>
          <w:trHeight w:val="309"/>
        </w:trPr>
        <w:tc>
          <w:tcPr>
            <w:tcW w:w="500" w:type="dxa"/>
            <w:tcBorders>
              <w:top w:val="nil"/>
              <w:left w:val="single" w:sz="4" w:space="0" w:color="auto"/>
              <w:bottom w:val="nil"/>
              <w:right w:val="nil"/>
            </w:tcBorders>
            <w:shd w:val="clear" w:color="auto" w:fill="auto"/>
            <w:hideMark/>
          </w:tcPr>
          <w:p w14:paraId="5E050030" w14:textId="77777777" w:rsidR="00DD1A9E" w:rsidRPr="00DD1A9E" w:rsidRDefault="00DD1A9E" w:rsidP="00DD1A9E">
            <w:pPr>
              <w:rPr>
                <w:rFonts w:ascii="Arial CYR" w:hAnsi="Arial CYR" w:cs="Arial CYR"/>
                <w:b/>
                <w:bCs/>
                <w:color w:val="000000"/>
                <w:sz w:val="20"/>
                <w:szCs w:val="20"/>
                <w:lang w:val="uk-UA" w:eastAsia="uk-UA"/>
              </w:rPr>
            </w:pPr>
            <w:r w:rsidRPr="00DD1A9E">
              <w:rPr>
                <w:rFonts w:ascii="Arial CYR" w:hAnsi="Arial CYR" w:cs="Arial CYR"/>
                <w:b/>
                <w:bCs/>
                <w:color w:val="000000"/>
                <w:sz w:val="20"/>
                <w:szCs w:val="20"/>
                <w:lang w:val="uk-UA" w:eastAsia="uk-UA"/>
              </w:rPr>
              <w:t> </w:t>
            </w:r>
          </w:p>
        </w:tc>
        <w:tc>
          <w:tcPr>
            <w:tcW w:w="1398" w:type="dxa"/>
            <w:tcBorders>
              <w:top w:val="nil"/>
              <w:left w:val="single" w:sz="4" w:space="0" w:color="auto"/>
              <w:bottom w:val="nil"/>
              <w:right w:val="single" w:sz="4" w:space="0" w:color="auto"/>
            </w:tcBorders>
            <w:shd w:val="clear" w:color="auto" w:fill="auto"/>
            <w:hideMark/>
          </w:tcPr>
          <w:p w14:paraId="00E51AB7" w14:textId="77777777" w:rsidR="00DD1A9E" w:rsidRPr="00DD1A9E" w:rsidRDefault="00DD1A9E" w:rsidP="00DD1A9E">
            <w:pPr>
              <w:rPr>
                <w:rFonts w:ascii="Arial CYR" w:hAnsi="Arial CYR" w:cs="Arial CYR"/>
                <w:b/>
                <w:bCs/>
                <w:color w:val="000000"/>
                <w:sz w:val="20"/>
                <w:szCs w:val="20"/>
                <w:lang w:val="uk-UA" w:eastAsia="uk-UA"/>
              </w:rPr>
            </w:pPr>
            <w:r w:rsidRPr="00DD1A9E">
              <w:rPr>
                <w:rFonts w:ascii="Arial CYR" w:hAnsi="Arial CYR" w:cs="Arial CYR"/>
                <w:b/>
                <w:bCs/>
                <w:color w:val="000000"/>
                <w:sz w:val="20"/>
                <w:szCs w:val="20"/>
                <w:lang w:val="uk-UA" w:eastAsia="uk-UA"/>
              </w:rPr>
              <w:t> </w:t>
            </w:r>
          </w:p>
        </w:tc>
        <w:tc>
          <w:tcPr>
            <w:tcW w:w="8116" w:type="dxa"/>
            <w:tcBorders>
              <w:top w:val="nil"/>
              <w:left w:val="nil"/>
              <w:bottom w:val="nil"/>
              <w:right w:val="nil"/>
            </w:tcBorders>
            <w:shd w:val="clear" w:color="auto" w:fill="auto"/>
            <w:hideMark/>
          </w:tcPr>
          <w:p w14:paraId="703E99D2"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xml:space="preserve"> </w:t>
            </w:r>
            <w:proofErr w:type="spellStart"/>
            <w:r w:rsidRPr="00DD1A9E">
              <w:rPr>
                <w:rFonts w:ascii="Arial CYR" w:hAnsi="Arial CYR" w:cs="Arial CYR"/>
                <w:b/>
                <w:bCs/>
                <w:color w:val="000000"/>
                <w:sz w:val="20"/>
                <w:szCs w:val="20"/>
                <w:lang w:val="uk-UA" w:eastAsia="uk-UA"/>
              </w:rPr>
              <w:t>Роздiл</w:t>
            </w:r>
            <w:proofErr w:type="spellEnd"/>
            <w:r w:rsidRPr="00DD1A9E">
              <w:rPr>
                <w:rFonts w:ascii="Arial CYR" w:hAnsi="Arial CYR" w:cs="Arial CYR"/>
                <w:b/>
                <w:bCs/>
                <w:color w:val="000000"/>
                <w:sz w:val="20"/>
                <w:szCs w:val="20"/>
                <w:lang w:val="uk-UA" w:eastAsia="uk-UA"/>
              </w:rPr>
              <w:t xml:space="preserve"> 3. Інші роботи </w:t>
            </w:r>
          </w:p>
        </w:tc>
        <w:tc>
          <w:tcPr>
            <w:tcW w:w="1836" w:type="dxa"/>
            <w:tcBorders>
              <w:top w:val="nil"/>
              <w:left w:val="single" w:sz="4" w:space="0" w:color="auto"/>
              <w:bottom w:val="nil"/>
              <w:right w:val="single" w:sz="4" w:space="0" w:color="auto"/>
            </w:tcBorders>
            <w:shd w:val="clear" w:color="auto" w:fill="auto"/>
            <w:hideMark/>
          </w:tcPr>
          <w:p w14:paraId="2CA00819" w14:textId="77777777" w:rsidR="00DD1A9E" w:rsidRPr="00DD1A9E" w:rsidRDefault="00DD1A9E" w:rsidP="00DD1A9E">
            <w:pPr>
              <w:jc w:val="right"/>
              <w:rPr>
                <w:rFonts w:ascii="Arial CYR" w:hAnsi="Arial CYR" w:cs="Arial CYR"/>
                <w:b/>
                <w:bCs/>
                <w:color w:val="000000"/>
                <w:sz w:val="20"/>
                <w:szCs w:val="20"/>
                <w:lang w:val="uk-UA" w:eastAsia="uk-UA"/>
              </w:rPr>
            </w:pPr>
            <w:r w:rsidRPr="00DD1A9E">
              <w:rPr>
                <w:rFonts w:ascii="Arial CYR" w:hAnsi="Arial CYR" w:cs="Arial CYR"/>
                <w:b/>
                <w:bCs/>
                <w:color w:val="000000"/>
                <w:sz w:val="20"/>
                <w:szCs w:val="20"/>
                <w:lang w:val="uk-UA" w:eastAsia="uk-UA"/>
              </w:rPr>
              <w:t> </w:t>
            </w:r>
          </w:p>
        </w:tc>
        <w:tc>
          <w:tcPr>
            <w:tcW w:w="2094" w:type="dxa"/>
            <w:gridSpan w:val="2"/>
            <w:tcBorders>
              <w:top w:val="nil"/>
              <w:left w:val="nil"/>
              <w:bottom w:val="nil"/>
              <w:right w:val="single" w:sz="4" w:space="0" w:color="auto"/>
            </w:tcBorders>
            <w:shd w:val="clear" w:color="auto" w:fill="auto"/>
            <w:hideMark/>
          </w:tcPr>
          <w:p w14:paraId="12638160" w14:textId="77777777" w:rsidR="00DD1A9E" w:rsidRPr="00DD1A9E" w:rsidRDefault="00DD1A9E" w:rsidP="00DD1A9E">
            <w:pPr>
              <w:jc w:val="right"/>
              <w:rPr>
                <w:rFonts w:ascii="Arial CYR" w:hAnsi="Arial CYR" w:cs="Arial CYR"/>
                <w:b/>
                <w:bCs/>
                <w:color w:val="000000"/>
                <w:sz w:val="20"/>
                <w:szCs w:val="20"/>
                <w:lang w:val="uk-UA" w:eastAsia="uk-UA"/>
              </w:rPr>
            </w:pPr>
            <w:r w:rsidRPr="00DD1A9E">
              <w:rPr>
                <w:rFonts w:ascii="Arial CYR" w:hAnsi="Arial CYR" w:cs="Arial CYR"/>
                <w:b/>
                <w:bCs/>
                <w:color w:val="000000"/>
                <w:sz w:val="20"/>
                <w:szCs w:val="20"/>
                <w:lang w:val="uk-UA" w:eastAsia="uk-UA"/>
              </w:rPr>
              <w:t> </w:t>
            </w:r>
          </w:p>
        </w:tc>
        <w:tc>
          <w:tcPr>
            <w:tcW w:w="36" w:type="dxa"/>
            <w:vAlign w:val="center"/>
            <w:hideMark/>
          </w:tcPr>
          <w:p w14:paraId="0E66EEA2" w14:textId="77777777" w:rsidR="00DD1A9E" w:rsidRPr="00DD1A9E" w:rsidRDefault="00DD1A9E" w:rsidP="00DD1A9E">
            <w:pPr>
              <w:rPr>
                <w:sz w:val="20"/>
                <w:szCs w:val="20"/>
                <w:lang w:val="uk-UA" w:eastAsia="uk-UA"/>
              </w:rPr>
            </w:pPr>
          </w:p>
        </w:tc>
      </w:tr>
      <w:tr w:rsidR="00DD1A9E" w:rsidRPr="00DD1A9E" w14:paraId="5B8B32C3"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5525016D"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95</w:t>
            </w:r>
          </w:p>
        </w:tc>
        <w:tc>
          <w:tcPr>
            <w:tcW w:w="1398" w:type="dxa"/>
            <w:vMerge w:val="restart"/>
            <w:tcBorders>
              <w:top w:val="nil"/>
              <w:left w:val="single" w:sz="4" w:space="0" w:color="auto"/>
              <w:bottom w:val="nil"/>
              <w:right w:val="single" w:sz="4" w:space="0" w:color="auto"/>
            </w:tcBorders>
            <w:shd w:val="clear" w:color="auto" w:fill="auto"/>
            <w:hideMark/>
          </w:tcPr>
          <w:p w14:paraId="07B48F96"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ПУ14-6001</w:t>
            </w:r>
          </w:p>
        </w:tc>
        <w:tc>
          <w:tcPr>
            <w:tcW w:w="8116" w:type="dxa"/>
            <w:vMerge w:val="restart"/>
            <w:tcBorders>
              <w:top w:val="nil"/>
              <w:left w:val="nil"/>
              <w:bottom w:val="nil"/>
              <w:right w:val="nil"/>
            </w:tcBorders>
            <w:shd w:val="clear" w:color="auto" w:fill="auto"/>
            <w:hideMark/>
          </w:tcPr>
          <w:p w14:paraId="34F530EE"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Перенесення вантажів вручну, відстань до</w:t>
            </w:r>
            <w:r w:rsidRPr="00DD1A9E">
              <w:rPr>
                <w:rFonts w:ascii="Arial CYR" w:hAnsi="Arial CYR" w:cs="Arial CYR"/>
                <w:color w:val="000000"/>
                <w:sz w:val="20"/>
                <w:szCs w:val="20"/>
                <w:lang w:val="uk-UA" w:eastAsia="uk-UA"/>
              </w:rPr>
              <w:br/>
              <w:t>20 м (занесення матеріалів на поверхи)</w:t>
            </w:r>
          </w:p>
        </w:tc>
        <w:tc>
          <w:tcPr>
            <w:tcW w:w="1836" w:type="dxa"/>
            <w:vMerge w:val="restart"/>
            <w:tcBorders>
              <w:top w:val="nil"/>
              <w:left w:val="single" w:sz="4" w:space="0" w:color="auto"/>
              <w:bottom w:val="nil"/>
              <w:right w:val="single" w:sz="4" w:space="0" w:color="auto"/>
            </w:tcBorders>
            <w:shd w:val="clear" w:color="auto" w:fill="auto"/>
            <w:hideMark/>
          </w:tcPr>
          <w:p w14:paraId="3D62E038"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т</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1540A24F"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2,5</w:t>
            </w:r>
          </w:p>
        </w:tc>
        <w:tc>
          <w:tcPr>
            <w:tcW w:w="36" w:type="dxa"/>
            <w:vAlign w:val="center"/>
            <w:hideMark/>
          </w:tcPr>
          <w:p w14:paraId="6B9F5BA1" w14:textId="77777777" w:rsidR="00DD1A9E" w:rsidRPr="00DD1A9E" w:rsidRDefault="00DD1A9E" w:rsidP="00DD1A9E">
            <w:pPr>
              <w:rPr>
                <w:sz w:val="20"/>
                <w:szCs w:val="20"/>
                <w:lang w:val="uk-UA" w:eastAsia="uk-UA"/>
              </w:rPr>
            </w:pPr>
          </w:p>
        </w:tc>
      </w:tr>
      <w:tr w:rsidR="00DD1A9E" w:rsidRPr="00DD1A9E" w14:paraId="071567C7" w14:textId="77777777" w:rsidTr="00DD1A9E">
        <w:trPr>
          <w:trHeight w:val="297"/>
        </w:trPr>
        <w:tc>
          <w:tcPr>
            <w:tcW w:w="500" w:type="dxa"/>
            <w:vMerge/>
            <w:tcBorders>
              <w:top w:val="nil"/>
              <w:left w:val="single" w:sz="4" w:space="0" w:color="auto"/>
              <w:bottom w:val="nil"/>
              <w:right w:val="nil"/>
            </w:tcBorders>
            <w:vAlign w:val="center"/>
            <w:hideMark/>
          </w:tcPr>
          <w:p w14:paraId="062745AD"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2BA8A15E"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7F434A5E"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5388F354"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47EBCF08"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3C7246DD"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3326EABF" w14:textId="77777777" w:rsidTr="00DD1A9E">
        <w:trPr>
          <w:trHeight w:val="264"/>
        </w:trPr>
        <w:tc>
          <w:tcPr>
            <w:tcW w:w="500" w:type="dxa"/>
            <w:vMerge w:val="restart"/>
            <w:tcBorders>
              <w:top w:val="nil"/>
              <w:left w:val="single" w:sz="4" w:space="0" w:color="auto"/>
              <w:bottom w:val="nil"/>
              <w:right w:val="nil"/>
            </w:tcBorders>
            <w:shd w:val="clear" w:color="auto" w:fill="auto"/>
            <w:hideMark/>
          </w:tcPr>
          <w:p w14:paraId="5B3AE873"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96</w:t>
            </w:r>
          </w:p>
        </w:tc>
        <w:tc>
          <w:tcPr>
            <w:tcW w:w="1398" w:type="dxa"/>
            <w:vMerge w:val="restart"/>
            <w:tcBorders>
              <w:top w:val="nil"/>
              <w:left w:val="single" w:sz="4" w:space="0" w:color="auto"/>
              <w:bottom w:val="nil"/>
              <w:right w:val="single" w:sz="4" w:space="0" w:color="auto"/>
            </w:tcBorders>
            <w:shd w:val="clear" w:color="auto" w:fill="auto"/>
            <w:hideMark/>
          </w:tcPr>
          <w:p w14:paraId="7DF47597"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ПУ14-6002</w:t>
            </w:r>
            <w:r w:rsidRPr="00DD1A9E">
              <w:rPr>
                <w:rFonts w:ascii="Arial CYR" w:hAnsi="Arial CYR" w:cs="Arial CYR"/>
                <w:color w:val="000000"/>
                <w:sz w:val="20"/>
                <w:szCs w:val="20"/>
                <w:lang w:val="uk-UA" w:eastAsia="uk-UA"/>
              </w:rPr>
              <w:br/>
              <w:t>К=8</w:t>
            </w:r>
          </w:p>
        </w:tc>
        <w:tc>
          <w:tcPr>
            <w:tcW w:w="8116" w:type="dxa"/>
            <w:vMerge w:val="restart"/>
            <w:tcBorders>
              <w:top w:val="nil"/>
              <w:left w:val="nil"/>
              <w:bottom w:val="nil"/>
              <w:right w:val="nil"/>
            </w:tcBorders>
            <w:shd w:val="clear" w:color="auto" w:fill="auto"/>
            <w:hideMark/>
          </w:tcPr>
          <w:p w14:paraId="26501EB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Перенесення вантажів вручну, додавати на</w:t>
            </w:r>
            <w:r w:rsidRPr="00DD1A9E">
              <w:rPr>
                <w:rFonts w:ascii="Arial CYR" w:hAnsi="Arial CYR" w:cs="Arial CYR"/>
                <w:color w:val="000000"/>
                <w:sz w:val="20"/>
                <w:szCs w:val="20"/>
                <w:lang w:val="uk-UA" w:eastAsia="uk-UA"/>
              </w:rPr>
              <w:br/>
              <w:t>кожні наступні 10 м (до 100м)(занесення</w:t>
            </w:r>
            <w:r w:rsidRPr="00DD1A9E">
              <w:rPr>
                <w:rFonts w:ascii="Arial CYR" w:hAnsi="Arial CYR" w:cs="Arial CYR"/>
                <w:color w:val="000000"/>
                <w:sz w:val="20"/>
                <w:szCs w:val="20"/>
                <w:lang w:val="uk-UA" w:eastAsia="uk-UA"/>
              </w:rPr>
              <w:br/>
              <w:t>матеріалів на поверхи)</w:t>
            </w:r>
          </w:p>
        </w:tc>
        <w:tc>
          <w:tcPr>
            <w:tcW w:w="1836" w:type="dxa"/>
            <w:vMerge w:val="restart"/>
            <w:tcBorders>
              <w:top w:val="nil"/>
              <w:left w:val="single" w:sz="4" w:space="0" w:color="auto"/>
              <w:bottom w:val="nil"/>
              <w:right w:val="single" w:sz="4" w:space="0" w:color="auto"/>
            </w:tcBorders>
            <w:shd w:val="clear" w:color="auto" w:fill="auto"/>
            <w:hideMark/>
          </w:tcPr>
          <w:p w14:paraId="6AB61117"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т</w:t>
            </w:r>
          </w:p>
        </w:tc>
        <w:tc>
          <w:tcPr>
            <w:tcW w:w="2094" w:type="dxa"/>
            <w:gridSpan w:val="2"/>
            <w:vMerge w:val="restart"/>
            <w:tcBorders>
              <w:top w:val="nil"/>
              <w:left w:val="single" w:sz="4" w:space="0" w:color="auto"/>
              <w:bottom w:val="nil"/>
              <w:right w:val="single" w:sz="4" w:space="0" w:color="000000"/>
            </w:tcBorders>
            <w:shd w:val="clear" w:color="auto" w:fill="auto"/>
            <w:hideMark/>
          </w:tcPr>
          <w:p w14:paraId="65BA8050"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2,5</w:t>
            </w:r>
          </w:p>
        </w:tc>
        <w:tc>
          <w:tcPr>
            <w:tcW w:w="36" w:type="dxa"/>
            <w:vAlign w:val="center"/>
            <w:hideMark/>
          </w:tcPr>
          <w:p w14:paraId="3ED9588D" w14:textId="77777777" w:rsidR="00DD1A9E" w:rsidRPr="00DD1A9E" w:rsidRDefault="00DD1A9E" w:rsidP="00DD1A9E">
            <w:pPr>
              <w:rPr>
                <w:sz w:val="20"/>
                <w:szCs w:val="20"/>
                <w:lang w:val="uk-UA" w:eastAsia="uk-UA"/>
              </w:rPr>
            </w:pPr>
          </w:p>
        </w:tc>
      </w:tr>
      <w:tr w:rsidR="00DD1A9E" w:rsidRPr="00DD1A9E" w14:paraId="072695C7" w14:textId="77777777" w:rsidTr="00DD1A9E">
        <w:trPr>
          <w:trHeight w:val="561"/>
        </w:trPr>
        <w:tc>
          <w:tcPr>
            <w:tcW w:w="500" w:type="dxa"/>
            <w:vMerge/>
            <w:tcBorders>
              <w:top w:val="nil"/>
              <w:left w:val="single" w:sz="4" w:space="0" w:color="auto"/>
              <w:bottom w:val="nil"/>
              <w:right w:val="nil"/>
            </w:tcBorders>
            <w:vAlign w:val="center"/>
            <w:hideMark/>
          </w:tcPr>
          <w:p w14:paraId="77086CD6" w14:textId="77777777" w:rsidR="00DD1A9E" w:rsidRPr="00DD1A9E" w:rsidRDefault="00DD1A9E" w:rsidP="00DD1A9E">
            <w:pPr>
              <w:rPr>
                <w:rFonts w:ascii="Arial CYR" w:hAnsi="Arial CYR" w:cs="Arial CYR"/>
                <w:color w:val="000000"/>
                <w:sz w:val="20"/>
                <w:szCs w:val="20"/>
                <w:lang w:val="uk-UA" w:eastAsia="uk-UA"/>
              </w:rPr>
            </w:pPr>
          </w:p>
        </w:tc>
        <w:tc>
          <w:tcPr>
            <w:tcW w:w="1398" w:type="dxa"/>
            <w:vMerge/>
            <w:tcBorders>
              <w:top w:val="nil"/>
              <w:left w:val="single" w:sz="4" w:space="0" w:color="auto"/>
              <w:bottom w:val="nil"/>
              <w:right w:val="single" w:sz="4" w:space="0" w:color="auto"/>
            </w:tcBorders>
            <w:vAlign w:val="center"/>
            <w:hideMark/>
          </w:tcPr>
          <w:p w14:paraId="19444A93" w14:textId="77777777" w:rsidR="00DD1A9E" w:rsidRPr="00DD1A9E" w:rsidRDefault="00DD1A9E" w:rsidP="00DD1A9E">
            <w:pPr>
              <w:rPr>
                <w:rFonts w:ascii="Arial CYR" w:hAnsi="Arial CYR" w:cs="Arial CYR"/>
                <w:color w:val="000000"/>
                <w:sz w:val="20"/>
                <w:szCs w:val="20"/>
                <w:lang w:val="uk-UA" w:eastAsia="uk-UA"/>
              </w:rPr>
            </w:pPr>
          </w:p>
        </w:tc>
        <w:tc>
          <w:tcPr>
            <w:tcW w:w="8116" w:type="dxa"/>
            <w:vMerge/>
            <w:tcBorders>
              <w:top w:val="nil"/>
              <w:left w:val="nil"/>
              <w:bottom w:val="nil"/>
              <w:right w:val="nil"/>
            </w:tcBorders>
            <w:vAlign w:val="center"/>
            <w:hideMark/>
          </w:tcPr>
          <w:p w14:paraId="6BEDB48E" w14:textId="77777777" w:rsidR="00DD1A9E" w:rsidRPr="00DD1A9E" w:rsidRDefault="00DD1A9E" w:rsidP="00DD1A9E">
            <w:pPr>
              <w:rPr>
                <w:rFonts w:ascii="Arial CYR" w:hAnsi="Arial CYR" w:cs="Arial CYR"/>
                <w:color w:val="000000"/>
                <w:sz w:val="20"/>
                <w:szCs w:val="20"/>
                <w:lang w:val="uk-UA" w:eastAsia="uk-UA"/>
              </w:rPr>
            </w:pPr>
          </w:p>
        </w:tc>
        <w:tc>
          <w:tcPr>
            <w:tcW w:w="1836" w:type="dxa"/>
            <w:vMerge/>
            <w:tcBorders>
              <w:top w:val="nil"/>
              <w:left w:val="single" w:sz="4" w:space="0" w:color="auto"/>
              <w:bottom w:val="nil"/>
              <w:right w:val="single" w:sz="4" w:space="0" w:color="auto"/>
            </w:tcBorders>
            <w:vAlign w:val="center"/>
            <w:hideMark/>
          </w:tcPr>
          <w:p w14:paraId="19348C8C" w14:textId="77777777" w:rsidR="00DD1A9E" w:rsidRPr="00DD1A9E" w:rsidRDefault="00DD1A9E" w:rsidP="00DD1A9E">
            <w:pPr>
              <w:rPr>
                <w:rFonts w:ascii="Arial CYR" w:hAnsi="Arial CYR" w:cs="Arial CYR"/>
                <w:color w:val="000000"/>
                <w:sz w:val="20"/>
                <w:szCs w:val="20"/>
                <w:lang w:val="uk-UA" w:eastAsia="uk-UA"/>
              </w:rPr>
            </w:pPr>
          </w:p>
        </w:tc>
        <w:tc>
          <w:tcPr>
            <w:tcW w:w="2094" w:type="dxa"/>
            <w:gridSpan w:val="2"/>
            <w:vMerge/>
            <w:tcBorders>
              <w:top w:val="nil"/>
              <w:left w:val="single" w:sz="4" w:space="0" w:color="auto"/>
              <w:bottom w:val="nil"/>
              <w:right w:val="single" w:sz="4" w:space="0" w:color="000000"/>
            </w:tcBorders>
            <w:vAlign w:val="center"/>
            <w:hideMark/>
          </w:tcPr>
          <w:p w14:paraId="10008C23" w14:textId="77777777" w:rsidR="00DD1A9E" w:rsidRPr="00DD1A9E" w:rsidRDefault="00DD1A9E" w:rsidP="00DD1A9E">
            <w:pPr>
              <w:rPr>
                <w:rFonts w:ascii="Arial CYR" w:hAnsi="Arial CYR" w:cs="Arial CYR"/>
                <w:color w:val="000000"/>
                <w:sz w:val="20"/>
                <w:szCs w:val="20"/>
                <w:lang w:val="uk-UA" w:eastAsia="uk-UA"/>
              </w:rPr>
            </w:pPr>
          </w:p>
        </w:tc>
        <w:tc>
          <w:tcPr>
            <w:tcW w:w="36" w:type="dxa"/>
            <w:tcBorders>
              <w:top w:val="nil"/>
              <w:left w:val="nil"/>
              <w:bottom w:val="nil"/>
              <w:right w:val="nil"/>
            </w:tcBorders>
            <w:shd w:val="clear" w:color="auto" w:fill="auto"/>
            <w:noWrap/>
            <w:vAlign w:val="bottom"/>
            <w:hideMark/>
          </w:tcPr>
          <w:p w14:paraId="000CD3D0" w14:textId="77777777" w:rsidR="00DD1A9E" w:rsidRPr="00DD1A9E" w:rsidRDefault="00DD1A9E" w:rsidP="00DD1A9E">
            <w:pPr>
              <w:jc w:val="right"/>
              <w:rPr>
                <w:rFonts w:ascii="Arial CYR" w:hAnsi="Arial CYR" w:cs="Arial CYR"/>
                <w:color w:val="000000"/>
                <w:sz w:val="20"/>
                <w:szCs w:val="20"/>
                <w:lang w:val="uk-UA" w:eastAsia="uk-UA"/>
              </w:rPr>
            </w:pPr>
          </w:p>
        </w:tc>
      </w:tr>
      <w:tr w:rsidR="00DD1A9E" w:rsidRPr="00DD1A9E" w14:paraId="1BB8B6AD" w14:textId="77777777" w:rsidTr="002905A5">
        <w:trPr>
          <w:trHeight w:val="68"/>
        </w:trPr>
        <w:tc>
          <w:tcPr>
            <w:tcW w:w="500" w:type="dxa"/>
            <w:tcBorders>
              <w:top w:val="nil"/>
              <w:left w:val="single" w:sz="4" w:space="0" w:color="auto"/>
              <w:bottom w:val="single" w:sz="4" w:space="0" w:color="auto"/>
              <w:right w:val="nil"/>
            </w:tcBorders>
            <w:shd w:val="clear" w:color="auto" w:fill="auto"/>
            <w:hideMark/>
          </w:tcPr>
          <w:p w14:paraId="6E4CA425"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1398" w:type="dxa"/>
            <w:tcBorders>
              <w:top w:val="nil"/>
              <w:left w:val="single" w:sz="4" w:space="0" w:color="auto"/>
              <w:bottom w:val="single" w:sz="4" w:space="0" w:color="auto"/>
              <w:right w:val="single" w:sz="4" w:space="0" w:color="auto"/>
            </w:tcBorders>
            <w:shd w:val="clear" w:color="auto" w:fill="auto"/>
            <w:hideMark/>
          </w:tcPr>
          <w:p w14:paraId="0D42176C"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8116" w:type="dxa"/>
            <w:tcBorders>
              <w:top w:val="nil"/>
              <w:left w:val="nil"/>
              <w:bottom w:val="single" w:sz="4" w:space="0" w:color="auto"/>
              <w:right w:val="nil"/>
            </w:tcBorders>
            <w:shd w:val="clear" w:color="auto" w:fill="auto"/>
            <w:hideMark/>
          </w:tcPr>
          <w:p w14:paraId="3B8954F0" w14:textId="77777777" w:rsidR="00DD1A9E" w:rsidRPr="00DD1A9E" w:rsidRDefault="00DD1A9E" w:rsidP="00DD1A9E">
            <w:pP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br/>
              <w:t>Н1=8</w:t>
            </w:r>
          </w:p>
        </w:tc>
        <w:tc>
          <w:tcPr>
            <w:tcW w:w="1836" w:type="dxa"/>
            <w:tcBorders>
              <w:top w:val="nil"/>
              <w:left w:val="single" w:sz="4" w:space="0" w:color="auto"/>
              <w:bottom w:val="single" w:sz="4" w:space="0" w:color="auto"/>
              <w:right w:val="single" w:sz="4" w:space="0" w:color="auto"/>
            </w:tcBorders>
            <w:shd w:val="clear" w:color="auto" w:fill="auto"/>
            <w:hideMark/>
          </w:tcPr>
          <w:p w14:paraId="1E8C58B3" w14:textId="77777777" w:rsidR="00DD1A9E" w:rsidRPr="00DD1A9E" w:rsidRDefault="00DD1A9E" w:rsidP="00DD1A9E">
            <w:pPr>
              <w:jc w:val="center"/>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2094" w:type="dxa"/>
            <w:gridSpan w:val="2"/>
            <w:tcBorders>
              <w:top w:val="nil"/>
              <w:left w:val="nil"/>
              <w:bottom w:val="single" w:sz="4" w:space="0" w:color="auto"/>
              <w:right w:val="single" w:sz="4" w:space="0" w:color="auto"/>
            </w:tcBorders>
            <w:shd w:val="clear" w:color="auto" w:fill="auto"/>
            <w:hideMark/>
          </w:tcPr>
          <w:p w14:paraId="093398E2" w14:textId="77777777" w:rsidR="00DD1A9E" w:rsidRPr="00DD1A9E" w:rsidRDefault="00DD1A9E" w:rsidP="00DD1A9E">
            <w:pPr>
              <w:jc w:val="right"/>
              <w:rPr>
                <w:rFonts w:ascii="Arial CYR" w:hAnsi="Arial CYR" w:cs="Arial CYR"/>
                <w:color w:val="000000"/>
                <w:sz w:val="20"/>
                <w:szCs w:val="20"/>
                <w:lang w:val="uk-UA" w:eastAsia="uk-UA"/>
              </w:rPr>
            </w:pPr>
            <w:r w:rsidRPr="00DD1A9E">
              <w:rPr>
                <w:rFonts w:ascii="Arial CYR" w:hAnsi="Arial CYR" w:cs="Arial CYR"/>
                <w:color w:val="000000"/>
                <w:sz w:val="20"/>
                <w:szCs w:val="20"/>
                <w:lang w:val="uk-UA" w:eastAsia="uk-UA"/>
              </w:rPr>
              <w:t> </w:t>
            </w:r>
          </w:p>
        </w:tc>
        <w:tc>
          <w:tcPr>
            <w:tcW w:w="36" w:type="dxa"/>
            <w:vAlign w:val="center"/>
            <w:hideMark/>
          </w:tcPr>
          <w:p w14:paraId="1B7CBF04" w14:textId="77777777" w:rsidR="00DD1A9E" w:rsidRPr="00DD1A9E" w:rsidRDefault="00DD1A9E" w:rsidP="00DD1A9E">
            <w:pPr>
              <w:rPr>
                <w:sz w:val="20"/>
                <w:szCs w:val="20"/>
                <w:lang w:val="uk-UA" w:eastAsia="uk-UA"/>
              </w:rPr>
            </w:pPr>
          </w:p>
        </w:tc>
      </w:tr>
    </w:tbl>
    <w:p w14:paraId="75764CA8" w14:textId="1533A458" w:rsidR="00DD1A9E" w:rsidRDefault="00DD1A9E" w:rsidP="009A546E">
      <w:pPr>
        <w:jc w:val="both"/>
        <w:rPr>
          <w:b/>
          <w:lang w:val="uk-UA"/>
        </w:rPr>
      </w:pPr>
    </w:p>
    <w:p w14:paraId="79348860" w14:textId="6F60C4DB" w:rsidR="002905A5" w:rsidRDefault="002905A5" w:rsidP="009A546E">
      <w:pPr>
        <w:jc w:val="both"/>
        <w:rPr>
          <w:b/>
          <w:lang w:val="uk-UA"/>
        </w:rPr>
      </w:pPr>
    </w:p>
    <w:p w14:paraId="6E6CFAAB" w14:textId="77777777" w:rsidR="002905A5" w:rsidRDefault="002905A5" w:rsidP="009A546E">
      <w:pPr>
        <w:jc w:val="both"/>
        <w:rPr>
          <w:b/>
          <w:lang w:val="uk-UA"/>
        </w:rPr>
      </w:pPr>
    </w:p>
    <w:p w14:paraId="287CD15D" w14:textId="6297D293" w:rsidR="00045EC9" w:rsidRDefault="00045EC9" w:rsidP="009A546E">
      <w:pPr>
        <w:jc w:val="both"/>
        <w:rPr>
          <w:bCs/>
          <w:lang w:val="uk-UA" w:eastAsia="zh-CN"/>
        </w:rPr>
      </w:pPr>
      <w:r w:rsidRPr="0066493F">
        <w:rPr>
          <w:b/>
          <w:lang w:val="uk-UA"/>
        </w:rPr>
        <w:t>Місце поставки</w:t>
      </w:r>
      <w:r>
        <w:rPr>
          <w:b/>
          <w:lang w:val="uk-UA"/>
        </w:rPr>
        <w:t>:</w:t>
      </w:r>
    </w:p>
    <w:p w14:paraId="5778A504" w14:textId="77777777" w:rsidR="00045EC9" w:rsidRDefault="00045EC9" w:rsidP="009A546E">
      <w:pPr>
        <w:jc w:val="both"/>
        <w:rPr>
          <w:bCs/>
          <w:lang w:val="uk-UA" w:eastAsia="zh-CN"/>
        </w:rPr>
      </w:pPr>
      <w:r>
        <w:rPr>
          <w:bCs/>
          <w:lang w:val="uk-UA" w:eastAsia="zh-CN"/>
        </w:rPr>
        <w:lastRenderedPageBreak/>
        <w:t xml:space="preserve">            Пропозиція Учасника повинна враховувати: вартість </w:t>
      </w:r>
      <w:r>
        <w:rPr>
          <w:lang w:val="uk-UA" w:eastAsia="zh-CN"/>
        </w:rPr>
        <w:t>будівельних матеріалів, виробів і конструкцій</w:t>
      </w:r>
      <w:r>
        <w:rPr>
          <w:bCs/>
          <w:lang w:val="uk-UA" w:eastAsia="zh-CN"/>
        </w:rPr>
        <w:t xml:space="preserve">, вартість використання техніки та обладнання, паливно-мастильних матеріалів, витратних матеріалів, доставку обладнання, необхідної техніки та працівників відповідної кваліфікації на місце виконання послуг та інші витрати Учасника, згідно з чинним законодавством.         </w:t>
      </w:r>
    </w:p>
    <w:p w14:paraId="4A5F6830" w14:textId="77777777" w:rsidR="00045EC9" w:rsidRDefault="00045EC9" w:rsidP="009A546E">
      <w:pPr>
        <w:jc w:val="both"/>
        <w:rPr>
          <w:bCs/>
          <w:lang w:val="uk-UA"/>
        </w:rPr>
      </w:pPr>
      <w:r>
        <w:rPr>
          <w:bCs/>
          <w:lang w:val="uk-UA" w:eastAsia="zh-CN"/>
        </w:rPr>
        <w:t xml:space="preserve">             В ході виконання послуг учасник повинен використовувати техніку (транспортні засоби тощо) та обладнання (механізми та/або пристроїв та/або приладів та/або інструментів тощо), технічний стан яких не спричиняють шкоди довкіллю і не забруднюють навколишнє середовище.</w:t>
      </w:r>
      <w:r>
        <w:rPr>
          <w:bCs/>
          <w:lang w:val="uk-UA"/>
        </w:rPr>
        <w:t xml:space="preserve"> Учасник повинен після надання послуг забезпечити вивезення будівельного сміття.</w:t>
      </w:r>
    </w:p>
    <w:p w14:paraId="492CDC31" w14:textId="77777777" w:rsidR="00045EC9" w:rsidRDefault="00045EC9" w:rsidP="009A546E">
      <w:pPr>
        <w:ind w:firstLine="708"/>
        <w:jc w:val="both"/>
        <w:rPr>
          <w:lang w:val="uk-UA" w:eastAsia="zh-CN"/>
        </w:rPr>
      </w:pPr>
      <w:r>
        <w:rPr>
          <w:bCs/>
          <w:lang w:val="uk-UA" w:eastAsia="zh-CN"/>
        </w:rPr>
        <w:t>Виконавець, залежно від обсягу послуг, самостійно визначає кількість техніки та обладнання (механізмів та/або пристроїв та/або приладів та/або інструментів тощо) та кількість працівників, які будуть задіяні до виконання послуг.</w:t>
      </w:r>
    </w:p>
    <w:p w14:paraId="59082D13" w14:textId="77777777" w:rsidR="00045EC9" w:rsidRDefault="00045EC9" w:rsidP="009A546E">
      <w:pPr>
        <w:ind w:firstLine="708"/>
        <w:jc w:val="both"/>
        <w:rPr>
          <w:bCs/>
          <w:lang w:val="uk-UA" w:eastAsia="zh-CN"/>
        </w:rPr>
      </w:pPr>
      <w:r>
        <w:rPr>
          <w:bCs/>
          <w:lang w:val="uk-UA" w:eastAsia="zh-CN"/>
        </w:rPr>
        <w:t>Заправка, зберігання, технічне обслуговування, ремонт техніки та обладнання (механізми та/або пристроїв та/або приладів та/або інструментів тощо), які будуть залучатися для надання послуг,  повинно забезпечуватися виконавцем.</w:t>
      </w:r>
    </w:p>
    <w:p w14:paraId="29B6139C" w14:textId="77777777" w:rsidR="00045EC9" w:rsidRPr="009A546E" w:rsidRDefault="00045EC9" w:rsidP="009A546E">
      <w:pPr>
        <w:pStyle w:val="af3"/>
        <w:widowControl w:val="0"/>
        <w:tabs>
          <w:tab w:val="left" w:pos="1237"/>
        </w:tabs>
        <w:autoSpaceDE w:val="0"/>
        <w:autoSpaceDN w:val="0"/>
        <w:ind w:left="0" w:right="293"/>
        <w:jc w:val="both"/>
        <w:rPr>
          <w:lang w:val="uk-UA"/>
        </w:rPr>
      </w:pPr>
      <w:r w:rsidRPr="009A546E">
        <w:rPr>
          <w:lang w:val="uk-UA" w:eastAsia="zh-CN"/>
        </w:rPr>
        <w:tab/>
        <w:t>Учасник повинен здійснювати замовлення, постачання, приймання, розвантажування, складування, збереження та подачу на об'єкт</w:t>
      </w:r>
      <w:r>
        <w:rPr>
          <w:lang w:val="uk-UA" w:eastAsia="zh-CN"/>
        </w:rPr>
        <w:t xml:space="preserve"> </w:t>
      </w:r>
      <w:r w:rsidRPr="009A546E">
        <w:rPr>
          <w:lang w:val="uk-UA" w:eastAsia="zh-CN"/>
        </w:rPr>
        <w:t>матеріалі</w:t>
      </w:r>
      <w:r>
        <w:rPr>
          <w:lang w:val="uk-UA" w:eastAsia="zh-CN"/>
        </w:rPr>
        <w:t>в,</w:t>
      </w:r>
      <w:r w:rsidRPr="009A546E">
        <w:rPr>
          <w:lang w:val="uk-UA" w:eastAsia="zh-CN"/>
        </w:rPr>
        <w:t xml:space="preserve"> виробів і конструкцій, виконувати контроль за їх якістю та комплектацією. </w:t>
      </w:r>
      <w:proofErr w:type="spellStart"/>
      <w:r>
        <w:rPr>
          <w:i/>
          <w:lang w:eastAsia="zh-CN"/>
        </w:rPr>
        <w:t>Всі</w:t>
      </w:r>
      <w:proofErr w:type="spellEnd"/>
      <w:r>
        <w:rPr>
          <w:i/>
          <w:lang w:eastAsia="zh-CN"/>
        </w:rPr>
        <w:t xml:space="preserve"> </w:t>
      </w:r>
      <w:proofErr w:type="spellStart"/>
      <w:r>
        <w:rPr>
          <w:i/>
          <w:lang w:eastAsia="zh-CN"/>
        </w:rPr>
        <w:t>матеріали</w:t>
      </w:r>
      <w:proofErr w:type="spellEnd"/>
      <w:r>
        <w:rPr>
          <w:i/>
          <w:lang w:eastAsia="zh-CN"/>
        </w:rPr>
        <w:t xml:space="preserve"> та </w:t>
      </w:r>
      <w:proofErr w:type="spellStart"/>
      <w:r>
        <w:rPr>
          <w:i/>
          <w:lang w:eastAsia="zh-CN"/>
        </w:rPr>
        <w:t>конструкції</w:t>
      </w:r>
      <w:proofErr w:type="spellEnd"/>
      <w:r>
        <w:rPr>
          <w:i/>
          <w:lang w:eastAsia="zh-CN"/>
        </w:rPr>
        <w:t xml:space="preserve">, </w:t>
      </w:r>
      <w:proofErr w:type="spellStart"/>
      <w:r>
        <w:rPr>
          <w:i/>
          <w:lang w:eastAsia="zh-CN"/>
        </w:rPr>
        <w:t>які</w:t>
      </w:r>
      <w:proofErr w:type="spellEnd"/>
      <w:r>
        <w:rPr>
          <w:i/>
          <w:lang w:eastAsia="zh-CN"/>
        </w:rPr>
        <w:t xml:space="preserve"> </w:t>
      </w:r>
      <w:proofErr w:type="spellStart"/>
      <w:r>
        <w:rPr>
          <w:i/>
          <w:lang w:eastAsia="zh-CN"/>
        </w:rPr>
        <w:t>застосовуються</w:t>
      </w:r>
      <w:proofErr w:type="spellEnd"/>
      <w:r>
        <w:rPr>
          <w:i/>
          <w:lang w:eastAsia="zh-CN"/>
        </w:rPr>
        <w:t xml:space="preserve"> при </w:t>
      </w:r>
      <w:proofErr w:type="spellStart"/>
      <w:r>
        <w:rPr>
          <w:i/>
          <w:lang w:eastAsia="zh-CN"/>
        </w:rPr>
        <w:t>наданні</w:t>
      </w:r>
      <w:proofErr w:type="spellEnd"/>
      <w:r>
        <w:rPr>
          <w:i/>
          <w:lang w:eastAsia="zh-CN"/>
        </w:rPr>
        <w:t xml:space="preserve"> </w:t>
      </w:r>
      <w:proofErr w:type="spellStart"/>
      <w:r>
        <w:rPr>
          <w:i/>
          <w:lang w:eastAsia="zh-CN"/>
        </w:rPr>
        <w:t>послуг</w:t>
      </w:r>
      <w:proofErr w:type="spellEnd"/>
      <w:r>
        <w:rPr>
          <w:i/>
          <w:lang w:eastAsia="zh-CN"/>
        </w:rPr>
        <w:t xml:space="preserve">, </w:t>
      </w:r>
      <w:proofErr w:type="spellStart"/>
      <w:r>
        <w:rPr>
          <w:i/>
          <w:lang w:eastAsia="zh-CN"/>
        </w:rPr>
        <w:t>повинні</w:t>
      </w:r>
      <w:proofErr w:type="spellEnd"/>
      <w:r>
        <w:rPr>
          <w:i/>
          <w:lang w:eastAsia="zh-CN"/>
        </w:rPr>
        <w:t xml:space="preserve"> </w:t>
      </w:r>
      <w:proofErr w:type="spellStart"/>
      <w:r>
        <w:rPr>
          <w:i/>
          <w:lang w:eastAsia="zh-CN"/>
        </w:rPr>
        <w:t>відповідати</w:t>
      </w:r>
      <w:proofErr w:type="spellEnd"/>
      <w:r>
        <w:rPr>
          <w:i/>
          <w:lang w:eastAsia="zh-CN"/>
        </w:rPr>
        <w:t xml:space="preserve"> </w:t>
      </w:r>
      <w:proofErr w:type="spellStart"/>
      <w:r>
        <w:rPr>
          <w:i/>
          <w:lang w:eastAsia="zh-CN"/>
        </w:rPr>
        <w:t>вимогам</w:t>
      </w:r>
      <w:proofErr w:type="spellEnd"/>
      <w:r>
        <w:rPr>
          <w:i/>
          <w:lang w:eastAsia="zh-CN"/>
        </w:rPr>
        <w:t xml:space="preserve"> ДСТУ, </w:t>
      </w:r>
      <w:proofErr w:type="spellStart"/>
      <w:r>
        <w:rPr>
          <w:i/>
          <w:lang w:eastAsia="zh-CN"/>
        </w:rPr>
        <w:t>діючим</w:t>
      </w:r>
      <w:proofErr w:type="spellEnd"/>
      <w:r>
        <w:rPr>
          <w:i/>
          <w:lang w:eastAsia="zh-CN"/>
        </w:rPr>
        <w:t xml:space="preserve"> на </w:t>
      </w:r>
      <w:proofErr w:type="spellStart"/>
      <w:r>
        <w:rPr>
          <w:i/>
          <w:lang w:eastAsia="zh-CN"/>
        </w:rPr>
        <w:t>території</w:t>
      </w:r>
      <w:proofErr w:type="spellEnd"/>
      <w:r>
        <w:rPr>
          <w:i/>
          <w:lang w:eastAsia="zh-CN"/>
        </w:rPr>
        <w:t xml:space="preserve"> </w:t>
      </w:r>
      <w:proofErr w:type="spellStart"/>
      <w:r>
        <w:rPr>
          <w:i/>
          <w:lang w:eastAsia="zh-CN"/>
        </w:rPr>
        <w:t>України</w:t>
      </w:r>
      <w:proofErr w:type="spellEnd"/>
      <w:r>
        <w:rPr>
          <w:i/>
          <w:lang w:eastAsia="zh-CN"/>
        </w:rPr>
        <w:t>.</w:t>
      </w:r>
      <w:r>
        <w:t xml:space="preserve"> </w:t>
      </w:r>
    </w:p>
    <w:p w14:paraId="491B1C1E" w14:textId="77777777" w:rsidR="00045EC9" w:rsidRDefault="00045EC9" w:rsidP="009A546E">
      <w:pPr>
        <w:ind w:firstLine="708"/>
        <w:jc w:val="both"/>
        <w:rPr>
          <w:lang w:val="uk-UA" w:eastAsia="zh-CN"/>
        </w:rPr>
      </w:pPr>
      <w:r w:rsidRPr="00A84A88">
        <w:rPr>
          <w:bCs/>
          <w:lang w:val="uk-UA" w:eastAsia="zh-CN"/>
        </w:rPr>
        <w:t>Виконавець зобов’язаний для виконання умов договору забезпечити працівників, які будуть задіяні до надання послуг, технікою, обладнанням та спеціальним одягом та/або форменим одягом, відповідно до сезону, засобами індивідуального захисту (в разі необхідності) тощо.</w:t>
      </w:r>
    </w:p>
    <w:p w14:paraId="30127993" w14:textId="77777777" w:rsidR="00045EC9" w:rsidRDefault="00045EC9" w:rsidP="009A546E">
      <w:pPr>
        <w:ind w:firstLine="708"/>
        <w:jc w:val="both"/>
        <w:rPr>
          <w:lang w:val="uk-UA" w:eastAsia="zh-CN"/>
        </w:rPr>
      </w:pPr>
      <w:r>
        <w:rPr>
          <w:bCs/>
          <w:lang w:val="uk-UA" w:eastAsia="zh-CN"/>
        </w:rPr>
        <w:t xml:space="preserve">Доставка працівників, які будуть залучатися до надання послуг, техніки та обладнання (механізми та/або пристроїв та/або приладів та/або інструментів тощо) до місць надання послуг забезпечуються виконавцем послуг. </w:t>
      </w:r>
    </w:p>
    <w:p w14:paraId="4FCECB9A" w14:textId="77777777" w:rsidR="00045EC9" w:rsidRDefault="00045EC9" w:rsidP="009A546E">
      <w:pPr>
        <w:ind w:firstLine="708"/>
        <w:jc w:val="both"/>
        <w:rPr>
          <w:lang w:eastAsia="zh-CN"/>
        </w:rPr>
      </w:pPr>
      <w:proofErr w:type="spellStart"/>
      <w:r>
        <w:rPr>
          <w:bCs/>
          <w:lang w:eastAsia="zh-CN"/>
        </w:rPr>
        <w:t>Виконавець</w:t>
      </w:r>
      <w:proofErr w:type="spellEnd"/>
      <w:r>
        <w:rPr>
          <w:bCs/>
          <w:lang w:eastAsia="zh-CN"/>
        </w:rPr>
        <w:t xml:space="preserve"> </w:t>
      </w:r>
      <w:proofErr w:type="spellStart"/>
      <w:r>
        <w:rPr>
          <w:bCs/>
          <w:lang w:eastAsia="zh-CN"/>
        </w:rPr>
        <w:t>самостійно</w:t>
      </w:r>
      <w:proofErr w:type="spellEnd"/>
      <w:r>
        <w:rPr>
          <w:bCs/>
          <w:lang w:eastAsia="zh-CN"/>
        </w:rPr>
        <w:t xml:space="preserve"> за </w:t>
      </w:r>
      <w:proofErr w:type="spellStart"/>
      <w:r>
        <w:rPr>
          <w:bCs/>
          <w:lang w:eastAsia="zh-CN"/>
        </w:rPr>
        <w:t>свій</w:t>
      </w:r>
      <w:proofErr w:type="spellEnd"/>
      <w:r>
        <w:rPr>
          <w:bCs/>
          <w:lang w:eastAsia="zh-CN"/>
        </w:rPr>
        <w:t xml:space="preserve"> </w:t>
      </w:r>
      <w:proofErr w:type="spellStart"/>
      <w:r>
        <w:rPr>
          <w:bCs/>
          <w:lang w:eastAsia="zh-CN"/>
        </w:rPr>
        <w:t>рахунок</w:t>
      </w:r>
      <w:proofErr w:type="spellEnd"/>
      <w:r>
        <w:rPr>
          <w:bCs/>
          <w:lang w:eastAsia="zh-CN"/>
        </w:rPr>
        <w:t xml:space="preserve"> повинен </w:t>
      </w:r>
      <w:proofErr w:type="spellStart"/>
      <w:r>
        <w:rPr>
          <w:bCs/>
          <w:lang w:eastAsia="zh-CN"/>
        </w:rPr>
        <w:t>забезпечувати</w:t>
      </w:r>
      <w:proofErr w:type="spellEnd"/>
      <w:r>
        <w:rPr>
          <w:bCs/>
          <w:lang w:eastAsia="zh-CN"/>
        </w:rPr>
        <w:t xml:space="preserve"> та нести </w:t>
      </w:r>
      <w:proofErr w:type="spellStart"/>
      <w:r>
        <w:rPr>
          <w:bCs/>
          <w:lang w:eastAsia="zh-CN"/>
        </w:rPr>
        <w:t>відповідальність</w:t>
      </w:r>
      <w:proofErr w:type="spellEnd"/>
      <w:r>
        <w:rPr>
          <w:bCs/>
          <w:lang w:eastAsia="zh-CN"/>
        </w:rPr>
        <w:t xml:space="preserve"> за </w:t>
      </w:r>
      <w:proofErr w:type="spellStart"/>
      <w:r>
        <w:rPr>
          <w:bCs/>
          <w:lang w:eastAsia="zh-CN"/>
        </w:rPr>
        <w:t>виконання</w:t>
      </w:r>
      <w:proofErr w:type="spellEnd"/>
      <w:r>
        <w:rPr>
          <w:bCs/>
          <w:lang w:eastAsia="zh-CN"/>
        </w:rPr>
        <w:t xml:space="preserve"> правил </w:t>
      </w:r>
      <w:proofErr w:type="spellStart"/>
      <w:r>
        <w:rPr>
          <w:bCs/>
          <w:lang w:eastAsia="zh-CN"/>
        </w:rPr>
        <w:t>протипожежної</w:t>
      </w:r>
      <w:proofErr w:type="spellEnd"/>
      <w:r>
        <w:rPr>
          <w:bCs/>
          <w:lang w:eastAsia="zh-CN"/>
        </w:rPr>
        <w:t xml:space="preserve"> та </w:t>
      </w:r>
      <w:proofErr w:type="spellStart"/>
      <w:r>
        <w:rPr>
          <w:bCs/>
          <w:lang w:eastAsia="zh-CN"/>
        </w:rPr>
        <w:t>електробезпеки</w:t>
      </w:r>
      <w:proofErr w:type="spellEnd"/>
      <w:r>
        <w:rPr>
          <w:bCs/>
          <w:lang w:eastAsia="zh-CN"/>
        </w:rPr>
        <w:t xml:space="preserve">, </w:t>
      </w:r>
      <w:proofErr w:type="spellStart"/>
      <w:r>
        <w:rPr>
          <w:bCs/>
          <w:lang w:eastAsia="zh-CN"/>
        </w:rPr>
        <w:t>охорону</w:t>
      </w:r>
      <w:proofErr w:type="spellEnd"/>
      <w:r>
        <w:rPr>
          <w:bCs/>
          <w:lang w:eastAsia="zh-CN"/>
        </w:rPr>
        <w:t xml:space="preserve"> </w:t>
      </w:r>
      <w:proofErr w:type="spellStart"/>
      <w:r>
        <w:rPr>
          <w:bCs/>
          <w:lang w:eastAsia="zh-CN"/>
        </w:rPr>
        <w:t>праці</w:t>
      </w:r>
      <w:proofErr w:type="spellEnd"/>
      <w:r>
        <w:rPr>
          <w:bCs/>
          <w:lang w:eastAsia="zh-CN"/>
        </w:rPr>
        <w:t xml:space="preserve">, </w:t>
      </w:r>
      <w:proofErr w:type="spellStart"/>
      <w:r>
        <w:rPr>
          <w:bCs/>
          <w:lang w:eastAsia="zh-CN"/>
        </w:rPr>
        <w:t>техніку</w:t>
      </w:r>
      <w:proofErr w:type="spellEnd"/>
      <w:r>
        <w:rPr>
          <w:bCs/>
          <w:lang w:eastAsia="zh-CN"/>
        </w:rPr>
        <w:t xml:space="preserve"> </w:t>
      </w:r>
      <w:proofErr w:type="spellStart"/>
      <w:r>
        <w:rPr>
          <w:bCs/>
          <w:lang w:eastAsia="zh-CN"/>
        </w:rPr>
        <w:t>безпеки</w:t>
      </w:r>
      <w:proofErr w:type="spellEnd"/>
      <w:r>
        <w:rPr>
          <w:bCs/>
          <w:lang w:eastAsia="zh-CN"/>
        </w:rPr>
        <w:t xml:space="preserve"> та </w:t>
      </w:r>
      <w:proofErr w:type="spellStart"/>
      <w:r>
        <w:rPr>
          <w:bCs/>
          <w:lang w:eastAsia="zh-CN"/>
        </w:rPr>
        <w:t>інше</w:t>
      </w:r>
      <w:proofErr w:type="spellEnd"/>
      <w:r>
        <w:rPr>
          <w:bCs/>
          <w:lang w:eastAsia="zh-CN"/>
        </w:rPr>
        <w:t>.</w:t>
      </w:r>
    </w:p>
    <w:p w14:paraId="4B65AC8F" w14:textId="77777777" w:rsidR="00045EC9" w:rsidRDefault="00045EC9" w:rsidP="009A546E">
      <w:pPr>
        <w:ind w:firstLine="708"/>
        <w:jc w:val="both"/>
        <w:rPr>
          <w:i/>
          <w:iCs/>
          <w:lang w:val="uk-UA"/>
        </w:rPr>
      </w:pPr>
      <w:proofErr w:type="spellStart"/>
      <w:r>
        <w:rPr>
          <w:lang w:eastAsia="zh-CN"/>
        </w:rPr>
        <w:t>Послуги</w:t>
      </w:r>
      <w:proofErr w:type="spellEnd"/>
      <w:r>
        <w:rPr>
          <w:lang w:eastAsia="zh-CN"/>
        </w:rPr>
        <w:t xml:space="preserve"> </w:t>
      </w:r>
      <w:proofErr w:type="spellStart"/>
      <w:r>
        <w:rPr>
          <w:lang w:eastAsia="zh-CN"/>
        </w:rPr>
        <w:t>повинні</w:t>
      </w:r>
      <w:proofErr w:type="spellEnd"/>
      <w:r>
        <w:rPr>
          <w:lang w:eastAsia="zh-CN"/>
        </w:rPr>
        <w:t xml:space="preserve"> </w:t>
      </w:r>
      <w:proofErr w:type="spellStart"/>
      <w:r>
        <w:rPr>
          <w:lang w:eastAsia="zh-CN"/>
        </w:rPr>
        <w:t>виконуватися</w:t>
      </w:r>
      <w:proofErr w:type="spellEnd"/>
      <w:r>
        <w:rPr>
          <w:lang w:eastAsia="zh-CN"/>
        </w:rPr>
        <w:t xml:space="preserve"> </w:t>
      </w:r>
      <w:r>
        <w:rPr>
          <w:iCs/>
        </w:rPr>
        <w:t xml:space="preserve">з </w:t>
      </w:r>
      <w:proofErr w:type="spellStart"/>
      <w:r>
        <w:rPr>
          <w:iCs/>
        </w:rPr>
        <w:t>дотриманням</w:t>
      </w:r>
      <w:proofErr w:type="spellEnd"/>
      <w:r>
        <w:rPr>
          <w:iCs/>
        </w:rPr>
        <w:t xml:space="preserve"> норм чинного </w:t>
      </w:r>
      <w:proofErr w:type="spellStart"/>
      <w:r>
        <w:rPr>
          <w:iCs/>
        </w:rPr>
        <w:t>законодавства</w:t>
      </w:r>
      <w:proofErr w:type="spellEnd"/>
      <w:r>
        <w:rPr>
          <w:iCs/>
        </w:rPr>
        <w:t xml:space="preserve">. </w:t>
      </w:r>
      <w:proofErr w:type="spellStart"/>
      <w:r>
        <w:rPr>
          <w:i/>
          <w:iCs/>
        </w:rPr>
        <w:t>Якість</w:t>
      </w:r>
      <w:proofErr w:type="spellEnd"/>
      <w:r>
        <w:rPr>
          <w:i/>
          <w:iCs/>
        </w:rPr>
        <w:t xml:space="preserve"> </w:t>
      </w:r>
      <w:proofErr w:type="spellStart"/>
      <w:r>
        <w:rPr>
          <w:i/>
          <w:iCs/>
        </w:rPr>
        <w:t>робіт</w:t>
      </w:r>
      <w:proofErr w:type="spellEnd"/>
      <w:r>
        <w:rPr>
          <w:i/>
          <w:iCs/>
        </w:rPr>
        <w:t xml:space="preserve"> повинна </w:t>
      </w:r>
      <w:proofErr w:type="spellStart"/>
      <w:r>
        <w:rPr>
          <w:i/>
          <w:iCs/>
        </w:rPr>
        <w:t>відповідати</w:t>
      </w:r>
      <w:proofErr w:type="spellEnd"/>
      <w:r>
        <w:rPr>
          <w:i/>
          <w:iCs/>
        </w:rPr>
        <w:t xml:space="preserve"> </w:t>
      </w:r>
      <w:proofErr w:type="spellStart"/>
      <w:r>
        <w:rPr>
          <w:i/>
          <w:iCs/>
        </w:rPr>
        <w:t>нормативним</w:t>
      </w:r>
      <w:proofErr w:type="spellEnd"/>
      <w:r>
        <w:rPr>
          <w:i/>
          <w:iCs/>
        </w:rPr>
        <w:t xml:space="preserve"> документам, </w:t>
      </w:r>
      <w:proofErr w:type="spellStart"/>
      <w:r>
        <w:rPr>
          <w:i/>
          <w:iCs/>
        </w:rPr>
        <w:t>діючим</w:t>
      </w:r>
      <w:proofErr w:type="spellEnd"/>
      <w:r>
        <w:rPr>
          <w:i/>
          <w:iCs/>
        </w:rPr>
        <w:t xml:space="preserve"> в </w:t>
      </w:r>
      <w:proofErr w:type="spellStart"/>
      <w:r>
        <w:rPr>
          <w:i/>
          <w:iCs/>
        </w:rPr>
        <w:t>Україні</w:t>
      </w:r>
      <w:proofErr w:type="spellEnd"/>
      <w:r>
        <w:rPr>
          <w:i/>
          <w:iCs/>
        </w:rPr>
        <w:t>.</w:t>
      </w:r>
    </w:p>
    <w:p w14:paraId="1699CD15" w14:textId="77777777" w:rsidR="00045EC9" w:rsidRDefault="00045EC9" w:rsidP="00DB7377">
      <w:pPr>
        <w:pStyle w:val="ae"/>
        <w:spacing w:before="0" w:beforeAutospacing="0" w:after="0" w:afterAutospacing="0"/>
        <w:jc w:val="both"/>
        <w:rPr>
          <w:rFonts w:ascii="Times New Roman" w:hAnsi="Times New Roman" w:cs="Times New Roman"/>
          <w:lang w:val="uk-UA"/>
        </w:rPr>
      </w:pPr>
    </w:p>
    <w:p w14:paraId="255D5E05" w14:textId="77777777" w:rsidR="00045EC9" w:rsidRDefault="00045EC9" w:rsidP="00DB7377">
      <w:pPr>
        <w:pStyle w:val="ae"/>
        <w:spacing w:before="0" w:beforeAutospacing="0" w:after="0" w:afterAutospacing="0"/>
        <w:jc w:val="both"/>
        <w:rPr>
          <w:rFonts w:ascii="Times New Roman" w:hAnsi="Times New Roman" w:cs="Times New Roman"/>
          <w:lang w:val="uk-UA"/>
        </w:rPr>
      </w:pPr>
    </w:p>
    <w:p w14:paraId="09ECB2EC" w14:textId="77777777" w:rsidR="00045EC9" w:rsidRPr="0066493F" w:rsidRDefault="00045EC9" w:rsidP="00DB7377">
      <w:pPr>
        <w:pStyle w:val="ae"/>
        <w:spacing w:before="0" w:beforeAutospacing="0" w:after="0" w:afterAutospacing="0"/>
        <w:jc w:val="both"/>
        <w:rPr>
          <w:rFonts w:ascii="Times New Roman" w:hAnsi="Times New Roman" w:cs="Times New Roman"/>
          <w:b/>
          <w:bCs/>
          <w:lang w:val="uk-UA"/>
        </w:rPr>
      </w:pPr>
      <w:r>
        <w:rPr>
          <w:rFonts w:ascii="Times New Roman" w:hAnsi="Times New Roman" w:cs="Times New Roman"/>
          <w:b/>
          <w:bCs/>
          <w:lang w:val="uk-UA"/>
        </w:rPr>
        <w:t>Черкаська ОО</w:t>
      </w:r>
      <w:r w:rsidRPr="0066493F">
        <w:rPr>
          <w:rFonts w:ascii="Times New Roman" w:hAnsi="Times New Roman" w:cs="Times New Roman"/>
          <w:b/>
          <w:bCs/>
          <w:lang w:val="uk-UA"/>
        </w:rPr>
        <w:t xml:space="preserve"> ТЧХУ залишає за собою право змінювати кількість замовлення на період дії договору.</w:t>
      </w:r>
    </w:p>
    <w:p w14:paraId="5898B7B0" w14:textId="77777777" w:rsidR="00045EC9" w:rsidRDefault="00045EC9" w:rsidP="00DB7377">
      <w:pPr>
        <w:pStyle w:val="ae"/>
        <w:spacing w:before="0" w:beforeAutospacing="0" w:after="0" w:afterAutospacing="0"/>
        <w:jc w:val="both"/>
        <w:rPr>
          <w:rFonts w:ascii="Times New Roman" w:hAnsi="Times New Roman" w:cs="Times New Roman"/>
          <w:b/>
          <w:bCs/>
          <w:highlight w:val="yellow"/>
          <w:lang w:val="uk-UA"/>
        </w:rPr>
      </w:pPr>
    </w:p>
    <w:p w14:paraId="75CBBE5D" w14:textId="77777777" w:rsidR="00045EC9" w:rsidRPr="0066493F" w:rsidRDefault="00045EC9" w:rsidP="00DB7377">
      <w:pPr>
        <w:pStyle w:val="ae"/>
        <w:spacing w:before="0" w:beforeAutospacing="0" w:after="0" w:afterAutospacing="0"/>
        <w:jc w:val="both"/>
        <w:rPr>
          <w:rFonts w:ascii="Times New Roman" w:hAnsi="Times New Roman" w:cs="Times New Roman"/>
          <w:b/>
          <w:bCs/>
          <w:highlight w:val="yellow"/>
          <w:lang w:val="uk-UA"/>
        </w:rPr>
      </w:pPr>
    </w:p>
    <w:p w14:paraId="2452F76A" w14:textId="0258CC3E" w:rsidR="00045EC9" w:rsidRPr="0066493F" w:rsidRDefault="00045EC9" w:rsidP="00DB7377">
      <w:pPr>
        <w:pStyle w:val="ae"/>
        <w:spacing w:before="0" w:beforeAutospacing="0" w:after="0" w:afterAutospacing="0"/>
        <w:rPr>
          <w:rFonts w:ascii="Times New Roman" w:hAnsi="Times New Roman" w:cs="Times New Roman"/>
          <w:lang w:val="uk-UA"/>
        </w:rPr>
      </w:pPr>
      <w:r w:rsidRPr="0066493F">
        <w:rPr>
          <w:rFonts w:ascii="Times New Roman" w:hAnsi="Times New Roman" w:cs="Times New Roman"/>
          <w:b/>
          <w:lang w:val="uk-UA"/>
        </w:rPr>
        <w:t>Термін постачання:</w:t>
      </w:r>
      <w:r w:rsidRPr="0066493F">
        <w:rPr>
          <w:rFonts w:ascii="Times New Roman" w:hAnsi="Times New Roman" w:cs="Times New Roman"/>
          <w:lang w:val="uk-UA"/>
        </w:rPr>
        <w:t xml:space="preserve"> </w:t>
      </w:r>
      <w:r w:rsidR="00772AE8" w:rsidRPr="00772AE8">
        <w:rPr>
          <w:rFonts w:ascii="Times New Roman" w:hAnsi="Times New Roman" w:cs="Times New Roman"/>
          <w:lang w:val="uk-UA"/>
        </w:rPr>
        <w:t>Лютий-березень</w:t>
      </w:r>
      <w:r w:rsidRPr="0066493F">
        <w:rPr>
          <w:rFonts w:ascii="Times New Roman" w:hAnsi="Times New Roman" w:cs="Times New Roman"/>
          <w:lang w:val="uk-UA"/>
        </w:rPr>
        <w:t xml:space="preserve"> в залежності від наявності фінансування </w:t>
      </w:r>
    </w:p>
    <w:p w14:paraId="1DEA5A47" w14:textId="77777777" w:rsidR="00045EC9" w:rsidRDefault="00045EC9" w:rsidP="00743D4C">
      <w:pPr>
        <w:pStyle w:val="ae"/>
        <w:spacing w:before="0" w:beforeAutospacing="0" w:after="0" w:afterAutospacing="0"/>
        <w:rPr>
          <w:rFonts w:ascii="Times New Roman" w:hAnsi="Times New Roman" w:cs="Times New Roman"/>
          <w:b/>
          <w:sz w:val="22"/>
          <w:szCs w:val="22"/>
          <w:lang w:val="uk-UA"/>
        </w:rPr>
      </w:pPr>
    </w:p>
    <w:p w14:paraId="4296152F" w14:textId="77777777" w:rsidR="00045EC9" w:rsidRDefault="00045EC9" w:rsidP="00743D4C">
      <w:pPr>
        <w:pStyle w:val="ae"/>
        <w:spacing w:before="0" w:beforeAutospacing="0" w:after="0" w:afterAutospacing="0"/>
        <w:rPr>
          <w:rFonts w:ascii="Times New Roman" w:hAnsi="Times New Roman" w:cs="Times New Roman"/>
          <w:b/>
          <w:sz w:val="22"/>
          <w:szCs w:val="22"/>
          <w:lang w:val="uk-UA"/>
        </w:rPr>
      </w:pPr>
    </w:p>
    <w:p w14:paraId="12B7792E" w14:textId="6F9DD47E" w:rsidR="00045EC9" w:rsidRDefault="00045EC9" w:rsidP="00743D4C">
      <w:pPr>
        <w:pStyle w:val="ae"/>
        <w:spacing w:before="0" w:beforeAutospacing="0" w:after="0" w:afterAutospacing="0"/>
        <w:rPr>
          <w:rFonts w:ascii="Times New Roman" w:hAnsi="Times New Roman" w:cs="Times New Roman"/>
          <w:lang w:val="uk-UA"/>
        </w:rPr>
      </w:pPr>
      <w:r w:rsidRPr="00DC6FCF">
        <w:rPr>
          <w:rFonts w:ascii="Times New Roman" w:hAnsi="Times New Roman" w:cs="Times New Roman"/>
          <w:b/>
          <w:lang w:val="uk-UA"/>
        </w:rPr>
        <w:t>Термін виконання робіт</w:t>
      </w:r>
      <w:r w:rsidRPr="00DC6FCF">
        <w:rPr>
          <w:rFonts w:ascii="Times New Roman" w:hAnsi="Times New Roman" w:cs="Times New Roman"/>
          <w:lang w:val="uk-UA"/>
        </w:rPr>
        <w:t>:</w:t>
      </w:r>
      <w:r>
        <w:rPr>
          <w:rFonts w:ascii="Times New Roman" w:hAnsi="Times New Roman" w:cs="Times New Roman"/>
          <w:lang w:val="uk-UA"/>
        </w:rPr>
        <w:t xml:space="preserve"> </w:t>
      </w:r>
      <w:r w:rsidRPr="00772AE8">
        <w:rPr>
          <w:rFonts w:ascii="Times New Roman" w:hAnsi="Times New Roman" w:cs="Times New Roman"/>
          <w:lang w:val="uk-UA"/>
        </w:rPr>
        <w:t>протягом 1</w:t>
      </w:r>
      <w:r w:rsidR="00772AE8" w:rsidRPr="00772AE8">
        <w:rPr>
          <w:rFonts w:ascii="Times New Roman" w:hAnsi="Times New Roman" w:cs="Times New Roman"/>
          <w:lang w:val="uk-UA"/>
        </w:rPr>
        <w:t>0</w:t>
      </w:r>
      <w:r w:rsidRPr="00772AE8">
        <w:rPr>
          <w:rFonts w:ascii="Times New Roman" w:hAnsi="Times New Roman" w:cs="Times New Roman"/>
          <w:lang w:val="uk-UA"/>
        </w:rPr>
        <w:t xml:space="preserve">-ти </w:t>
      </w:r>
      <w:r w:rsidRPr="00DC6FCF">
        <w:rPr>
          <w:rFonts w:ascii="Times New Roman" w:hAnsi="Times New Roman" w:cs="Times New Roman"/>
          <w:lang w:val="uk-UA"/>
        </w:rPr>
        <w:t>календарних днів з моменту отримання передплати.</w:t>
      </w:r>
    </w:p>
    <w:p w14:paraId="23B089AB" w14:textId="77777777" w:rsidR="00045EC9" w:rsidRDefault="00045EC9" w:rsidP="00743D4C">
      <w:pPr>
        <w:pStyle w:val="ae"/>
        <w:spacing w:before="0" w:beforeAutospacing="0" w:after="0" w:afterAutospacing="0"/>
        <w:rPr>
          <w:rFonts w:ascii="Times New Roman" w:hAnsi="Times New Roman" w:cs="Times New Roman"/>
          <w:lang w:val="uk-UA"/>
        </w:rPr>
      </w:pPr>
    </w:p>
    <w:p w14:paraId="469E2230" w14:textId="77777777" w:rsidR="00045EC9" w:rsidRDefault="00045EC9" w:rsidP="00743D4C">
      <w:pPr>
        <w:pStyle w:val="ae"/>
        <w:spacing w:before="0" w:beforeAutospacing="0" w:after="0" w:afterAutospacing="0"/>
        <w:rPr>
          <w:rFonts w:ascii="Times New Roman" w:hAnsi="Times New Roman" w:cs="Times New Roman"/>
          <w:lang w:val="uk-UA"/>
        </w:rPr>
      </w:pPr>
    </w:p>
    <w:p w14:paraId="3B9266B3" w14:textId="77777777" w:rsidR="00045EC9" w:rsidRDefault="00045EC9" w:rsidP="00743D4C">
      <w:pPr>
        <w:pStyle w:val="ae"/>
        <w:spacing w:before="0" w:beforeAutospacing="0" w:after="0" w:afterAutospacing="0"/>
        <w:rPr>
          <w:rFonts w:ascii="Times New Roman" w:hAnsi="Times New Roman" w:cs="Times New Roman"/>
          <w:lang w:val="uk-UA"/>
        </w:rPr>
      </w:pPr>
    </w:p>
    <w:p w14:paraId="7A7AC401" w14:textId="77777777" w:rsidR="00045EC9" w:rsidRPr="00DC6FCF" w:rsidRDefault="00045EC9" w:rsidP="00743D4C">
      <w:pPr>
        <w:pStyle w:val="ae"/>
        <w:spacing w:before="0" w:beforeAutospacing="0" w:after="0" w:afterAutospacing="0"/>
        <w:rPr>
          <w:rFonts w:ascii="Times New Roman" w:hAnsi="Times New Roman" w:cs="Times New Roman"/>
          <w:lang w:val="uk-UA"/>
        </w:rPr>
      </w:pPr>
    </w:p>
    <w:p w14:paraId="52BE588B" w14:textId="77777777" w:rsidR="00045EC9" w:rsidRDefault="00045EC9" w:rsidP="006D1595">
      <w:pPr>
        <w:pStyle w:val="ae"/>
        <w:spacing w:before="0" w:beforeAutospacing="0" w:after="0" w:afterAutospacing="0"/>
        <w:ind w:firstLine="284"/>
        <w:jc w:val="both"/>
        <w:rPr>
          <w:rFonts w:ascii="Times New Roman" w:hAnsi="Times New Roman" w:cs="Times New Roman"/>
          <w:sz w:val="22"/>
          <w:szCs w:val="22"/>
          <w:lang w:val="uk-UA"/>
        </w:rPr>
      </w:pPr>
    </w:p>
    <w:tbl>
      <w:tblPr>
        <w:tblW w:w="9558" w:type="dxa"/>
        <w:tblInd w:w="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1"/>
        <w:gridCol w:w="6127"/>
      </w:tblGrid>
      <w:tr w:rsidR="00045EC9" w:rsidRPr="00C366A0" w14:paraId="43DB9EDB" w14:textId="77777777" w:rsidTr="00DE66AC">
        <w:trPr>
          <w:trHeight w:val="739"/>
        </w:trPr>
        <w:tc>
          <w:tcPr>
            <w:tcW w:w="3431" w:type="dxa"/>
            <w:shd w:val="pct20" w:color="auto" w:fill="auto"/>
          </w:tcPr>
          <w:p w14:paraId="6B57A1D6" w14:textId="77777777" w:rsidR="00045EC9" w:rsidRDefault="00045EC9" w:rsidP="00D14354">
            <w:pPr>
              <w:pStyle w:val="ae"/>
              <w:spacing w:before="0" w:beforeAutospacing="0" w:after="0" w:afterAutospacing="0"/>
              <w:rPr>
                <w:rFonts w:ascii="Times New Roman" w:hAnsi="Times New Roman" w:cs="Times New Roman"/>
                <w:b/>
                <w:lang w:val="uk-UA"/>
              </w:rPr>
            </w:pPr>
            <w:bookmarkStart w:id="0" w:name="_Hlk126593862"/>
            <w:r w:rsidRPr="002B1748">
              <w:rPr>
                <w:rFonts w:ascii="Times New Roman" w:hAnsi="Times New Roman" w:cs="Times New Roman"/>
                <w:b/>
                <w:sz w:val="22"/>
                <w:szCs w:val="22"/>
                <w:lang w:val="uk-UA"/>
              </w:rPr>
              <w:lastRenderedPageBreak/>
              <w:t xml:space="preserve"> Обов’язкові кваліфікаційні вимоги до постачальника </w:t>
            </w:r>
          </w:p>
          <w:p w14:paraId="1BE88AAD" w14:textId="77777777" w:rsidR="00045EC9" w:rsidRPr="002B1748" w:rsidRDefault="00045EC9" w:rsidP="00D14354">
            <w:pPr>
              <w:pStyle w:val="ae"/>
              <w:spacing w:before="0" w:beforeAutospacing="0" w:after="0" w:afterAutospacing="0"/>
              <w:rPr>
                <w:rFonts w:ascii="Times New Roman" w:hAnsi="Times New Roman" w:cs="Times New Roman"/>
                <w:b/>
                <w:lang w:val="uk-UA"/>
              </w:rPr>
            </w:pPr>
            <w:r w:rsidRPr="002B1748">
              <w:rPr>
                <w:rFonts w:ascii="Times New Roman" w:hAnsi="Times New Roman" w:cs="Times New Roman"/>
                <w:b/>
                <w:sz w:val="22"/>
                <w:szCs w:val="22"/>
                <w:lang w:val="uk-UA"/>
              </w:rPr>
              <w:t>товарів або виконавця робіт та послуг</w:t>
            </w:r>
          </w:p>
        </w:tc>
        <w:tc>
          <w:tcPr>
            <w:tcW w:w="6127" w:type="dxa"/>
            <w:shd w:val="pct20" w:color="auto" w:fill="auto"/>
          </w:tcPr>
          <w:p w14:paraId="431CD31C" w14:textId="77777777" w:rsidR="00045EC9" w:rsidRPr="002B1748" w:rsidRDefault="00045EC9" w:rsidP="00A07B0B">
            <w:pPr>
              <w:pStyle w:val="ae"/>
              <w:spacing w:before="0" w:beforeAutospacing="0" w:after="0" w:afterAutospacing="0"/>
              <w:rPr>
                <w:rFonts w:ascii="Times New Roman" w:hAnsi="Times New Roman" w:cs="Times New Roman"/>
                <w:b/>
                <w:lang w:val="uk-UA"/>
              </w:rPr>
            </w:pPr>
            <w:r w:rsidRPr="002B174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045EC9" w:rsidRPr="002B1748" w14:paraId="1E955AE4" w14:textId="77777777" w:rsidTr="00DE66AC">
        <w:trPr>
          <w:trHeight w:val="2515"/>
        </w:trPr>
        <w:tc>
          <w:tcPr>
            <w:tcW w:w="3431" w:type="dxa"/>
          </w:tcPr>
          <w:p w14:paraId="5B6A0E8D" w14:textId="77777777" w:rsidR="00045EC9" w:rsidRPr="002B1748" w:rsidRDefault="00045EC9" w:rsidP="00A07B0B">
            <w:pPr>
              <w:pStyle w:val="ae"/>
              <w:spacing w:before="0" w:beforeAutospacing="0" w:after="0" w:afterAutospacing="0"/>
              <w:rPr>
                <w:rFonts w:ascii="Times New Roman" w:hAnsi="Times New Roman" w:cs="Times New Roman"/>
                <w:lang w:val="uk-UA"/>
              </w:rPr>
            </w:pPr>
            <w:r w:rsidRPr="002B174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2B1748">
              <w:rPr>
                <w:rFonts w:ascii="Times New Roman" w:hAnsi="Times New Roman" w:cs="Times New Roman"/>
                <w:sz w:val="22"/>
                <w:szCs w:val="22"/>
                <w:lang w:val="uk-UA"/>
              </w:rPr>
              <w:t>КВЕДам</w:t>
            </w:r>
            <w:proofErr w:type="spellEnd"/>
          </w:p>
        </w:tc>
        <w:tc>
          <w:tcPr>
            <w:tcW w:w="6127" w:type="dxa"/>
          </w:tcPr>
          <w:p w14:paraId="0EBD0CA5" w14:textId="77777777" w:rsidR="00045EC9" w:rsidRPr="002B1748" w:rsidRDefault="00045EC9" w:rsidP="002B1748">
            <w:pPr>
              <w:pStyle w:val="ae"/>
              <w:numPr>
                <w:ilvl w:val="0"/>
                <w:numId w:val="29"/>
              </w:numPr>
              <w:spacing w:before="0" w:beforeAutospacing="0" w:after="0" w:afterAutospacing="0"/>
              <w:ind w:left="303" w:hanging="284"/>
              <w:rPr>
                <w:rFonts w:ascii="Times New Roman" w:hAnsi="Times New Roman" w:cs="Times New Roman"/>
                <w:lang w:val="uk-UA"/>
              </w:rPr>
            </w:pPr>
            <w:r w:rsidRPr="002B1748">
              <w:rPr>
                <w:rFonts w:ascii="Times New Roman" w:hAnsi="Times New Roman" w:cs="Times New Roman"/>
                <w:sz w:val="22"/>
                <w:szCs w:val="22"/>
                <w:lang w:val="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14:paraId="059ACC1E" w14:textId="77777777" w:rsidR="00045EC9" w:rsidRPr="002B1748" w:rsidRDefault="00045EC9" w:rsidP="002B1748">
            <w:pPr>
              <w:pStyle w:val="ae"/>
              <w:numPr>
                <w:ilvl w:val="0"/>
                <w:numId w:val="29"/>
              </w:numPr>
              <w:spacing w:before="0" w:beforeAutospacing="0" w:after="0" w:afterAutospacing="0"/>
              <w:ind w:left="303" w:hanging="284"/>
              <w:rPr>
                <w:rFonts w:ascii="Times New Roman" w:hAnsi="Times New Roman" w:cs="Times New Roman"/>
                <w:lang w:val="uk-UA"/>
              </w:rPr>
            </w:pPr>
            <w:r w:rsidRPr="002B1748">
              <w:rPr>
                <w:rFonts w:ascii="Times New Roman" w:hAnsi="Times New Roman" w:cs="Times New Roman"/>
                <w:sz w:val="22"/>
                <w:szCs w:val="22"/>
                <w:lang w:val="uk-UA"/>
              </w:rPr>
              <w:t xml:space="preserve">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  </w:t>
            </w:r>
          </w:p>
        </w:tc>
      </w:tr>
      <w:tr w:rsidR="00045EC9" w:rsidRPr="002B1748" w14:paraId="7A7F097D" w14:textId="77777777" w:rsidTr="00DE66AC">
        <w:trPr>
          <w:trHeight w:val="1031"/>
        </w:trPr>
        <w:tc>
          <w:tcPr>
            <w:tcW w:w="3431" w:type="dxa"/>
          </w:tcPr>
          <w:p w14:paraId="62CC94F3" w14:textId="77777777" w:rsidR="00045EC9" w:rsidRPr="00615E09" w:rsidRDefault="00045EC9" w:rsidP="002446DC">
            <w:pPr>
              <w:pStyle w:val="ae"/>
              <w:spacing w:before="0" w:beforeAutospacing="0" w:after="0" w:afterAutospacing="0"/>
              <w:rPr>
                <w:rFonts w:ascii="Times New Roman" w:hAnsi="Times New Roman" w:cs="Times New Roman"/>
                <w:lang w:val="uk-UA"/>
              </w:rPr>
            </w:pPr>
            <w:r>
              <w:rPr>
                <w:rFonts w:ascii="Times New Roman" w:hAnsi="Times New Roman" w:cs="Times New Roman"/>
                <w:sz w:val="22"/>
                <w:szCs w:val="22"/>
                <w:lang w:val="uk-UA"/>
              </w:rPr>
              <w:t>Перелік необхідних документів</w:t>
            </w:r>
          </w:p>
        </w:tc>
        <w:tc>
          <w:tcPr>
            <w:tcW w:w="6127" w:type="dxa"/>
          </w:tcPr>
          <w:p w14:paraId="5D7B09FD" w14:textId="77777777" w:rsidR="00045EC9" w:rsidRDefault="00045EC9" w:rsidP="002446DC">
            <w:pPr>
              <w:pStyle w:val="ae"/>
              <w:spacing w:before="0" w:beforeAutospacing="0" w:after="0" w:afterAutospacing="0"/>
              <w:rPr>
                <w:rFonts w:ascii="Times New Roman" w:hAnsi="Times New Roman" w:cs="Times New Roman"/>
                <w:lang w:val="uk-UA"/>
              </w:rPr>
            </w:pPr>
            <w:r>
              <w:rPr>
                <w:rFonts w:ascii="Times New Roman" w:hAnsi="Times New Roman" w:cs="Times New Roman"/>
                <w:sz w:val="22"/>
                <w:szCs w:val="22"/>
                <w:lang w:val="uk-UA"/>
              </w:rPr>
              <w:t>Локальний кошторис</w:t>
            </w:r>
          </w:p>
          <w:p w14:paraId="543B1556" w14:textId="77777777" w:rsidR="00045EC9" w:rsidRDefault="00045EC9" w:rsidP="002446DC">
            <w:pPr>
              <w:pStyle w:val="ae"/>
              <w:spacing w:before="0" w:beforeAutospacing="0" w:after="0" w:afterAutospacing="0"/>
              <w:rPr>
                <w:rFonts w:ascii="Times New Roman" w:hAnsi="Times New Roman" w:cs="Times New Roman"/>
                <w:lang w:val="uk-UA"/>
              </w:rPr>
            </w:pPr>
            <w:r>
              <w:rPr>
                <w:rFonts w:ascii="Times New Roman" w:hAnsi="Times New Roman" w:cs="Times New Roman"/>
                <w:sz w:val="22"/>
                <w:szCs w:val="22"/>
                <w:lang w:val="uk-UA"/>
              </w:rPr>
              <w:t>Підсумкова відомість ресурсів</w:t>
            </w:r>
          </w:p>
          <w:p w14:paraId="79AE69B1" w14:textId="77777777" w:rsidR="00045EC9" w:rsidRDefault="00045EC9" w:rsidP="002446DC">
            <w:pPr>
              <w:pStyle w:val="ae"/>
              <w:spacing w:before="0" w:beforeAutospacing="0" w:after="0" w:afterAutospacing="0"/>
              <w:rPr>
                <w:rFonts w:ascii="Times New Roman" w:hAnsi="Times New Roman" w:cs="Times New Roman"/>
                <w:lang w:val="uk-UA"/>
              </w:rPr>
            </w:pPr>
            <w:r>
              <w:rPr>
                <w:rFonts w:ascii="Times New Roman" w:hAnsi="Times New Roman" w:cs="Times New Roman"/>
                <w:sz w:val="22"/>
                <w:szCs w:val="22"/>
                <w:lang w:val="uk-UA"/>
              </w:rPr>
              <w:t>Договірна ціна</w:t>
            </w:r>
          </w:p>
          <w:p w14:paraId="3319A942" w14:textId="77777777" w:rsidR="00045EC9" w:rsidRDefault="00045EC9" w:rsidP="002446DC">
            <w:pPr>
              <w:pStyle w:val="ae"/>
              <w:spacing w:before="0" w:beforeAutospacing="0" w:after="0" w:afterAutospacing="0"/>
              <w:rPr>
                <w:rFonts w:ascii="Times New Roman" w:hAnsi="Times New Roman" w:cs="Times New Roman"/>
                <w:lang w:val="uk-UA"/>
              </w:rPr>
            </w:pPr>
            <w:r>
              <w:rPr>
                <w:rFonts w:ascii="Times New Roman" w:hAnsi="Times New Roman" w:cs="Times New Roman"/>
                <w:sz w:val="22"/>
                <w:szCs w:val="22"/>
                <w:lang w:val="uk-UA"/>
              </w:rPr>
              <w:t>Всі ці документи повинні бути розроблені в програмі АВК-5 версією не нижче (3.6.1)</w:t>
            </w:r>
          </w:p>
        </w:tc>
      </w:tr>
      <w:bookmarkEnd w:id="0"/>
    </w:tbl>
    <w:p w14:paraId="769BE94F" w14:textId="77777777" w:rsidR="00045EC9" w:rsidRDefault="00045EC9" w:rsidP="00445FAC">
      <w:pPr>
        <w:pStyle w:val="ae"/>
        <w:spacing w:before="0" w:beforeAutospacing="0" w:after="0" w:afterAutospacing="0"/>
        <w:ind w:firstLine="709"/>
        <w:rPr>
          <w:rFonts w:ascii="Times New Roman" w:hAnsi="Times New Roman" w:cs="Times New Roman"/>
          <w:lang w:val="uk-UA"/>
        </w:rPr>
      </w:pPr>
    </w:p>
    <w:p w14:paraId="6F8B0EE8" w14:textId="77777777" w:rsidR="00045EC9" w:rsidRPr="009529DE" w:rsidRDefault="00045EC9" w:rsidP="00445FAC">
      <w:pPr>
        <w:pStyle w:val="ae"/>
        <w:spacing w:before="0" w:beforeAutospacing="0" w:after="0" w:afterAutospacing="0"/>
        <w:ind w:firstLine="709"/>
        <w:rPr>
          <w:rFonts w:ascii="Times New Roman" w:hAnsi="Times New Roman" w:cs="Times New Roman"/>
          <w:lang w:val="uk-UA"/>
        </w:rPr>
      </w:pPr>
      <w:r w:rsidRPr="009529DE">
        <w:rPr>
          <w:rFonts w:ascii="Times New Roman" w:hAnsi="Times New Roman" w:cs="Times New Roman"/>
          <w:lang w:val="uk-UA"/>
        </w:rPr>
        <w:t xml:space="preserve">Інша інформація: </w:t>
      </w:r>
    </w:p>
    <w:p w14:paraId="44C7DD1B" w14:textId="77777777" w:rsidR="00045EC9" w:rsidRPr="009529DE" w:rsidRDefault="00045EC9" w:rsidP="00445FAC">
      <w:pPr>
        <w:pStyle w:val="ae"/>
        <w:numPr>
          <w:ilvl w:val="0"/>
          <w:numId w:val="31"/>
        </w:numPr>
        <w:spacing w:before="0" w:beforeAutospacing="0" w:after="0" w:afterAutospacing="0"/>
        <w:rPr>
          <w:rFonts w:ascii="Times New Roman" w:hAnsi="Times New Roman" w:cs="Times New Roman"/>
          <w:lang w:val="uk-UA"/>
        </w:rPr>
      </w:pPr>
      <w:r w:rsidRPr="009529DE">
        <w:rPr>
          <w:rFonts w:ascii="Times New Roman" w:hAnsi="Times New Roman" w:cs="Times New Roman"/>
          <w:lang w:val="uk-UA"/>
        </w:rPr>
        <w:t>Валютою тендерної пропозиції є гривня. Розрахунки здійснюватимуться у національній валюті України на розрахунковий рахунок постачальника.</w:t>
      </w:r>
    </w:p>
    <w:p w14:paraId="427A3458" w14:textId="41BDF45F" w:rsidR="00045EC9" w:rsidRPr="009529DE" w:rsidRDefault="00045EC9" w:rsidP="00445FAC">
      <w:pPr>
        <w:pStyle w:val="ae"/>
        <w:numPr>
          <w:ilvl w:val="0"/>
          <w:numId w:val="31"/>
        </w:numPr>
        <w:spacing w:before="0" w:beforeAutospacing="0" w:after="0" w:afterAutospacing="0"/>
        <w:rPr>
          <w:rFonts w:ascii="Times New Roman" w:hAnsi="Times New Roman" w:cs="Times New Roman"/>
          <w:lang w:val="uk-UA"/>
        </w:rPr>
      </w:pPr>
      <w:r w:rsidRPr="009529DE">
        <w:rPr>
          <w:rFonts w:ascii="Times New Roman" w:hAnsi="Times New Roman" w:cs="Times New Roman"/>
          <w:lang w:val="uk-UA"/>
        </w:rPr>
        <w:t>Оплата здійснюється за системою 50% пе</w:t>
      </w:r>
      <w:r>
        <w:rPr>
          <w:rFonts w:ascii="Times New Roman" w:hAnsi="Times New Roman" w:cs="Times New Roman"/>
          <w:lang w:val="uk-UA"/>
        </w:rPr>
        <w:t>редоплата</w:t>
      </w:r>
      <w:r w:rsidRPr="009529DE">
        <w:rPr>
          <w:rFonts w:ascii="Times New Roman" w:hAnsi="Times New Roman" w:cs="Times New Roman"/>
          <w:lang w:val="uk-UA"/>
        </w:rPr>
        <w:t xml:space="preserve">, та 50% </w:t>
      </w:r>
      <w:proofErr w:type="spellStart"/>
      <w:r w:rsidRPr="009529DE">
        <w:rPr>
          <w:rFonts w:ascii="Times New Roman" w:hAnsi="Times New Roman" w:cs="Times New Roman"/>
          <w:lang w:val="uk-UA"/>
        </w:rPr>
        <w:t>постоплаті</w:t>
      </w:r>
      <w:proofErr w:type="spellEnd"/>
      <w:r w:rsidRPr="009529DE">
        <w:rPr>
          <w:rFonts w:ascii="Times New Roman" w:hAnsi="Times New Roman" w:cs="Times New Roman"/>
          <w:lang w:val="uk-UA"/>
        </w:rPr>
        <w:t xml:space="preserve"> по факту отримання продукції та підписання </w:t>
      </w:r>
      <w:r w:rsidR="00772AE8">
        <w:rPr>
          <w:rFonts w:ascii="Times New Roman" w:hAnsi="Times New Roman" w:cs="Times New Roman"/>
          <w:lang w:val="uk-UA"/>
        </w:rPr>
        <w:t>відповідних накладних протягом 5</w:t>
      </w:r>
      <w:r w:rsidRPr="009529DE">
        <w:rPr>
          <w:rFonts w:ascii="Times New Roman" w:hAnsi="Times New Roman" w:cs="Times New Roman"/>
          <w:lang w:val="uk-UA"/>
        </w:rPr>
        <w:t>-х банківських днів.</w:t>
      </w:r>
    </w:p>
    <w:p w14:paraId="04F52AE7" w14:textId="3D6F5AD4" w:rsidR="00045EC9" w:rsidRPr="00871152" w:rsidRDefault="00045EC9" w:rsidP="00871152">
      <w:pPr>
        <w:numPr>
          <w:ilvl w:val="0"/>
          <w:numId w:val="31"/>
        </w:numPr>
        <w:jc w:val="both"/>
        <w:rPr>
          <w:lang w:val="uk-UA"/>
        </w:rPr>
      </w:pPr>
      <w:r w:rsidRPr="009529DE">
        <w:rPr>
          <w:lang w:val="uk-UA"/>
        </w:rPr>
        <w:t>ТЧХУ має право змінювати обсяг закупівлі Товару залежно від реального фінансування видатків та/або виробничої потреби.</w:t>
      </w:r>
    </w:p>
    <w:p w14:paraId="4C7BA441" w14:textId="77777777" w:rsidR="00045EC9" w:rsidRPr="009529DE" w:rsidRDefault="00045EC9" w:rsidP="00001F4E">
      <w:pPr>
        <w:pStyle w:val="ae"/>
        <w:spacing w:before="0" w:beforeAutospacing="0" w:after="0" w:afterAutospacing="0"/>
        <w:ind w:left="540"/>
        <w:jc w:val="both"/>
        <w:rPr>
          <w:rFonts w:ascii="Times New Roman" w:hAnsi="Times New Roman" w:cs="Times New Roman"/>
          <w:b/>
          <w:lang w:val="uk-UA"/>
        </w:rPr>
      </w:pPr>
    </w:p>
    <w:p w14:paraId="3F1F284C" w14:textId="77777777" w:rsidR="00EC742D" w:rsidRDefault="00EC742D" w:rsidP="00001F4E">
      <w:pPr>
        <w:pStyle w:val="ae"/>
        <w:spacing w:before="0" w:beforeAutospacing="0" w:after="0" w:afterAutospacing="0"/>
        <w:ind w:left="540"/>
        <w:jc w:val="both"/>
        <w:rPr>
          <w:rFonts w:ascii="Times New Roman" w:hAnsi="Times New Roman" w:cs="Times New Roman"/>
          <w:b/>
          <w:lang w:val="uk-UA"/>
        </w:rPr>
      </w:pPr>
    </w:p>
    <w:p w14:paraId="75996BB2" w14:textId="77777777" w:rsidR="00EC742D" w:rsidRDefault="00EC742D" w:rsidP="00001F4E">
      <w:pPr>
        <w:pStyle w:val="ae"/>
        <w:spacing w:before="0" w:beforeAutospacing="0" w:after="0" w:afterAutospacing="0"/>
        <w:ind w:left="540"/>
        <w:jc w:val="both"/>
        <w:rPr>
          <w:rFonts w:ascii="Times New Roman" w:hAnsi="Times New Roman" w:cs="Times New Roman"/>
          <w:b/>
          <w:lang w:val="uk-UA"/>
        </w:rPr>
      </w:pPr>
    </w:p>
    <w:p w14:paraId="3E591E44" w14:textId="2959D051" w:rsidR="00045EC9" w:rsidRPr="009529DE" w:rsidRDefault="00045EC9" w:rsidP="00001F4E">
      <w:pPr>
        <w:pStyle w:val="ae"/>
        <w:spacing w:before="0" w:beforeAutospacing="0" w:after="0" w:afterAutospacing="0"/>
        <w:ind w:left="540"/>
        <w:jc w:val="both"/>
        <w:rPr>
          <w:rFonts w:ascii="Times New Roman" w:hAnsi="Times New Roman" w:cs="Times New Roman"/>
          <w:b/>
          <w:lang w:val="uk-UA"/>
        </w:rPr>
      </w:pPr>
      <w:r w:rsidRPr="009529DE">
        <w:rPr>
          <w:rFonts w:ascii="Times New Roman" w:hAnsi="Times New Roman" w:cs="Times New Roman"/>
          <w:b/>
          <w:lang w:val="uk-UA"/>
        </w:rPr>
        <w:t>Склад цінової пропозиції:</w:t>
      </w:r>
    </w:p>
    <w:p w14:paraId="7BEAE992" w14:textId="77777777" w:rsidR="00045EC9" w:rsidRPr="009529DE" w:rsidRDefault="00045EC9" w:rsidP="006D1595">
      <w:pPr>
        <w:pStyle w:val="ae"/>
        <w:numPr>
          <w:ilvl w:val="0"/>
          <w:numId w:val="24"/>
        </w:numPr>
        <w:spacing w:before="0" w:beforeAutospacing="0" w:after="0" w:afterAutospacing="0"/>
        <w:ind w:left="284" w:firstLine="0"/>
        <w:jc w:val="both"/>
        <w:rPr>
          <w:rFonts w:ascii="Times New Roman" w:hAnsi="Times New Roman" w:cs="Times New Roman"/>
          <w:lang w:val="uk-UA"/>
        </w:rPr>
      </w:pPr>
      <w:r w:rsidRPr="009529DE">
        <w:rPr>
          <w:rFonts w:ascii="Times New Roman" w:hAnsi="Times New Roman" w:cs="Times New Roman"/>
          <w:lang w:val="uk-UA"/>
        </w:rPr>
        <w:t>Цінова пропозиція у формі Додатку 1 до запиту на фірмовому бланку;</w:t>
      </w:r>
    </w:p>
    <w:p w14:paraId="7E0F8231" w14:textId="77777777" w:rsidR="00045EC9" w:rsidRPr="009529DE" w:rsidRDefault="00045EC9" w:rsidP="006D1595">
      <w:pPr>
        <w:pStyle w:val="ae"/>
        <w:numPr>
          <w:ilvl w:val="0"/>
          <w:numId w:val="24"/>
        </w:numPr>
        <w:spacing w:before="0" w:beforeAutospacing="0" w:after="0" w:afterAutospacing="0"/>
        <w:ind w:left="284" w:firstLine="0"/>
        <w:jc w:val="both"/>
        <w:rPr>
          <w:rFonts w:ascii="Times New Roman" w:hAnsi="Times New Roman" w:cs="Times New Roman"/>
          <w:lang w:val="uk-UA"/>
        </w:rPr>
      </w:pPr>
      <w:r w:rsidRPr="009529DE">
        <w:rPr>
          <w:rFonts w:ascii="Times New Roman" w:hAnsi="Times New Roman" w:cs="Times New Roman"/>
          <w:lang w:val="uk-UA"/>
        </w:rPr>
        <w:t>Документи, які підтверджують відповідність технічним та кваліфікаційним вимогам;</w:t>
      </w:r>
    </w:p>
    <w:p w14:paraId="34029141" w14:textId="77777777" w:rsidR="00045EC9" w:rsidRPr="009529DE" w:rsidRDefault="00045EC9" w:rsidP="006D1595">
      <w:pPr>
        <w:numPr>
          <w:ilvl w:val="0"/>
          <w:numId w:val="24"/>
        </w:numPr>
        <w:ind w:left="284" w:firstLine="0"/>
        <w:jc w:val="both"/>
        <w:rPr>
          <w:lang w:val="uk-UA"/>
        </w:rPr>
      </w:pPr>
      <w:r w:rsidRPr="009529DE">
        <w:rPr>
          <w:lang w:val="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w:t>
      </w:r>
    </w:p>
    <w:p w14:paraId="618B4367" w14:textId="77777777" w:rsidR="00045EC9" w:rsidRPr="009529DE" w:rsidRDefault="00045EC9" w:rsidP="006D1595">
      <w:pPr>
        <w:tabs>
          <w:tab w:val="num" w:pos="-5387"/>
        </w:tabs>
        <w:ind w:left="284"/>
        <w:jc w:val="both"/>
        <w:rPr>
          <w:spacing w:val="-4"/>
          <w:lang w:val="uk-UA"/>
        </w:rPr>
      </w:pPr>
    </w:p>
    <w:p w14:paraId="36A5A9A0" w14:textId="77777777" w:rsidR="00045EC9" w:rsidRPr="009529DE" w:rsidRDefault="00045EC9" w:rsidP="002B1748">
      <w:pPr>
        <w:tabs>
          <w:tab w:val="num" w:pos="-5387"/>
        </w:tabs>
        <w:jc w:val="both"/>
        <w:rPr>
          <w:b/>
          <w:spacing w:val="-4"/>
          <w:lang w:val="uk-UA"/>
        </w:rPr>
      </w:pPr>
      <w:r w:rsidRPr="009529DE">
        <w:rPr>
          <w:b/>
          <w:spacing w:val="-4"/>
          <w:lang w:val="uk-UA"/>
        </w:rPr>
        <w:t>Підписанням та поданням своєї цінової пропозиції учасник погоджується з наступним:</w:t>
      </w:r>
    </w:p>
    <w:p w14:paraId="0C69257C" w14:textId="77777777" w:rsidR="00045EC9" w:rsidRPr="009529DE" w:rsidRDefault="00045EC9" w:rsidP="002B1748">
      <w:pPr>
        <w:numPr>
          <w:ilvl w:val="0"/>
          <w:numId w:val="26"/>
        </w:numPr>
        <w:shd w:val="clear" w:color="auto" w:fill="FFFFFF"/>
        <w:tabs>
          <w:tab w:val="clear" w:pos="1260"/>
          <w:tab w:val="num" w:pos="284"/>
        </w:tabs>
        <w:spacing w:line="269" w:lineRule="exact"/>
        <w:ind w:left="284" w:right="461" w:hanging="142"/>
        <w:jc w:val="both"/>
        <w:rPr>
          <w:lang w:val="uk-UA"/>
        </w:rPr>
      </w:pPr>
      <w:r w:rsidRPr="009529DE">
        <w:rPr>
          <w:lang w:val="uk-UA"/>
        </w:rPr>
        <w:lastRenderedPageBreak/>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38CFCF07" w14:textId="77777777" w:rsidR="00045EC9" w:rsidRPr="009529DE" w:rsidRDefault="00045EC9" w:rsidP="002B1748">
      <w:pPr>
        <w:numPr>
          <w:ilvl w:val="0"/>
          <w:numId w:val="26"/>
        </w:numPr>
        <w:tabs>
          <w:tab w:val="clear" w:pos="1260"/>
          <w:tab w:val="num" w:pos="284"/>
        </w:tabs>
        <w:ind w:left="284" w:hanging="142"/>
        <w:jc w:val="both"/>
        <w:rPr>
          <w:rStyle w:val="hps"/>
          <w:spacing w:val="-4"/>
          <w:lang w:val="uk-UA"/>
        </w:rPr>
      </w:pPr>
      <w:r w:rsidRPr="009529DE">
        <w:rPr>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Pr="009529DE">
        <w:rPr>
          <w:rStyle w:val="hps"/>
          <w:lang w:val="uk-UA"/>
        </w:rPr>
        <w:t>;</w:t>
      </w:r>
    </w:p>
    <w:p w14:paraId="1746163D" w14:textId="77777777" w:rsidR="00045EC9" w:rsidRDefault="00045EC9" w:rsidP="002B1748">
      <w:pPr>
        <w:numPr>
          <w:ilvl w:val="0"/>
          <w:numId w:val="26"/>
        </w:numPr>
        <w:tabs>
          <w:tab w:val="clear" w:pos="1260"/>
          <w:tab w:val="num" w:pos="284"/>
        </w:tabs>
        <w:ind w:left="284" w:hanging="142"/>
        <w:jc w:val="both"/>
        <w:rPr>
          <w:spacing w:val="-4"/>
          <w:lang w:val="uk-UA"/>
        </w:rPr>
      </w:pPr>
      <w:r w:rsidRPr="009529DE">
        <w:rPr>
          <w:lang w:val="uk-UA"/>
        </w:rPr>
        <w:t>учасник самостійно одержує всі необхідні документи, пов’язані з поданням його тендерної пропозиції, та несе всі витрати на їх отримання</w:t>
      </w:r>
      <w:r w:rsidRPr="009529DE">
        <w:rPr>
          <w:spacing w:val="-4"/>
          <w:lang w:val="uk-UA"/>
        </w:rPr>
        <w:t>.</w:t>
      </w:r>
    </w:p>
    <w:p w14:paraId="76CFDBB4" w14:textId="77777777" w:rsidR="00045EC9" w:rsidRDefault="00045EC9" w:rsidP="00AE5AB3">
      <w:pPr>
        <w:jc w:val="both"/>
        <w:rPr>
          <w:spacing w:val="-4"/>
          <w:lang w:val="uk-UA"/>
        </w:rPr>
      </w:pPr>
    </w:p>
    <w:p w14:paraId="1C1D375B" w14:textId="20D16B4C" w:rsidR="00EC742D" w:rsidRPr="00F451D7" w:rsidRDefault="00EC742D" w:rsidP="00EC742D">
      <w:pPr>
        <w:jc w:val="both"/>
        <w:rPr>
          <w:lang w:val="uk-UA"/>
        </w:rPr>
      </w:pPr>
      <w:r w:rsidRPr="00F451D7">
        <w:rPr>
          <w:lang w:val="uk-UA"/>
        </w:rPr>
        <w:t xml:space="preserve">Запитання  щодо цінової пропозиції надсилайте на адресу: </w:t>
      </w:r>
      <w:hyperlink r:id="rId8" w:history="1">
        <w:r w:rsidRPr="00FA15C6">
          <w:rPr>
            <w:rStyle w:val="af"/>
            <w:lang w:val="uk-UA"/>
          </w:rPr>
          <w:t>ck@redcross.org.ua</w:t>
        </w:r>
      </w:hyperlink>
      <w:r w:rsidRPr="00FA15C6">
        <w:t xml:space="preserve"> </w:t>
      </w:r>
      <w:r w:rsidRPr="00FA15C6">
        <w:rPr>
          <w:lang w:val="uk-UA"/>
        </w:rPr>
        <w:t xml:space="preserve">; </w:t>
      </w:r>
      <w:hyperlink r:id="rId9" w:history="1">
        <w:r w:rsidRPr="00FA15C6">
          <w:rPr>
            <w:rStyle w:val="af"/>
            <w:lang w:val="en-US"/>
          </w:rPr>
          <w:t>katyanosal</w:t>
        </w:r>
        <w:r w:rsidRPr="00FA15C6">
          <w:rPr>
            <w:rStyle w:val="af"/>
          </w:rPr>
          <w:t>1992@</w:t>
        </w:r>
        <w:r w:rsidRPr="00FA15C6">
          <w:rPr>
            <w:rStyle w:val="af"/>
            <w:lang w:val="en-US"/>
          </w:rPr>
          <w:t>gmail</w:t>
        </w:r>
        <w:r w:rsidRPr="00FA15C6">
          <w:rPr>
            <w:rStyle w:val="af"/>
          </w:rPr>
          <w:t>.</w:t>
        </w:r>
        <w:r w:rsidRPr="00FA15C6">
          <w:rPr>
            <w:rStyle w:val="af"/>
            <w:lang w:val="en-US"/>
          </w:rPr>
          <w:t>com</w:t>
        </w:r>
      </w:hyperlink>
      <w:r w:rsidRPr="00F451D7">
        <w:rPr>
          <w:lang w:val="uk-UA"/>
        </w:rPr>
        <w:t xml:space="preserve">  до </w:t>
      </w:r>
      <w:r w:rsidR="00C366A0">
        <w:t>20</w:t>
      </w:r>
      <w:r w:rsidRPr="00896BF4">
        <w:rPr>
          <w:lang w:val="uk-UA"/>
        </w:rPr>
        <w:t>.02.2022 року.</w:t>
      </w:r>
    </w:p>
    <w:p w14:paraId="0544475E" w14:textId="77777777" w:rsidR="00EC742D" w:rsidRPr="00FA15C6" w:rsidRDefault="00EC742D" w:rsidP="00EC742D">
      <w:pPr>
        <w:jc w:val="both"/>
        <w:rPr>
          <w:b/>
          <w:lang w:val="uk-UA"/>
        </w:rPr>
      </w:pPr>
      <w:r w:rsidRPr="00FA15C6">
        <w:rPr>
          <w:b/>
          <w:lang w:val="uk-UA"/>
        </w:rPr>
        <w:t xml:space="preserve">Посадові особи замовника, уповноважені здійснювати зв'язок з постачальниками: </w:t>
      </w:r>
    </w:p>
    <w:p w14:paraId="734EFDB0" w14:textId="2E7E318F" w:rsidR="00EC742D" w:rsidRPr="00FA15C6" w:rsidRDefault="00EC742D" w:rsidP="00EC742D">
      <w:pPr>
        <w:jc w:val="both"/>
        <w:rPr>
          <w:lang w:val="uk-UA"/>
        </w:rPr>
      </w:pPr>
      <w:proofErr w:type="spellStart"/>
      <w:r w:rsidRPr="00FA15C6">
        <w:rPr>
          <w:lang w:val="uk-UA"/>
        </w:rPr>
        <w:t>Носаль</w:t>
      </w:r>
      <w:proofErr w:type="spellEnd"/>
      <w:r w:rsidRPr="00FA15C6">
        <w:rPr>
          <w:lang w:val="uk-UA"/>
        </w:rPr>
        <w:t xml:space="preserve"> Катерина Сергіївна</w:t>
      </w:r>
      <w:r w:rsidRPr="00FA15C6">
        <w:rPr>
          <w:b/>
          <w:lang w:val="uk-UA"/>
        </w:rPr>
        <w:t xml:space="preserve"> </w:t>
      </w:r>
      <w:proofErr w:type="spellStart"/>
      <w:r w:rsidRPr="00FA15C6">
        <w:rPr>
          <w:lang w:val="uk-UA"/>
        </w:rPr>
        <w:t>Тел</w:t>
      </w:r>
      <w:proofErr w:type="spellEnd"/>
      <w:r w:rsidRPr="00FA15C6">
        <w:rPr>
          <w:lang w:val="uk-UA"/>
        </w:rPr>
        <w:t>. +38</w:t>
      </w:r>
      <w:r w:rsidRPr="00FA15C6">
        <w:t>-</w:t>
      </w:r>
      <w:r w:rsidRPr="00FA15C6">
        <w:rPr>
          <w:lang w:val="uk-UA"/>
        </w:rPr>
        <w:t>099-741-67-16</w:t>
      </w:r>
    </w:p>
    <w:p w14:paraId="38674731" w14:textId="77777777" w:rsidR="00EC742D" w:rsidRDefault="00EC742D" w:rsidP="00EC742D">
      <w:pPr>
        <w:jc w:val="both"/>
        <w:rPr>
          <w:lang w:val="uk-UA"/>
        </w:rPr>
      </w:pPr>
      <w:r w:rsidRPr="00BA1A75">
        <w:rPr>
          <w:b/>
          <w:lang w:val="uk-UA"/>
        </w:rPr>
        <w:t xml:space="preserve">Цінові пропозиції приймаються </w:t>
      </w:r>
      <w:r>
        <w:rPr>
          <w:b/>
          <w:spacing w:val="-7"/>
          <w:lang w:val="uk-UA"/>
        </w:rPr>
        <w:t xml:space="preserve">на електронну пошту </w:t>
      </w:r>
      <w:r w:rsidRPr="00F451D7">
        <w:rPr>
          <w:b/>
          <w:lang w:val="uk-UA"/>
        </w:rPr>
        <w:t>:</w:t>
      </w:r>
      <w:r w:rsidRPr="00FA15C6">
        <w:rPr>
          <w:lang w:val="uk-UA"/>
        </w:rPr>
        <w:t xml:space="preserve"> </w:t>
      </w:r>
      <w:hyperlink r:id="rId10" w:history="1">
        <w:r w:rsidRPr="00FA15C6">
          <w:rPr>
            <w:rStyle w:val="af"/>
            <w:lang w:val="uk-UA"/>
          </w:rPr>
          <w:t>ck@redcross.org.ua</w:t>
        </w:r>
      </w:hyperlink>
      <w:r w:rsidRPr="00FA15C6">
        <w:t xml:space="preserve"> </w:t>
      </w:r>
      <w:r w:rsidRPr="00FA15C6">
        <w:rPr>
          <w:lang w:val="uk-UA"/>
        </w:rPr>
        <w:t xml:space="preserve">; </w:t>
      </w:r>
      <w:hyperlink r:id="rId11" w:history="1">
        <w:r w:rsidRPr="00FA15C6">
          <w:rPr>
            <w:rStyle w:val="af"/>
            <w:lang w:val="en-US"/>
          </w:rPr>
          <w:t>katyanosal</w:t>
        </w:r>
        <w:r w:rsidRPr="00FA15C6">
          <w:rPr>
            <w:rStyle w:val="af"/>
          </w:rPr>
          <w:t>1992@</w:t>
        </w:r>
        <w:r w:rsidRPr="00FA15C6">
          <w:rPr>
            <w:rStyle w:val="af"/>
            <w:lang w:val="en-US"/>
          </w:rPr>
          <w:t>gmail</w:t>
        </w:r>
        <w:r w:rsidRPr="00FA15C6">
          <w:rPr>
            <w:rStyle w:val="af"/>
          </w:rPr>
          <w:t>.</w:t>
        </w:r>
        <w:r w:rsidRPr="00FA15C6">
          <w:rPr>
            <w:rStyle w:val="af"/>
            <w:lang w:val="en-US"/>
          </w:rPr>
          <w:t>com</w:t>
        </w:r>
      </w:hyperlink>
      <w:r w:rsidRPr="00FA15C6">
        <w:t xml:space="preserve"> </w:t>
      </w:r>
    </w:p>
    <w:p w14:paraId="6D22FF2F" w14:textId="1481E52B" w:rsidR="00EC742D" w:rsidRDefault="00EC742D" w:rsidP="00EC742D">
      <w:pPr>
        <w:jc w:val="both"/>
        <w:rPr>
          <w:lang w:val="uk-UA"/>
        </w:rPr>
      </w:pPr>
      <w:r w:rsidRPr="00A72B80">
        <w:rPr>
          <w:b/>
          <w:lang w:val="uk-UA"/>
        </w:rPr>
        <w:t xml:space="preserve">З </w:t>
      </w:r>
      <w:r w:rsidR="00C366A0">
        <w:rPr>
          <w:b/>
          <w:lang w:val="uk-UA"/>
        </w:rPr>
        <w:t>16.02.2023 р. по 22</w:t>
      </w:r>
      <w:r w:rsidRPr="00A72B80">
        <w:rPr>
          <w:b/>
          <w:lang w:val="uk-UA"/>
        </w:rPr>
        <w:t xml:space="preserve">.02.2023. до </w:t>
      </w:r>
      <w:r w:rsidR="008D3732">
        <w:rPr>
          <w:b/>
          <w:lang w:val="uk-UA"/>
        </w:rPr>
        <w:t>13</w:t>
      </w:r>
      <w:r w:rsidRPr="00A72B80">
        <w:rPr>
          <w:b/>
          <w:lang w:val="uk-UA"/>
        </w:rPr>
        <w:t xml:space="preserve"> год. </w:t>
      </w:r>
      <w:r w:rsidR="008D3732">
        <w:rPr>
          <w:b/>
          <w:lang w:val="uk-UA"/>
        </w:rPr>
        <w:t>3</w:t>
      </w:r>
      <w:r w:rsidRPr="00A72B80">
        <w:rPr>
          <w:b/>
          <w:lang w:val="uk-UA"/>
        </w:rPr>
        <w:t xml:space="preserve">0 хв. (включно) </w:t>
      </w:r>
      <w:r w:rsidRPr="00A72B80">
        <w:rPr>
          <w:lang w:val="uk-UA"/>
        </w:rPr>
        <w:t>.</w:t>
      </w:r>
    </w:p>
    <w:p w14:paraId="72A4ACDA" w14:textId="77777777" w:rsidR="00EC742D" w:rsidRPr="00A72B80" w:rsidRDefault="00EC742D" w:rsidP="00EC742D">
      <w:pPr>
        <w:ind w:firstLine="708"/>
        <w:jc w:val="both"/>
        <w:rPr>
          <w:b/>
          <w:bCs/>
          <w:lang w:val="uk-UA"/>
        </w:rPr>
      </w:pPr>
      <w:r w:rsidRPr="00A72B80">
        <w:rPr>
          <w:b/>
          <w:bCs/>
          <w:lang w:val="uk-UA"/>
        </w:rPr>
        <w:t>Розкриття цінових пропозицій учасників торгів відбудеться:</w:t>
      </w:r>
    </w:p>
    <w:p w14:paraId="32880DEC" w14:textId="3A6640B9" w:rsidR="00EC742D" w:rsidRDefault="00C366A0" w:rsidP="00EC742D">
      <w:pPr>
        <w:jc w:val="both"/>
        <w:rPr>
          <w:lang w:val="uk-UA"/>
        </w:rPr>
      </w:pPr>
      <w:r>
        <w:rPr>
          <w:b/>
          <w:bCs/>
          <w:u w:val="single"/>
          <w:lang w:val="uk-UA"/>
        </w:rPr>
        <w:t>22</w:t>
      </w:r>
      <w:bookmarkStart w:id="1" w:name="_GoBack"/>
      <w:bookmarkEnd w:id="1"/>
      <w:r w:rsidR="00EC742D" w:rsidRPr="008D3732">
        <w:rPr>
          <w:b/>
          <w:bCs/>
          <w:u w:val="single"/>
          <w:lang w:val="uk-UA"/>
        </w:rPr>
        <w:t xml:space="preserve"> лютого 2023 року , о 1</w:t>
      </w:r>
      <w:r w:rsidR="008D3732" w:rsidRPr="008D3732">
        <w:rPr>
          <w:b/>
          <w:bCs/>
          <w:u w:val="single"/>
          <w:lang w:val="uk-UA"/>
        </w:rPr>
        <w:t>4</w:t>
      </w:r>
      <w:r w:rsidR="00EC742D" w:rsidRPr="008D3732">
        <w:rPr>
          <w:b/>
          <w:bCs/>
          <w:u w:val="single"/>
          <w:lang w:val="uk-UA"/>
        </w:rPr>
        <w:t xml:space="preserve"> год. </w:t>
      </w:r>
      <w:r w:rsidR="008D3732" w:rsidRPr="008D3732">
        <w:rPr>
          <w:b/>
          <w:bCs/>
          <w:u w:val="single"/>
          <w:lang w:val="uk-UA"/>
        </w:rPr>
        <w:t>00</w:t>
      </w:r>
      <w:r w:rsidR="00EC742D" w:rsidRPr="008D3732">
        <w:rPr>
          <w:b/>
          <w:bCs/>
          <w:u w:val="single"/>
          <w:lang w:val="uk-UA"/>
        </w:rPr>
        <w:t xml:space="preserve"> хв.</w:t>
      </w:r>
      <w:r w:rsidR="00EC742D">
        <w:rPr>
          <w:lang w:val="uk-UA"/>
        </w:rPr>
        <w:t xml:space="preserve"> За </w:t>
      </w:r>
      <w:proofErr w:type="spellStart"/>
      <w:r w:rsidR="00EC742D">
        <w:rPr>
          <w:lang w:val="uk-UA"/>
        </w:rPr>
        <w:t>адресою</w:t>
      </w:r>
      <w:proofErr w:type="spellEnd"/>
      <w:r w:rsidR="00EC742D">
        <w:rPr>
          <w:lang w:val="uk-UA"/>
        </w:rPr>
        <w:t xml:space="preserve"> : м. Черкаси , вул. Смілянська, 131\1 (цокольний поверх), приміщення ЧОО ТЧХУ.</w:t>
      </w:r>
    </w:p>
    <w:p w14:paraId="4BA50014" w14:textId="77777777" w:rsidR="00045EC9" w:rsidRDefault="00045EC9" w:rsidP="00AE5AB3">
      <w:pPr>
        <w:jc w:val="both"/>
        <w:rPr>
          <w:b/>
          <w:lang w:val="uk-UA"/>
        </w:rPr>
      </w:pPr>
    </w:p>
    <w:p w14:paraId="1400DC8E" w14:textId="77777777" w:rsidR="00045EC9" w:rsidRPr="009529DE" w:rsidRDefault="00045EC9" w:rsidP="002B1748">
      <w:pPr>
        <w:ind w:left="540"/>
        <w:jc w:val="both"/>
        <w:rPr>
          <w:b/>
          <w:lang w:val="uk-UA"/>
        </w:rPr>
      </w:pPr>
    </w:p>
    <w:p w14:paraId="0019EC89" w14:textId="77777777" w:rsidR="00045EC9" w:rsidRPr="006401DF" w:rsidRDefault="00045EC9" w:rsidP="00106E6C">
      <w:pPr>
        <w:jc w:val="both"/>
        <w:rPr>
          <w:color w:val="FF0000"/>
          <w:lang w:val="uk-UA"/>
        </w:rPr>
      </w:pPr>
      <w:r w:rsidRPr="00BA1A75">
        <w:rPr>
          <w:b/>
          <w:spacing w:val="-4"/>
          <w:lang w:val="uk-UA"/>
        </w:rPr>
        <w:t xml:space="preserve">Методика обрання переможця конкурсу (процедури місцевої закупівлі). </w:t>
      </w:r>
      <w:r w:rsidRPr="008834A7">
        <w:rPr>
          <w:spacing w:val="-4"/>
          <w:lang w:val="uk-UA"/>
        </w:rPr>
        <w:t>Спочатку серед поданих цінових пропозицій Тендерним комітетом відбираються пропозиції, які відповідають, в першу чергу технічним, якісним, кваліфікаційним та іншим вимогам до предмета закупівлі та постачальника, які містяться у цьому Запиті.  З пропозицій, які повністю відповідають цим вимогам та найкращих за якістю вже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BA1A75">
        <w:rPr>
          <w:spacing w:val="-4"/>
          <w:lang w:val="uk-UA"/>
        </w:rPr>
        <w:t xml:space="preserve"> </w:t>
      </w:r>
    </w:p>
    <w:p w14:paraId="7D93F90A" w14:textId="77777777" w:rsidR="00045EC9" w:rsidRPr="00BA1A75" w:rsidRDefault="00045EC9" w:rsidP="00106E6C">
      <w:pPr>
        <w:pStyle w:val="ae"/>
        <w:spacing w:before="0" w:beforeAutospacing="0" w:after="0" w:afterAutospacing="0"/>
        <w:jc w:val="both"/>
        <w:rPr>
          <w:rFonts w:ascii="Times New Roman" w:hAnsi="Times New Roman" w:cs="Times New Roman"/>
          <w:lang w:val="uk-UA"/>
        </w:rPr>
      </w:pPr>
      <w:r>
        <w:rPr>
          <w:rFonts w:ascii="Times New Roman" w:hAnsi="Times New Roman" w:cs="Times New Roman"/>
          <w:spacing w:val="-4"/>
          <w:lang w:val="uk-UA"/>
        </w:rPr>
        <w:t xml:space="preserve">       </w:t>
      </w:r>
      <w:r w:rsidRPr="00BA1A75">
        <w:rPr>
          <w:rFonts w:ascii="Times New Roman" w:hAnsi="Times New Roman" w:cs="Times New Roman"/>
          <w:spacing w:val="-4"/>
          <w:lang w:val="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або розміщення інформації на сайті Товариства </w:t>
      </w:r>
      <w:hyperlink r:id="rId12" w:history="1">
        <w:r w:rsidRPr="009278F6">
          <w:rPr>
            <w:rStyle w:val="af"/>
            <w:rFonts w:ascii="Times New Roman" w:hAnsi="Times New Roman"/>
            <w:spacing w:val="-4"/>
            <w:lang w:val="en-US"/>
          </w:rPr>
          <w:t>www</w:t>
        </w:r>
        <w:r w:rsidRPr="009278F6">
          <w:rPr>
            <w:rStyle w:val="af"/>
            <w:rFonts w:ascii="Times New Roman" w:hAnsi="Times New Roman"/>
            <w:spacing w:val="-4"/>
            <w:lang w:val="uk-UA"/>
          </w:rPr>
          <w:t>.</w:t>
        </w:r>
        <w:r w:rsidRPr="009278F6">
          <w:rPr>
            <w:rStyle w:val="af"/>
            <w:rFonts w:ascii="Times New Roman" w:hAnsi="Times New Roman"/>
            <w:spacing w:val="-4"/>
            <w:lang w:val="en-US"/>
          </w:rPr>
          <w:t>uk</w:t>
        </w:r>
        <w:r w:rsidRPr="009278F6">
          <w:rPr>
            <w:rStyle w:val="af"/>
            <w:rFonts w:ascii="Times New Roman" w:hAnsi="Times New Roman"/>
            <w:spacing w:val="-4"/>
            <w:lang w:val="uk-UA"/>
          </w:rPr>
          <w:t>.</w:t>
        </w:r>
        <w:r w:rsidRPr="009278F6">
          <w:rPr>
            <w:rStyle w:val="af"/>
            <w:rFonts w:ascii="Times New Roman" w:hAnsi="Times New Roman"/>
            <w:spacing w:val="-4"/>
            <w:lang w:val="en-US"/>
          </w:rPr>
          <w:t>redcrosscherkasy</w:t>
        </w:r>
        <w:r w:rsidRPr="009278F6">
          <w:rPr>
            <w:rStyle w:val="af"/>
            <w:rFonts w:ascii="Times New Roman" w:hAnsi="Times New Roman"/>
            <w:spacing w:val="-4"/>
            <w:lang w:val="uk-UA"/>
          </w:rPr>
          <w:t>.</w:t>
        </w:r>
        <w:r w:rsidRPr="009278F6">
          <w:rPr>
            <w:rStyle w:val="af"/>
            <w:rFonts w:ascii="Times New Roman" w:hAnsi="Times New Roman"/>
            <w:spacing w:val="-4"/>
            <w:lang w:val="en-US"/>
          </w:rPr>
          <w:t>org</w:t>
        </w:r>
      </w:hyperlink>
      <w:r w:rsidRPr="00EE367C">
        <w:rPr>
          <w:rFonts w:ascii="Times New Roman" w:hAnsi="Times New Roman" w:cs="Times New Roman"/>
          <w:spacing w:val="-4"/>
          <w:lang w:val="uk-UA"/>
        </w:rPr>
        <w:t xml:space="preserve"> </w:t>
      </w:r>
      <w:r>
        <w:rPr>
          <w:rFonts w:ascii="Times New Roman" w:hAnsi="Times New Roman" w:cs="Times New Roman"/>
          <w:spacing w:val="-4"/>
          <w:lang w:val="uk-UA"/>
        </w:rPr>
        <w:t xml:space="preserve">та </w:t>
      </w:r>
      <w:r w:rsidRPr="00DF654E">
        <w:rPr>
          <w:rFonts w:ascii="Times New Roman" w:hAnsi="Times New Roman" w:cs="Times New Roman"/>
          <w:b/>
          <w:bCs/>
          <w:spacing w:val="-4"/>
          <w:lang w:val="uk-UA"/>
        </w:rPr>
        <w:t>https://www.facebook.com/profile.php?id=100082512316515</w:t>
      </w:r>
      <w:r w:rsidRPr="00BA1A75">
        <w:rPr>
          <w:rFonts w:ascii="Times New Roman" w:hAnsi="Times New Roman" w:cs="Times New Roman"/>
          <w:spacing w:val="-4"/>
          <w:lang w:val="uk-UA"/>
        </w:rPr>
        <w:t xml:space="preserve"> </w:t>
      </w:r>
      <w:r w:rsidRPr="00BA1A75">
        <w:rPr>
          <w:rFonts w:ascii="Times New Roman" w:hAnsi="Times New Roman" w:cs="Times New Roman"/>
          <w:b/>
          <w:spacing w:val="-4"/>
          <w:lang w:val="uk-UA"/>
        </w:rPr>
        <w:t xml:space="preserve">Укладання договору: </w:t>
      </w:r>
      <w:r w:rsidRPr="00BA1A75">
        <w:rPr>
          <w:rFonts w:ascii="Times New Roman" w:hAnsi="Times New Roman" w:cs="Times New Roman"/>
          <w:spacing w:val="-4"/>
          <w:lang w:val="uk-UA"/>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r w:rsidRPr="00BA1A75">
        <w:rPr>
          <w:rFonts w:ascii="Times New Roman" w:hAnsi="Times New Roman" w:cs="Times New Roman"/>
          <w:lang w:val="uk-UA"/>
        </w:rPr>
        <w:t xml:space="preserve"> </w:t>
      </w:r>
    </w:p>
    <w:p w14:paraId="30C5FA75" w14:textId="77777777" w:rsidR="00045EC9" w:rsidRPr="00BA1A75" w:rsidRDefault="00045EC9" w:rsidP="00106E6C">
      <w:pPr>
        <w:pStyle w:val="ae"/>
        <w:spacing w:before="0" w:beforeAutospacing="0" w:after="0" w:afterAutospacing="0"/>
        <w:jc w:val="both"/>
        <w:rPr>
          <w:rFonts w:ascii="Times New Roman" w:hAnsi="Times New Roman" w:cs="Times New Roman"/>
          <w:lang w:val="uk-UA"/>
        </w:rPr>
      </w:pPr>
    </w:p>
    <w:p w14:paraId="0A572585" w14:textId="1A93FE83" w:rsidR="00E37C21" w:rsidRDefault="00045EC9" w:rsidP="00106E6C">
      <w:pPr>
        <w:pStyle w:val="ae"/>
        <w:spacing w:before="0" w:beforeAutospacing="0" w:after="0" w:afterAutospacing="0"/>
        <w:jc w:val="both"/>
        <w:rPr>
          <w:rFonts w:ascii="Times New Roman" w:hAnsi="Times New Roman" w:cs="Times New Roman"/>
          <w:lang w:val="uk-UA"/>
        </w:rPr>
      </w:pPr>
      <w:r w:rsidRPr="00BA1A75">
        <w:rPr>
          <w:rFonts w:ascii="Times New Roman" w:hAnsi="Times New Roman" w:cs="Times New Roman"/>
          <w:lang w:val="uk-UA"/>
        </w:rPr>
        <w:t>Голова тендерного комітету</w:t>
      </w:r>
      <w:r w:rsidRPr="00BA1A75">
        <w:rPr>
          <w:rFonts w:ascii="Times New Roman" w:hAnsi="Times New Roman" w:cs="Times New Roman"/>
          <w:lang w:val="uk-UA"/>
        </w:rPr>
        <w:tab/>
      </w:r>
      <w:r w:rsidRPr="00BA1A75">
        <w:rPr>
          <w:rFonts w:ascii="Times New Roman" w:hAnsi="Times New Roman" w:cs="Times New Roman"/>
          <w:lang w:val="uk-UA"/>
        </w:rPr>
        <w:tab/>
      </w:r>
      <w:r w:rsidRPr="00BA1A75">
        <w:rPr>
          <w:rFonts w:ascii="Times New Roman" w:hAnsi="Times New Roman" w:cs="Times New Roman"/>
          <w:lang w:val="uk-UA"/>
        </w:rPr>
        <w:tab/>
      </w:r>
      <w:r w:rsidRPr="00BA1A75">
        <w:rPr>
          <w:rFonts w:ascii="Times New Roman" w:hAnsi="Times New Roman" w:cs="Times New Roman"/>
          <w:lang w:val="uk-UA"/>
        </w:rPr>
        <w:tab/>
      </w:r>
      <w:r w:rsidR="00EC742D">
        <w:rPr>
          <w:rFonts w:ascii="Times New Roman" w:hAnsi="Times New Roman" w:cs="Times New Roman"/>
          <w:lang w:val="uk-UA"/>
        </w:rPr>
        <w:t>_________________________</w:t>
      </w:r>
      <w:r w:rsidRPr="00BA1A75">
        <w:rPr>
          <w:rFonts w:ascii="Times New Roman" w:hAnsi="Times New Roman" w:cs="Times New Roman"/>
          <w:lang w:val="uk-UA"/>
        </w:rPr>
        <w:tab/>
      </w:r>
      <w:r w:rsidRPr="00BA1A75">
        <w:rPr>
          <w:rFonts w:ascii="Times New Roman" w:hAnsi="Times New Roman" w:cs="Times New Roman"/>
          <w:lang w:val="uk-UA"/>
        </w:rPr>
        <w:tab/>
      </w:r>
      <w:r>
        <w:rPr>
          <w:rFonts w:ascii="Times New Roman" w:hAnsi="Times New Roman" w:cs="Times New Roman"/>
          <w:lang w:val="uk-UA"/>
        </w:rPr>
        <w:t xml:space="preserve">          Л</w:t>
      </w:r>
      <w:r w:rsidRPr="00BA1A75">
        <w:rPr>
          <w:rFonts w:ascii="Times New Roman" w:hAnsi="Times New Roman" w:cs="Times New Roman"/>
          <w:lang w:val="uk-UA"/>
        </w:rPr>
        <w:t>.</w:t>
      </w:r>
      <w:r>
        <w:rPr>
          <w:rFonts w:ascii="Times New Roman" w:hAnsi="Times New Roman" w:cs="Times New Roman"/>
          <w:lang w:val="uk-UA"/>
        </w:rPr>
        <w:t>О</w:t>
      </w:r>
      <w:r w:rsidRPr="00BA1A75">
        <w:rPr>
          <w:rFonts w:ascii="Times New Roman" w:hAnsi="Times New Roman" w:cs="Times New Roman"/>
          <w:lang w:val="uk-UA"/>
        </w:rPr>
        <w:t xml:space="preserve">. </w:t>
      </w:r>
      <w:proofErr w:type="spellStart"/>
      <w:r>
        <w:rPr>
          <w:rFonts w:ascii="Times New Roman" w:hAnsi="Times New Roman" w:cs="Times New Roman"/>
          <w:lang w:val="uk-UA"/>
        </w:rPr>
        <w:t>Сичова</w:t>
      </w:r>
      <w:proofErr w:type="spellEnd"/>
    </w:p>
    <w:p w14:paraId="3A979E96" w14:textId="77777777" w:rsidR="00EC742D" w:rsidRDefault="00EC742D" w:rsidP="00106E6C">
      <w:pPr>
        <w:pStyle w:val="ae"/>
        <w:spacing w:before="0" w:beforeAutospacing="0" w:after="0" w:afterAutospacing="0"/>
        <w:jc w:val="both"/>
        <w:rPr>
          <w:rFonts w:ascii="Times New Roman" w:hAnsi="Times New Roman" w:cs="Times New Roman"/>
          <w:lang w:val="uk-UA"/>
        </w:rPr>
      </w:pPr>
    </w:p>
    <w:p w14:paraId="7D2C0977" w14:textId="65D96EBA" w:rsidR="00045EC9" w:rsidRDefault="00045EC9" w:rsidP="00106E6C">
      <w:pPr>
        <w:pStyle w:val="ae"/>
        <w:spacing w:before="0" w:beforeAutospacing="0" w:after="0" w:afterAutospacing="0"/>
        <w:jc w:val="both"/>
        <w:rPr>
          <w:rFonts w:ascii="Times New Roman" w:hAnsi="Times New Roman" w:cs="Times New Roman"/>
          <w:lang w:val="uk-UA"/>
        </w:rPr>
      </w:pPr>
    </w:p>
    <w:p w14:paraId="6179B21B" w14:textId="14B29C2A" w:rsidR="002905A5" w:rsidRDefault="002905A5" w:rsidP="00106E6C">
      <w:pPr>
        <w:pStyle w:val="ae"/>
        <w:spacing w:before="0" w:beforeAutospacing="0" w:after="0" w:afterAutospacing="0"/>
        <w:jc w:val="both"/>
        <w:rPr>
          <w:rFonts w:ascii="Times New Roman" w:hAnsi="Times New Roman" w:cs="Times New Roman"/>
          <w:lang w:val="uk-UA"/>
        </w:rPr>
      </w:pPr>
    </w:p>
    <w:p w14:paraId="231DAF62" w14:textId="77777777" w:rsidR="002905A5" w:rsidRPr="00615E09" w:rsidRDefault="002905A5" w:rsidP="00106E6C">
      <w:pPr>
        <w:pStyle w:val="ae"/>
        <w:spacing w:before="0" w:beforeAutospacing="0" w:after="0" w:afterAutospacing="0"/>
        <w:jc w:val="both"/>
        <w:rPr>
          <w:rFonts w:ascii="Times New Roman" w:hAnsi="Times New Roman" w:cs="Times New Roman"/>
          <w:lang w:val="uk-UA"/>
        </w:rPr>
      </w:pPr>
    </w:p>
    <w:p w14:paraId="1D740CF3" w14:textId="77777777" w:rsidR="00045EC9" w:rsidRDefault="00045EC9" w:rsidP="000F4A29">
      <w:pPr>
        <w:rPr>
          <w:b/>
          <w:sz w:val="22"/>
          <w:szCs w:val="22"/>
          <w:lang w:val="uk-UA"/>
        </w:rPr>
      </w:pPr>
      <w:r>
        <w:rPr>
          <w:b/>
          <w:lang w:val="uk-UA"/>
        </w:rPr>
        <w:t xml:space="preserve">                                                                                                                             </w:t>
      </w:r>
      <w:r w:rsidRPr="00903241">
        <w:rPr>
          <w:b/>
        </w:rPr>
        <w:t xml:space="preserve">                                                                                         </w:t>
      </w:r>
      <w:r>
        <w:rPr>
          <w:b/>
          <w:lang w:val="uk-UA"/>
        </w:rPr>
        <w:t xml:space="preserve">  </w:t>
      </w:r>
      <w:r w:rsidRPr="00311D31">
        <w:rPr>
          <w:b/>
          <w:sz w:val="22"/>
          <w:szCs w:val="22"/>
          <w:lang w:val="uk-UA"/>
        </w:rPr>
        <w:t xml:space="preserve">Додаток 1 </w:t>
      </w:r>
    </w:p>
    <w:p w14:paraId="08217D5A" w14:textId="77777777" w:rsidR="00045EC9" w:rsidRDefault="00045EC9" w:rsidP="000F4A29">
      <w:pPr>
        <w:rPr>
          <w:b/>
          <w:sz w:val="22"/>
          <w:szCs w:val="22"/>
          <w:lang w:val="uk-UA"/>
        </w:rPr>
      </w:pPr>
    </w:p>
    <w:p w14:paraId="07D2AC95" w14:textId="77777777" w:rsidR="00045EC9" w:rsidRDefault="00045EC9" w:rsidP="00615E09">
      <w:pPr>
        <w:jc w:val="center"/>
        <w:rPr>
          <w:b/>
          <w:sz w:val="22"/>
          <w:szCs w:val="22"/>
          <w:lang w:val="uk-UA"/>
        </w:rPr>
      </w:pPr>
      <w:r>
        <w:rPr>
          <w:b/>
          <w:sz w:val="22"/>
          <w:szCs w:val="22"/>
          <w:lang w:val="uk-UA"/>
        </w:rPr>
        <w:t>ФОРМА «ЦІНОВОЇ ПРОПОЗИЦІЇ»</w:t>
      </w:r>
    </w:p>
    <w:p w14:paraId="38337D29" w14:textId="77777777" w:rsidR="00045EC9" w:rsidRDefault="00045EC9" w:rsidP="00615E09">
      <w:pPr>
        <w:jc w:val="center"/>
        <w:rPr>
          <w:rFonts w:ascii="Tahoma" w:hAnsi="Tahoma" w:cs="Tahoma"/>
          <w:b/>
          <w:sz w:val="22"/>
          <w:szCs w:val="22"/>
          <w:lang w:val="uk-UA"/>
        </w:rPr>
      </w:pPr>
    </w:p>
    <w:p w14:paraId="2A556E1B" w14:textId="77777777" w:rsidR="00045EC9" w:rsidRDefault="00045EC9" w:rsidP="00615E09">
      <w:pPr>
        <w:numPr>
          <w:ilvl w:val="0"/>
          <w:numId w:val="36"/>
        </w:numPr>
        <w:jc w:val="both"/>
        <w:rPr>
          <w:lang w:val="uk-UA"/>
        </w:rPr>
      </w:pPr>
      <w:r>
        <w:rPr>
          <w:lang w:val="uk-UA" w:eastAsia="ar-SA"/>
        </w:rPr>
        <w:t>Найменування Учасника.</w:t>
      </w:r>
    </w:p>
    <w:p w14:paraId="2A6DBDFA" w14:textId="77777777" w:rsidR="00045EC9" w:rsidRDefault="00045EC9" w:rsidP="00615E09">
      <w:pPr>
        <w:numPr>
          <w:ilvl w:val="0"/>
          <w:numId w:val="36"/>
        </w:numPr>
        <w:jc w:val="both"/>
        <w:rPr>
          <w:lang w:val="uk-UA"/>
        </w:rPr>
      </w:pPr>
      <w:r>
        <w:rPr>
          <w:lang w:val="uk-UA" w:eastAsia="ar-SA"/>
        </w:rPr>
        <w:t xml:space="preserve">Адреса </w:t>
      </w:r>
      <w:r>
        <w:t>(</w:t>
      </w:r>
      <w:proofErr w:type="spellStart"/>
      <w:r>
        <w:t>юридична</w:t>
      </w:r>
      <w:proofErr w:type="spellEnd"/>
      <w:r>
        <w:t xml:space="preserve">, </w:t>
      </w:r>
      <w:proofErr w:type="spellStart"/>
      <w:r>
        <w:t>поштова</w:t>
      </w:r>
      <w:proofErr w:type="spellEnd"/>
      <w:r>
        <w:t xml:space="preserve">) </w:t>
      </w:r>
      <w:proofErr w:type="spellStart"/>
      <w:r>
        <w:t>учасника</w:t>
      </w:r>
      <w:proofErr w:type="spellEnd"/>
      <w:r>
        <w:t xml:space="preserve"> </w:t>
      </w:r>
      <w:proofErr w:type="spellStart"/>
      <w:r>
        <w:t>торгів</w:t>
      </w:r>
      <w:proofErr w:type="spellEnd"/>
    </w:p>
    <w:p w14:paraId="4F1DF430" w14:textId="77777777" w:rsidR="00045EC9" w:rsidRDefault="00045EC9" w:rsidP="00615E09">
      <w:pPr>
        <w:numPr>
          <w:ilvl w:val="0"/>
          <w:numId w:val="36"/>
        </w:numPr>
        <w:jc w:val="both"/>
        <w:rPr>
          <w:lang w:val="uk-UA"/>
        </w:rPr>
      </w:pPr>
      <w:r>
        <w:t>Телефон/факс</w:t>
      </w:r>
    </w:p>
    <w:p w14:paraId="4B2DC382" w14:textId="77777777" w:rsidR="00045EC9" w:rsidRDefault="00045EC9" w:rsidP="00615E09">
      <w:pPr>
        <w:numPr>
          <w:ilvl w:val="0"/>
          <w:numId w:val="36"/>
        </w:numPr>
        <w:rPr>
          <w:lang w:val="uk-UA"/>
        </w:rPr>
      </w:pPr>
      <w:r w:rsidRPr="00615E09">
        <w:rPr>
          <w:lang w:val="uk-UA"/>
        </w:rPr>
        <w:t xml:space="preserve">Відомості про керівника (П.І.Б., посада, номер контактного телефону) - для </w:t>
      </w:r>
    </w:p>
    <w:p w14:paraId="35B2258C" w14:textId="77777777" w:rsidR="00045EC9" w:rsidRPr="00615E09" w:rsidRDefault="00045EC9" w:rsidP="00615E09">
      <w:pPr>
        <w:ind w:left="360"/>
        <w:rPr>
          <w:lang w:val="uk-UA"/>
        </w:rPr>
      </w:pPr>
      <w:r>
        <w:rPr>
          <w:lang w:val="uk-UA"/>
        </w:rPr>
        <w:t xml:space="preserve">      </w:t>
      </w:r>
      <w:r w:rsidRPr="00615E09">
        <w:rPr>
          <w:lang w:val="uk-UA"/>
        </w:rPr>
        <w:t>юридичних осіб</w:t>
      </w:r>
    </w:p>
    <w:p w14:paraId="0E57451A" w14:textId="77777777" w:rsidR="00045EC9" w:rsidRDefault="00045EC9" w:rsidP="00615E09">
      <w:pPr>
        <w:numPr>
          <w:ilvl w:val="0"/>
          <w:numId w:val="36"/>
        </w:numPr>
        <w:rPr>
          <w:lang w:val="uk-UA"/>
        </w:rPr>
      </w:pPr>
      <w:r w:rsidRPr="00615E09">
        <w:rPr>
          <w:lang w:val="uk-UA"/>
        </w:rPr>
        <w:t>Банківські реквізити</w:t>
      </w:r>
    </w:p>
    <w:p w14:paraId="4502B6BC" w14:textId="77777777" w:rsidR="00045EC9" w:rsidRPr="00615E09" w:rsidRDefault="00045EC9" w:rsidP="00615E09">
      <w:pPr>
        <w:ind w:left="360"/>
        <w:rPr>
          <w:lang w:val="uk-UA"/>
        </w:rPr>
      </w:pPr>
    </w:p>
    <w:p w14:paraId="14291E4B" w14:textId="77777777" w:rsidR="00045EC9" w:rsidRPr="00615E09" w:rsidRDefault="00045EC9" w:rsidP="00615E09">
      <w:pPr>
        <w:ind w:firstLine="708"/>
        <w:jc w:val="both"/>
      </w:pPr>
      <w:r w:rsidRPr="00615E09">
        <w:rPr>
          <w:lang w:val="uk-UA"/>
        </w:rPr>
        <w:t xml:space="preserve">Вивчивши </w:t>
      </w:r>
      <w:r>
        <w:rPr>
          <w:lang w:val="uk-UA"/>
        </w:rPr>
        <w:t>оголошення</w:t>
      </w:r>
      <w:r w:rsidRPr="00615E09">
        <w:rPr>
          <w:lang w:val="uk-UA"/>
        </w:rPr>
        <w:t xml:space="preserve"> та технічні вимоги (надалі ТВ), на виконання зазначеного вище, ми, уповноважені на підписання </w:t>
      </w:r>
      <w:r>
        <w:rPr>
          <w:lang w:val="uk-UA"/>
        </w:rPr>
        <w:t>д</w:t>
      </w:r>
      <w:r w:rsidRPr="00615E09">
        <w:rPr>
          <w:lang w:val="uk-UA"/>
        </w:rPr>
        <w:t>ог</w:t>
      </w:r>
      <w:proofErr w:type="spellStart"/>
      <w:r>
        <w:t>овору</w:t>
      </w:r>
      <w:proofErr w:type="spellEnd"/>
      <w:r>
        <w:rPr>
          <w:lang w:val="uk-UA"/>
        </w:rPr>
        <w:t xml:space="preserve"> про надання послуг</w:t>
      </w:r>
      <w:r>
        <w:t xml:space="preserve">, </w:t>
      </w:r>
      <w:proofErr w:type="spellStart"/>
      <w:r>
        <w:t>маємо</w:t>
      </w:r>
      <w:proofErr w:type="spellEnd"/>
      <w:r>
        <w:t xml:space="preserve"> </w:t>
      </w:r>
      <w:proofErr w:type="spellStart"/>
      <w:r>
        <w:t>можливість</w:t>
      </w:r>
      <w:proofErr w:type="spellEnd"/>
      <w:r>
        <w:t xml:space="preserve"> та </w:t>
      </w:r>
      <w:proofErr w:type="spellStart"/>
      <w:r>
        <w:t>погоджуємося</w:t>
      </w:r>
      <w:proofErr w:type="spellEnd"/>
      <w:r>
        <w:t xml:space="preserve"> </w:t>
      </w:r>
      <w:proofErr w:type="spellStart"/>
      <w:r>
        <w:t>виконати</w:t>
      </w:r>
      <w:proofErr w:type="spellEnd"/>
      <w:r>
        <w:t xml:space="preserve"> </w:t>
      </w:r>
      <w:proofErr w:type="spellStart"/>
      <w:r>
        <w:t>вимоги</w:t>
      </w:r>
      <w:proofErr w:type="spellEnd"/>
      <w:r>
        <w:t xml:space="preserve"> </w:t>
      </w:r>
      <w:proofErr w:type="spellStart"/>
      <w:r>
        <w:t>Замовника</w:t>
      </w:r>
      <w:proofErr w:type="spellEnd"/>
      <w:r>
        <w:t xml:space="preserve"> та </w:t>
      </w:r>
      <w:r>
        <w:rPr>
          <w:lang w:val="uk-UA"/>
        </w:rPr>
        <w:t>д</w:t>
      </w:r>
      <w:r>
        <w:t>оговору</w:t>
      </w:r>
      <w:r>
        <w:rPr>
          <w:lang w:val="uk-UA"/>
        </w:rPr>
        <w:t xml:space="preserve"> про закупівлю</w:t>
      </w:r>
      <w:r>
        <w:t xml:space="preserve"> на </w:t>
      </w:r>
      <w:proofErr w:type="spellStart"/>
      <w:r>
        <w:t>умовах</w:t>
      </w:r>
      <w:proofErr w:type="spellEnd"/>
      <w:r>
        <w:t xml:space="preserve">, </w:t>
      </w:r>
      <w:proofErr w:type="spellStart"/>
      <w:r>
        <w:t>зазначених</w:t>
      </w:r>
      <w:proofErr w:type="spellEnd"/>
      <w:r>
        <w:t xml:space="preserve"> у </w:t>
      </w:r>
      <w:proofErr w:type="spellStart"/>
      <w:r>
        <w:t>цій</w:t>
      </w:r>
      <w:proofErr w:type="spellEnd"/>
      <w:r>
        <w:t xml:space="preserve"> </w:t>
      </w:r>
      <w:proofErr w:type="spellStart"/>
      <w:r>
        <w:t>пропозиції</w:t>
      </w:r>
      <w:proofErr w:type="spellEnd"/>
      <w:r>
        <w:t xml:space="preserve"> за </w:t>
      </w:r>
      <w:proofErr w:type="spellStart"/>
      <w:r>
        <w:t>наступними</w:t>
      </w:r>
      <w:proofErr w:type="spellEnd"/>
      <w:r>
        <w:t xml:space="preserve"> </w:t>
      </w:r>
      <w:proofErr w:type="spellStart"/>
      <w:r>
        <w:t>цінами</w:t>
      </w:r>
      <w:proofErr w:type="spellEnd"/>
      <w:r>
        <w:t>:</w:t>
      </w:r>
    </w:p>
    <w:p w14:paraId="087BEE7A" w14:textId="77777777" w:rsidR="00045EC9" w:rsidRDefault="00045EC9" w:rsidP="006D1595">
      <w:pPr>
        <w:ind w:left="540"/>
        <w:jc w:val="center"/>
        <w:rPr>
          <w:sz w:val="22"/>
          <w:szCs w:val="22"/>
          <w:lang w:val="uk-UA"/>
        </w:rPr>
      </w:pPr>
    </w:p>
    <w:p w14:paraId="15787FE3" w14:textId="77777777" w:rsidR="00045EC9" w:rsidRDefault="00045EC9" w:rsidP="006D1595">
      <w:pPr>
        <w:ind w:left="540"/>
        <w:jc w:val="center"/>
        <w:rPr>
          <w:sz w:val="22"/>
          <w:szCs w:val="22"/>
          <w:lang w:val="uk-UA"/>
        </w:rPr>
      </w:pPr>
    </w:p>
    <w:tbl>
      <w:tblPr>
        <w:tblW w:w="136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573"/>
        <w:gridCol w:w="1260"/>
        <w:gridCol w:w="1620"/>
        <w:gridCol w:w="1800"/>
        <w:gridCol w:w="2160"/>
        <w:gridCol w:w="2700"/>
      </w:tblGrid>
      <w:tr w:rsidR="00045EC9" w:rsidRPr="004E13A1" w14:paraId="2D666AED" w14:textId="77777777" w:rsidTr="00B83F93">
        <w:trPr>
          <w:trHeight w:val="911"/>
        </w:trPr>
        <w:tc>
          <w:tcPr>
            <w:tcW w:w="567" w:type="dxa"/>
            <w:tcBorders>
              <w:top w:val="single" w:sz="6" w:space="0" w:color="auto"/>
              <w:left w:val="single" w:sz="6" w:space="0" w:color="auto"/>
              <w:bottom w:val="single" w:sz="4" w:space="0" w:color="auto"/>
              <w:right w:val="single" w:sz="4" w:space="0" w:color="auto"/>
            </w:tcBorders>
          </w:tcPr>
          <w:p w14:paraId="4ACED878" w14:textId="77777777" w:rsidR="00045EC9" w:rsidRPr="004E13A1" w:rsidRDefault="00045EC9" w:rsidP="00BE006E">
            <w:pPr>
              <w:jc w:val="center"/>
              <w:rPr>
                <w:b/>
                <w:bCs/>
                <w:sz w:val="20"/>
                <w:szCs w:val="20"/>
                <w:lang w:val="uk-UA"/>
              </w:rPr>
            </w:pPr>
            <w:r w:rsidRPr="004E13A1">
              <w:rPr>
                <w:b/>
                <w:bCs/>
                <w:sz w:val="20"/>
                <w:szCs w:val="20"/>
                <w:lang w:val="uk-UA"/>
              </w:rPr>
              <w:t>№</w:t>
            </w:r>
          </w:p>
          <w:p w14:paraId="7C53457D" w14:textId="77777777" w:rsidR="00045EC9" w:rsidRPr="004E13A1" w:rsidRDefault="00045EC9" w:rsidP="00BE006E">
            <w:pPr>
              <w:jc w:val="center"/>
              <w:rPr>
                <w:b/>
                <w:bCs/>
                <w:sz w:val="20"/>
                <w:szCs w:val="20"/>
                <w:lang w:val="uk-UA"/>
              </w:rPr>
            </w:pPr>
            <w:r w:rsidRPr="004E13A1">
              <w:rPr>
                <w:b/>
                <w:bCs/>
                <w:sz w:val="20"/>
                <w:szCs w:val="20"/>
                <w:lang w:val="uk-UA"/>
              </w:rPr>
              <w:t>з/п</w:t>
            </w:r>
          </w:p>
        </w:tc>
        <w:tc>
          <w:tcPr>
            <w:tcW w:w="3573" w:type="dxa"/>
            <w:tcBorders>
              <w:top w:val="single" w:sz="6" w:space="0" w:color="auto"/>
              <w:left w:val="single" w:sz="6" w:space="0" w:color="auto"/>
              <w:bottom w:val="single" w:sz="4" w:space="0" w:color="auto"/>
              <w:right w:val="single" w:sz="4" w:space="0" w:color="auto"/>
            </w:tcBorders>
          </w:tcPr>
          <w:p w14:paraId="219DBAB5" w14:textId="77777777" w:rsidR="00045EC9" w:rsidRPr="004E13A1" w:rsidRDefault="00045EC9" w:rsidP="00BE006E">
            <w:pPr>
              <w:jc w:val="center"/>
              <w:rPr>
                <w:b/>
                <w:bCs/>
                <w:lang w:val="uk-UA"/>
              </w:rPr>
            </w:pPr>
            <w:proofErr w:type="spellStart"/>
            <w:r w:rsidRPr="004E13A1">
              <w:rPr>
                <w:b/>
                <w:color w:val="000000"/>
              </w:rPr>
              <w:t>Найменування</w:t>
            </w:r>
            <w:proofErr w:type="spellEnd"/>
            <w:r w:rsidRPr="004E13A1">
              <w:rPr>
                <w:b/>
                <w:color w:val="000000"/>
              </w:rPr>
              <w:t xml:space="preserve"> </w:t>
            </w:r>
            <w:r w:rsidRPr="004E13A1">
              <w:rPr>
                <w:b/>
                <w:color w:val="000000"/>
                <w:lang w:val="uk-UA"/>
              </w:rPr>
              <w:t>послуг</w:t>
            </w:r>
          </w:p>
        </w:tc>
        <w:tc>
          <w:tcPr>
            <w:tcW w:w="1260" w:type="dxa"/>
            <w:tcBorders>
              <w:top w:val="single" w:sz="6" w:space="0" w:color="auto"/>
              <w:left w:val="single" w:sz="4" w:space="0" w:color="auto"/>
              <w:bottom w:val="single" w:sz="6" w:space="0" w:color="auto"/>
              <w:right w:val="single" w:sz="6" w:space="0" w:color="auto"/>
            </w:tcBorders>
          </w:tcPr>
          <w:p w14:paraId="3B10739E" w14:textId="77777777" w:rsidR="00045EC9" w:rsidRPr="004E13A1" w:rsidRDefault="00045EC9" w:rsidP="00BE006E">
            <w:pPr>
              <w:jc w:val="center"/>
              <w:rPr>
                <w:b/>
                <w:bCs/>
              </w:rPr>
            </w:pPr>
            <w:r w:rsidRPr="004E13A1">
              <w:rPr>
                <w:b/>
                <w:color w:val="000000"/>
              </w:rPr>
              <w:t xml:space="preserve">Од. </w:t>
            </w:r>
            <w:proofErr w:type="spellStart"/>
            <w:r w:rsidRPr="004E13A1">
              <w:rPr>
                <w:b/>
                <w:color w:val="000000"/>
              </w:rPr>
              <w:t>ви</w:t>
            </w:r>
            <w:proofErr w:type="spellEnd"/>
            <w:r w:rsidRPr="004E13A1">
              <w:rPr>
                <w:b/>
                <w:color w:val="000000"/>
              </w:rPr>
              <w:t xml:space="preserve"> </w:t>
            </w:r>
            <w:proofErr w:type="spellStart"/>
            <w:r w:rsidRPr="004E13A1">
              <w:rPr>
                <w:b/>
                <w:color w:val="000000"/>
              </w:rPr>
              <w:t>міру</w:t>
            </w:r>
            <w:proofErr w:type="spellEnd"/>
          </w:p>
        </w:tc>
        <w:tc>
          <w:tcPr>
            <w:tcW w:w="1620" w:type="dxa"/>
            <w:tcBorders>
              <w:top w:val="single" w:sz="6" w:space="0" w:color="auto"/>
              <w:left w:val="single" w:sz="6" w:space="0" w:color="auto"/>
              <w:bottom w:val="single" w:sz="6" w:space="0" w:color="auto"/>
              <w:right w:val="single" w:sz="6" w:space="0" w:color="auto"/>
            </w:tcBorders>
          </w:tcPr>
          <w:p w14:paraId="01304147" w14:textId="77777777" w:rsidR="00045EC9" w:rsidRPr="004E13A1" w:rsidRDefault="00045EC9" w:rsidP="00BE006E">
            <w:pPr>
              <w:jc w:val="center"/>
              <w:rPr>
                <w:b/>
                <w:bCs/>
              </w:rPr>
            </w:pPr>
            <w:proofErr w:type="spellStart"/>
            <w:r w:rsidRPr="004E13A1">
              <w:rPr>
                <w:b/>
                <w:color w:val="000000"/>
              </w:rPr>
              <w:t>Кількість</w:t>
            </w:r>
            <w:proofErr w:type="spellEnd"/>
          </w:p>
        </w:tc>
        <w:tc>
          <w:tcPr>
            <w:tcW w:w="1800" w:type="dxa"/>
            <w:tcBorders>
              <w:top w:val="single" w:sz="6" w:space="0" w:color="auto"/>
              <w:left w:val="single" w:sz="6" w:space="0" w:color="auto"/>
              <w:bottom w:val="single" w:sz="6" w:space="0" w:color="auto"/>
              <w:right w:val="single" w:sz="6" w:space="0" w:color="auto"/>
            </w:tcBorders>
          </w:tcPr>
          <w:p w14:paraId="33450235" w14:textId="77777777" w:rsidR="00045EC9" w:rsidRPr="004E13A1" w:rsidRDefault="00045EC9" w:rsidP="00BE006E">
            <w:pPr>
              <w:jc w:val="center"/>
              <w:rPr>
                <w:b/>
                <w:bCs/>
              </w:rPr>
            </w:pPr>
            <w:r w:rsidRPr="004E13A1">
              <w:rPr>
                <w:b/>
                <w:color w:val="000000"/>
              </w:rPr>
              <w:t>*</w:t>
            </w:r>
            <w:proofErr w:type="spellStart"/>
            <w:r w:rsidRPr="004E13A1">
              <w:rPr>
                <w:b/>
                <w:color w:val="000000"/>
              </w:rPr>
              <w:t>Ціна</w:t>
            </w:r>
            <w:proofErr w:type="spellEnd"/>
            <w:r w:rsidRPr="004E13A1">
              <w:rPr>
                <w:b/>
                <w:color w:val="000000"/>
              </w:rPr>
              <w:t xml:space="preserve"> за </w:t>
            </w:r>
            <w:proofErr w:type="spellStart"/>
            <w:r w:rsidRPr="004E13A1">
              <w:rPr>
                <w:b/>
                <w:color w:val="000000"/>
              </w:rPr>
              <w:t>одиницю</w:t>
            </w:r>
            <w:proofErr w:type="spellEnd"/>
            <w:r w:rsidRPr="004E13A1">
              <w:rPr>
                <w:b/>
                <w:color w:val="000000"/>
              </w:rPr>
              <w:t>, грн., без ПДВ</w:t>
            </w:r>
          </w:p>
        </w:tc>
        <w:tc>
          <w:tcPr>
            <w:tcW w:w="2160" w:type="dxa"/>
            <w:tcBorders>
              <w:top w:val="single" w:sz="6" w:space="0" w:color="auto"/>
              <w:left w:val="single" w:sz="6" w:space="0" w:color="auto"/>
              <w:bottom w:val="single" w:sz="6" w:space="0" w:color="auto"/>
              <w:right w:val="single" w:sz="6" w:space="0" w:color="auto"/>
            </w:tcBorders>
          </w:tcPr>
          <w:p w14:paraId="797274AE" w14:textId="77777777" w:rsidR="00045EC9" w:rsidRPr="004E13A1" w:rsidRDefault="00045EC9" w:rsidP="00BE006E">
            <w:pPr>
              <w:jc w:val="center"/>
              <w:rPr>
                <w:b/>
                <w:bCs/>
                <w:vertAlign w:val="superscript"/>
              </w:rPr>
            </w:pPr>
            <w:r w:rsidRPr="004E13A1">
              <w:rPr>
                <w:b/>
                <w:color w:val="000000"/>
              </w:rPr>
              <w:t>*</w:t>
            </w:r>
            <w:proofErr w:type="spellStart"/>
            <w:r w:rsidRPr="004E13A1">
              <w:rPr>
                <w:b/>
                <w:color w:val="000000"/>
              </w:rPr>
              <w:t>Ціна</w:t>
            </w:r>
            <w:proofErr w:type="spellEnd"/>
            <w:r w:rsidRPr="004E13A1">
              <w:rPr>
                <w:b/>
                <w:color w:val="000000"/>
              </w:rPr>
              <w:t xml:space="preserve"> за </w:t>
            </w:r>
            <w:proofErr w:type="spellStart"/>
            <w:r w:rsidRPr="004E13A1">
              <w:rPr>
                <w:b/>
                <w:color w:val="000000"/>
              </w:rPr>
              <w:t>одиницю</w:t>
            </w:r>
            <w:proofErr w:type="spellEnd"/>
            <w:r w:rsidRPr="004E13A1">
              <w:rPr>
                <w:b/>
                <w:color w:val="000000"/>
              </w:rPr>
              <w:t>, грн., з ПДВ**</w:t>
            </w:r>
          </w:p>
        </w:tc>
        <w:tc>
          <w:tcPr>
            <w:tcW w:w="2700" w:type="dxa"/>
            <w:tcBorders>
              <w:top w:val="single" w:sz="6" w:space="0" w:color="auto"/>
              <w:left w:val="single" w:sz="6" w:space="0" w:color="auto"/>
              <w:bottom w:val="single" w:sz="6" w:space="0" w:color="auto"/>
              <w:right w:val="single" w:sz="6" w:space="0" w:color="auto"/>
            </w:tcBorders>
          </w:tcPr>
          <w:p w14:paraId="36F34337" w14:textId="77777777" w:rsidR="00045EC9" w:rsidRPr="004E13A1" w:rsidRDefault="00045EC9" w:rsidP="00BE006E">
            <w:pPr>
              <w:ind w:right="33"/>
              <w:jc w:val="center"/>
              <w:rPr>
                <w:b/>
                <w:bCs/>
                <w:vertAlign w:val="superscript"/>
              </w:rPr>
            </w:pPr>
            <w:r w:rsidRPr="004E13A1">
              <w:rPr>
                <w:b/>
                <w:color w:val="000000"/>
              </w:rPr>
              <w:t>*</w:t>
            </w:r>
            <w:proofErr w:type="spellStart"/>
            <w:r w:rsidRPr="004E13A1">
              <w:rPr>
                <w:b/>
                <w:color w:val="000000"/>
              </w:rPr>
              <w:t>Загальна</w:t>
            </w:r>
            <w:proofErr w:type="spellEnd"/>
            <w:r w:rsidRPr="004E13A1">
              <w:rPr>
                <w:b/>
                <w:color w:val="000000"/>
              </w:rPr>
              <w:t xml:space="preserve"> </w:t>
            </w:r>
            <w:proofErr w:type="spellStart"/>
            <w:r w:rsidRPr="004E13A1">
              <w:rPr>
                <w:b/>
                <w:color w:val="000000"/>
              </w:rPr>
              <w:t>вартість</w:t>
            </w:r>
            <w:proofErr w:type="spellEnd"/>
            <w:r w:rsidRPr="004E13A1">
              <w:rPr>
                <w:b/>
                <w:color w:val="000000"/>
              </w:rPr>
              <w:t>, грн., з ПДВ**</w:t>
            </w:r>
          </w:p>
        </w:tc>
      </w:tr>
      <w:tr w:rsidR="00045EC9" w:rsidRPr="004E13A1" w14:paraId="648FFBB1" w14:textId="77777777" w:rsidTr="00B83F93">
        <w:tc>
          <w:tcPr>
            <w:tcW w:w="567" w:type="dxa"/>
            <w:tcBorders>
              <w:top w:val="single" w:sz="4" w:space="0" w:color="auto"/>
              <w:bottom w:val="single" w:sz="4" w:space="0" w:color="auto"/>
              <w:right w:val="single" w:sz="4" w:space="0" w:color="auto"/>
            </w:tcBorders>
          </w:tcPr>
          <w:p w14:paraId="4D20C6AF" w14:textId="77777777" w:rsidR="00045EC9" w:rsidRPr="004E13A1" w:rsidRDefault="00045EC9" w:rsidP="00BE006E">
            <w:pPr>
              <w:jc w:val="center"/>
              <w:rPr>
                <w:bCs/>
                <w:lang w:val="uk-UA"/>
              </w:rPr>
            </w:pPr>
          </w:p>
        </w:tc>
        <w:tc>
          <w:tcPr>
            <w:tcW w:w="3573" w:type="dxa"/>
            <w:tcBorders>
              <w:top w:val="single" w:sz="4" w:space="0" w:color="auto"/>
              <w:left w:val="single" w:sz="4" w:space="0" w:color="auto"/>
              <w:bottom w:val="single" w:sz="4" w:space="0" w:color="auto"/>
              <w:right w:val="single" w:sz="4" w:space="0" w:color="auto"/>
            </w:tcBorders>
          </w:tcPr>
          <w:p w14:paraId="568035A4" w14:textId="4E4C7C95" w:rsidR="00E37C21" w:rsidRPr="00E37C21" w:rsidRDefault="00E37C21" w:rsidP="00E37C21">
            <w:pPr>
              <w:suppressAutoHyphens/>
              <w:jc w:val="center"/>
              <w:rPr>
                <w:bCs/>
                <w:lang w:val="uk-UA" w:eastAsia="zh-CN"/>
              </w:rPr>
            </w:pPr>
            <w:r>
              <w:rPr>
                <w:bCs/>
                <w:lang w:val="uk-UA" w:eastAsia="zh-CN"/>
              </w:rPr>
              <w:t>Р</w:t>
            </w:r>
            <w:r w:rsidRPr="00E37C21">
              <w:rPr>
                <w:bCs/>
                <w:lang w:val="uk-UA" w:eastAsia="zh-CN"/>
              </w:rPr>
              <w:t xml:space="preserve">емонт санітарних кімнат </w:t>
            </w:r>
            <w:r>
              <w:rPr>
                <w:bCs/>
                <w:lang w:val="uk-UA" w:eastAsia="zh-CN"/>
              </w:rPr>
              <w:t xml:space="preserve">у </w:t>
            </w:r>
            <w:proofErr w:type="spellStart"/>
            <w:r w:rsidRPr="00E37C21">
              <w:rPr>
                <w:bCs/>
                <w:lang w:val="uk-UA" w:eastAsia="zh-CN"/>
              </w:rPr>
              <w:t>Гуртожиток</w:t>
            </w:r>
            <w:r>
              <w:rPr>
                <w:bCs/>
                <w:lang w:val="uk-UA" w:eastAsia="zh-CN"/>
              </w:rPr>
              <w:t>у</w:t>
            </w:r>
            <w:proofErr w:type="spellEnd"/>
            <w:r>
              <w:rPr>
                <w:bCs/>
                <w:lang w:val="uk-UA" w:eastAsia="zh-CN"/>
              </w:rPr>
              <w:t xml:space="preserve"> </w:t>
            </w:r>
            <w:r w:rsidRPr="00E37C21">
              <w:rPr>
                <w:bCs/>
                <w:lang w:val="uk-UA" w:eastAsia="zh-CN"/>
              </w:rPr>
              <w:t xml:space="preserve"> № 2 Корсунь -Шевченківського педагогічного коледжу </w:t>
            </w:r>
            <w:proofErr w:type="spellStart"/>
            <w:r w:rsidRPr="00E37C21">
              <w:rPr>
                <w:bCs/>
                <w:lang w:val="uk-UA" w:eastAsia="zh-CN"/>
              </w:rPr>
              <w:t>ім.Т.Г</w:t>
            </w:r>
            <w:proofErr w:type="spellEnd"/>
            <w:r w:rsidRPr="00E37C21">
              <w:rPr>
                <w:bCs/>
                <w:lang w:val="uk-UA" w:eastAsia="zh-CN"/>
              </w:rPr>
              <w:t xml:space="preserve">. Шевченка  за </w:t>
            </w:r>
            <w:proofErr w:type="spellStart"/>
            <w:r w:rsidRPr="00E37C21">
              <w:rPr>
                <w:bCs/>
                <w:lang w:val="uk-UA" w:eastAsia="zh-CN"/>
              </w:rPr>
              <w:t>адресою</w:t>
            </w:r>
            <w:proofErr w:type="spellEnd"/>
            <w:r w:rsidRPr="00E37C21">
              <w:rPr>
                <w:bCs/>
                <w:lang w:val="uk-UA" w:eastAsia="zh-CN"/>
              </w:rPr>
              <w:t xml:space="preserve"> : </w:t>
            </w:r>
          </w:p>
          <w:p w14:paraId="021F86F6" w14:textId="0F96BA2F" w:rsidR="00045EC9" w:rsidRPr="00E37C21" w:rsidRDefault="00E37C21" w:rsidP="00E37C21">
            <w:pPr>
              <w:suppressAutoHyphens/>
              <w:jc w:val="center"/>
              <w:rPr>
                <w:bCs/>
                <w:lang w:val="uk-UA" w:eastAsia="zh-CN"/>
              </w:rPr>
            </w:pPr>
            <w:r w:rsidRPr="00E37C21">
              <w:rPr>
                <w:bCs/>
                <w:lang w:val="uk-UA" w:eastAsia="zh-CN"/>
              </w:rPr>
              <w:t>м. Корсунь-Шевченківський вул. Благовісна,16а</w:t>
            </w:r>
          </w:p>
          <w:p w14:paraId="0E892E4A" w14:textId="77777777" w:rsidR="00045EC9" w:rsidRPr="00E37C21" w:rsidRDefault="00045EC9" w:rsidP="00BE006E">
            <w:pPr>
              <w:suppressAutoHyphens/>
              <w:autoSpaceDE w:val="0"/>
              <w:jc w:val="center"/>
              <w:rPr>
                <w:bCs/>
                <w:lang w:val="uk-UA"/>
              </w:rPr>
            </w:pPr>
          </w:p>
          <w:p w14:paraId="3FC172B9" w14:textId="77777777" w:rsidR="00045EC9" w:rsidRPr="00E37C21" w:rsidRDefault="00045EC9" w:rsidP="00BE006E">
            <w:pPr>
              <w:jc w:val="center"/>
              <w:rPr>
                <w:bCs/>
                <w:lang w:val="uk-UA"/>
              </w:rPr>
            </w:pPr>
          </w:p>
        </w:tc>
        <w:tc>
          <w:tcPr>
            <w:tcW w:w="1260" w:type="dxa"/>
            <w:tcBorders>
              <w:top w:val="single" w:sz="6" w:space="0" w:color="auto"/>
              <w:left w:val="single" w:sz="4" w:space="0" w:color="auto"/>
              <w:bottom w:val="single" w:sz="6" w:space="0" w:color="auto"/>
              <w:right w:val="single" w:sz="6" w:space="0" w:color="auto"/>
            </w:tcBorders>
          </w:tcPr>
          <w:p w14:paraId="7B5B09A1" w14:textId="77777777" w:rsidR="00045EC9" w:rsidRPr="004E13A1" w:rsidRDefault="00045EC9" w:rsidP="00BE006E">
            <w:pPr>
              <w:widowControl w:val="0"/>
              <w:tabs>
                <w:tab w:val="center" w:pos="4153"/>
                <w:tab w:val="right" w:pos="8306"/>
              </w:tabs>
              <w:autoSpaceDE w:val="0"/>
              <w:autoSpaceDN w:val="0"/>
              <w:adjustRightInd w:val="0"/>
              <w:jc w:val="center"/>
              <w:rPr>
                <w:color w:val="000000"/>
                <w:lang w:val="uk-UA"/>
              </w:rPr>
            </w:pPr>
            <w:r>
              <w:rPr>
                <w:color w:val="000000"/>
                <w:lang w:val="uk-UA"/>
              </w:rPr>
              <w:t>послуга</w:t>
            </w:r>
          </w:p>
        </w:tc>
        <w:tc>
          <w:tcPr>
            <w:tcW w:w="1620" w:type="dxa"/>
            <w:tcBorders>
              <w:top w:val="single" w:sz="6" w:space="0" w:color="auto"/>
              <w:left w:val="single" w:sz="6" w:space="0" w:color="auto"/>
              <w:bottom w:val="single" w:sz="6" w:space="0" w:color="auto"/>
              <w:right w:val="single" w:sz="6" w:space="0" w:color="auto"/>
            </w:tcBorders>
          </w:tcPr>
          <w:p w14:paraId="6E8D714D" w14:textId="23ED8007" w:rsidR="00045EC9" w:rsidRPr="004E13A1" w:rsidRDefault="00E37C21" w:rsidP="00BE006E">
            <w:pPr>
              <w:widowControl w:val="0"/>
              <w:tabs>
                <w:tab w:val="center" w:pos="4153"/>
                <w:tab w:val="right" w:pos="8306"/>
              </w:tabs>
              <w:autoSpaceDE w:val="0"/>
              <w:autoSpaceDN w:val="0"/>
              <w:adjustRightInd w:val="0"/>
              <w:jc w:val="center"/>
              <w:rPr>
                <w:lang w:val="uk-UA" w:eastAsia="uk-UA"/>
              </w:rPr>
            </w:pPr>
            <w:r>
              <w:rPr>
                <w:lang w:val="uk-UA" w:eastAsia="uk-UA"/>
              </w:rPr>
              <w:t>3</w:t>
            </w:r>
          </w:p>
        </w:tc>
        <w:tc>
          <w:tcPr>
            <w:tcW w:w="1800" w:type="dxa"/>
            <w:tcBorders>
              <w:top w:val="single" w:sz="6" w:space="0" w:color="auto"/>
              <w:left w:val="single" w:sz="6" w:space="0" w:color="auto"/>
              <w:bottom w:val="single" w:sz="6" w:space="0" w:color="auto"/>
              <w:right w:val="single" w:sz="6" w:space="0" w:color="auto"/>
            </w:tcBorders>
          </w:tcPr>
          <w:p w14:paraId="43409514" w14:textId="77777777" w:rsidR="00045EC9" w:rsidRPr="004E13A1" w:rsidRDefault="00045EC9" w:rsidP="00BE006E">
            <w:pPr>
              <w:widowControl w:val="0"/>
              <w:tabs>
                <w:tab w:val="center" w:pos="4153"/>
                <w:tab w:val="right" w:pos="8306"/>
              </w:tabs>
              <w:autoSpaceDE w:val="0"/>
              <w:autoSpaceDN w:val="0"/>
              <w:adjustRightInd w:val="0"/>
              <w:jc w:val="center"/>
              <w:rPr>
                <w:lang w:val="uk-UA" w:eastAsia="uk-UA"/>
              </w:rPr>
            </w:pPr>
          </w:p>
        </w:tc>
        <w:tc>
          <w:tcPr>
            <w:tcW w:w="2160" w:type="dxa"/>
            <w:tcBorders>
              <w:top w:val="single" w:sz="6" w:space="0" w:color="auto"/>
              <w:left w:val="single" w:sz="6" w:space="0" w:color="auto"/>
              <w:bottom w:val="single" w:sz="6" w:space="0" w:color="auto"/>
              <w:right w:val="single" w:sz="6" w:space="0" w:color="auto"/>
            </w:tcBorders>
            <w:vAlign w:val="bottom"/>
          </w:tcPr>
          <w:p w14:paraId="1FA3EEB8" w14:textId="77777777" w:rsidR="00045EC9" w:rsidRPr="004E13A1" w:rsidRDefault="00045EC9" w:rsidP="00BE006E">
            <w:pPr>
              <w:jc w:val="center"/>
              <w:rPr>
                <w:b/>
                <w:bCs/>
                <w:i/>
              </w:rPr>
            </w:pPr>
          </w:p>
        </w:tc>
        <w:tc>
          <w:tcPr>
            <w:tcW w:w="2700" w:type="dxa"/>
            <w:tcBorders>
              <w:top w:val="single" w:sz="6" w:space="0" w:color="auto"/>
              <w:left w:val="single" w:sz="6" w:space="0" w:color="auto"/>
              <w:bottom w:val="single" w:sz="6" w:space="0" w:color="auto"/>
              <w:right w:val="single" w:sz="6" w:space="0" w:color="auto"/>
            </w:tcBorders>
            <w:vAlign w:val="bottom"/>
          </w:tcPr>
          <w:p w14:paraId="6F09C323" w14:textId="77777777" w:rsidR="00045EC9" w:rsidRPr="004E13A1" w:rsidRDefault="00045EC9" w:rsidP="00BE006E">
            <w:pPr>
              <w:jc w:val="center"/>
              <w:rPr>
                <w:b/>
                <w:bCs/>
                <w:i/>
              </w:rPr>
            </w:pPr>
          </w:p>
        </w:tc>
      </w:tr>
      <w:tr w:rsidR="00045EC9" w:rsidRPr="004E13A1" w14:paraId="5EBF041D" w14:textId="77777777" w:rsidTr="00B83F93">
        <w:tblPrEx>
          <w:tblBorders>
            <w:insideH w:val="single" w:sz="4" w:space="0" w:color="auto"/>
            <w:insideV w:val="single" w:sz="4" w:space="0" w:color="auto"/>
          </w:tblBorders>
          <w:tblLook w:val="00A0" w:firstRow="1" w:lastRow="0" w:firstColumn="1" w:lastColumn="0" w:noHBand="0" w:noVBand="0"/>
        </w:tblPrEx>
        <w:trPr>
          <w:trHeight w:val="230"/>
        </w:trPr>
        <w:tc>
          <w:tcPr>
            <w:tcW w:w="10980" w:type="dxa"/>
            <w:gridSpan w:val="6"/>
          </w:tcPr>
          <w:p w14:paraId="02B79763" w14:textId="77777777" w:rsidR="00045EC9" w:rsidRPr="004E13A1" w:rsidRDefault="00045EC9" w:rsidP="00BE006E">
            <w:pPr>
              <w:jc w:val="right"/>
              <w:rPr>
                <w:b/>
              </w:rPr>
            </w:pPr>
            <w:proofErr w:type="spellStart"/>
            <w:r w:rsidRPr="004E13A1">
              <w:rPr>
                <w:b/>
                <w:color w:val="000000"/>
              </w:rPr>
              <w:t>Загальна</w:t>
            </w:r>
            <w:proofErr w:type="spellEnd"/>
            <w:r w:rsidRPr="004E13A1">
              <w:rPr>
                <w:b/>
                <w:color w:val="000000"/>
              </w:rPr>
              <w:t xml:space="preserve"> </w:t>
            </w:r>
            <w:proofErr w:type="spellStart"/>
            <w:r w:rsidRPr="004E13A1">
              <w:rPr>
                <w:b/>
                <w:color w:val="000000"/>
              </w:rPr>
              <w:t>вартість</w:t>
            </w:r>
            <w:proofErr w:type="spellEnd"/>
            <w:r w:rsidRPr="004E13A1">
              <w:rPr>
                <w:b/>
                <w:color w:val="000000"/>
              </w:rPr>
              <w:t xml:space="preserve"> товару без ПДВ:</w:t>
            </w:r>
          </w:p>
        </w:tc>
        <w:tc>
          <w:tcPr>
            <w:tcW w:w="2700" w:type="dxa"/>
          </w:tcPr>
          <w:p w14:paraId="58375B86" w14:textId="77777777" w:rsidR="00045EC9" w:rsidRPr="004E13A1" w:rsidRDefault="00045EC9" w:rsidP="00BE006E">
            <w:pPr>
              <w:jc w:val="center"/>
            </w:pPr>
          </w:p>
        </w:tc>
      </w:tr>
      <w:tr w:rsidR="00045EC9" w:rsidRPr="004E13A1" w14:paraId="7743A579" w14:textId="77777777" w:rsidTr="00B83F93">
        <w:tblPrEx>
          <w:tblBorders>
            <w:insideH w:val="single" w:sz="4" w:space="0" w:color="auto"/>
            <w:insideV w:val="single" w:sz="4" w:space="0" w:color="auto"/>
          </w:tblBorders>
          <w:tblLook w:val="00A0" w:firstRow="1" w:lastRow="0" w:firstColumn="1" w:lastColumn="0" w:noHBand="0" w:noVBand="0"/>
        </w:tblPrEx>
        <w:trPr>
          <w:trHeight w:val="158"/>
        </w:trPr>
        <w:tc>
          <w:tcPr>
            <w:tcW w:w="10980" w:type="dxa"/>
            <w:gridSpan w:val="6"/>
          </w:tcPr>
          <w:p w14:paraId="610DB49C" w14:textId="77777777" w:rsidR="00045EC9" w:rsidRPr="004E13A1" w:rsidRDefault="00045EC9" w:rsidP="00BE006E">
            <w:pPr>
              <w:jc w:val="right"/>
              <w:rPr>
                <w:b/>
              </w:rPr>
            </w:pPr>
            <w:proofErr w:type="spellStart"/>
            <w:r w:rsidRPr="004E13A1">
              <w:rPr>
                <w:b/>
                <w:color w:val="000000"/>
              </w:rPr>
              <w:t>крім</w:t>
            </w:r>
            <w:proofErr w:type="spellEnd"/>
            <w:r w:rsidRPr="004E13A1">
              <w:rPr>
                <w:b/>
                <w:color w:val="000000"/>
              </w:rPr>
              <w:t xml:space="preserve"> того ПДВ**:</w:t>
            </w:r>
          </w:p>
        </w:tc>
        <w:tc>
          <w:tcPr>
            <w:tcW w:w="2700" w:type="dxa"/>
          </w:tcPr>
          <w:p w14:paraId="65D6A9F9" w14:textId="77777777" w:rsidR="00045EC9" w:rsidRPr="004E13A1" w:rsidRDefault="00045EC9" w:rsidP="00BE006E">
            <w:pPr>
              <w:jc w:val="center"/>
            </w:pPr>
          </w:p>
        </w:tc>
      </w:tr>
      <w:tr w:rsidR="00045EC9" w:rsidRPr="004E13A1" w14:paraId="6E58E3EB" w14:textId="77777777" w:rsidTr="00B83F93">
        <w:tblPrEx>
          <w:tblBorders>
            <w:insideH w:val="single" w:sz="4" w:space="0" w:color="auto"/>
            <w:insideV w:val="single" w:sz="4" w:space="0" w:color="auto"/>
          </w:tblBorders>
          <w:tblLook w:val="00A0" w:firstRow="1" w:lastRow="0" w:firstColumn="1" w:lastColumn="0" w:noHBand="0" w:noVBand="0"/>
        </w:tblPrEx>
        <w:trPr>
          <w:trHeight w:val="255"/>
        </w:trPr>
        <w:tc>
          <w:tcPr>
            <w:tcW w:w="10980" w:type="dxa"/>
            <w:gridSpan w:val="6"/>
          </w:tcPr>
          <w:p w14:paraId="793001FF" w14:textId="77777777" w:rsidR="00045EC9" w:rsidRPr="004E13A1" w:rsidRDefault="00045EC9" w:rsidP="00BE006E">
            <w:pPr>
              <w:jc w:val="right"/>
              <w:rPr>
                <w:b/>
              </w:rPr>
            </w:pPr>
            <w:proofErr w:type="spellStart"/>
            <w:r w:rsidRPr="004E13A1">
              <w:rPr>
                <w:b/>
                <w:color w:val="000000"/>
              </w:rPr>
              <w:t>Загальна</w:t>
            </w:r>
            <w:proofErr w:type="spellEnd"/>
            <w:r w:rsidRPr="004E13A1">
              <w:rPr>
                <w:b/>
                <w:color w:val="000000"/>
              </w:rPr>
              <w:t xml:space="preserve"> </w:t>
            </w:r>
            <w:proofErr w:type="spellStart"/>
            <w:r w:rsidRPr="004E13A1">
              <w:rPr>
                <w:b/>
                <w:color w:val="000000"/>
              </w:rPr>
              <w:t>вартість</w:t>
            </w:r>
            <w:proofErr w:type="spellEnd"/>
            <w:r w:rsidRPr="004E13A1">
              <w:rPr>
                <w:b/>
                <w:color w:val="000000"/>
              </w:rPr>
              <w:t xml:space="preserve"> з ПДВ**:</w:t>
            </w:r>
          </w:p>
        </w:tc>
        <w:tc>
          <w:tcPr>
            <w:tcW w:w="2700" w:type="dxa"/>
          </w:tcPr>
          <w:p w14:paraId="41C99B55" w14:textId="77777777" w:rsidR="00045EC9" w:rsidRPr="004E13A1" w:rsidRDefault="00045EC9" w:rsidP="00BE006E">
            <w:pPr>
              <w:jc w:val="center"/>
            </w:pPr>
          </w:p>
        </w:tc>
      </w:tr>
    </w:tbl>
    <w:p w14:paraId="632C989E" w14:textId="77777777" w:rsidR="00045EC9" w:rsidRDefault="00045EC9" w:rsidP="006D1595">
      <w:pPr>
        <w:ind w:left="540"/>
        <w:jc w:val="center"/>
        <w:rPr>
          <w:sz w:val="22"/>
          <w:szCs w:val="22"/>
          <w:lang w:val="uk-UA"/>
        </w:rPr>
      </w:pPr>
    </w:p>
    <w:p w14:paraId="40E7D51E" w14:textId="77777777" w:rsidR="00045EC9" w:rsidRDefault="00045EC9" w:rsidP="006D1595">
      <w:pPr>
        <w:ind w:left="540"/>
        <w:jc w:val="center"/>
        <w:rPr>
          <w:sz w:val="22"/>
          <w:szCs w:val="22"/>
          <w:lang w:val="uk-UA"/>
        </w:rPr>
      </w:pPr>
    </w:p>
    <w:p w14:paraId="18E7B312" w14:textId="77777777" w:rsidR="00045EC9" w:rsidRDefault="00045EC9" w:rsidP="006D1595">
      <w:pPr>
        <w:ind w:left="540"/>
        <w:jc w:val="center"/>
        <w:rPr>
          <w:sz w:val="22"/>
          <w:szCs w:val="22"/>
          <w:lang w:val="uk-UA"/>
        </w:rPr>
      </w:pPr>
    </w:p>
    <w:p w14:paraId="0BCD84D8" w14:textId="77777777" w:rsidR="00045EC9" w:rsidRDefault="00045EC9" w:rsidP="006D1595">
      <w:pPr>
        <w:ind w:left="540"/>
        <w:rPr>
          <w:sz w:val="22"/>
          <w:szCs w:val="22"/>
          <w:lang w:val="uk-UA"/>
        </w:rPr>
      </w:pPr>
      <w:r>
        <w:rPr>
          <w:sz w:val="22"/>
          <w:szCs w:val="22"/>
          <w:lang w:val="uk-UA"/>
        </w:rPr>
        <w:t xml:space="preserve">Умови оплати: </w:t>
      </w:r>
      <w:r w:rsidRPr="0057456F">
        <w:rPr>
          <w:sz w:val="22"/>
          <w:szCs w:val="22"/>
          <w:lang w:val="uk-UA"/>
        </w:rPr>
        <w:t>________________________________________________________________</w:t>
      </w:r>
    </w:p>
    <w:p w14:paraId="666E1AFF" w14:textId="77777777" w:rsidR="00045EC9" w:rsidRDefault="00045EC9" w:rsidP="006D1595">
      <w:pPr>
        <w:ind w:left="540"/>
        <w:rPr>
          <w:sz w:val="22"/>
          <w:szCs w:val="22"/>
          <w:lang w:val="uk-UA"/>
        </w:rPr>
      </w:pPr>
    </w:p>
    <w:p w14:paraId="290EA23F" w14:textId="77777777" w:rsidR="00045EC9" w:rsidRDefault="00045EC9" w:rsidP="006D1595">
      <w:pPr>
        <w:ind w:left="540"/>
        <w:rPr>
          <w:sz w:val="22"/>
          <w:szCs w:val="22"/>
          <w:lang w:val="uk-UA"/>
        </w:rPr>
      </w:pPr>
      <w:r>
        <w:rPr>
          <w:sz w:val="22"/>
          <w:szCs w:val="22"/>
          <w:lang w:val="uk-UA"/>
        </w:rPr>
        <w:t>Термін поставки</w:t>
      </w:r>
      <w:r w:rsidRPr="0057456F">
        <w:rPr>
          <w:sz w:val="22"/>
          <w:szCs w:val="22"/>
          <w:lang w:val="uk-UA"/>
        </w:rPr>
        <w:t>:______________________________________________________________</w:t>
      </w:r>
    </w:p>
    <w:p w14:paraId="31731D29" w14:textId="77777777" w:rsidR="00045EC9" w:rsidRDefault="00045EC9" w:rsidP="006D1595">
      <w:pPr>
        <w:ind w:left="540"/>
        <w:rPr>
          <w:sz w:val="22"/>
          <w:szCs w:val="22"/>
          <w:lang w:val="uk-UA"/>
        </w:rPr>
      </w:pPr>
    </w:p>
    <w:p w14:paraId="2832724E" w14:textId="77777777" w:rsidR="00045EC9" w:rsidRDefault="00045EC9" w:rsidP="006D1595">
      <w:pPr>
        <w:ind w:left="540"/>
        <w:rPr>
          <w:sz w:val="22"/>
          <w:szCs w:val="22"/>
          <w:lang w:val="uk-UA"/>
        </w:rPr>
      </w:pPr>
      <w:r>
        <w:rPr>
          <w:sz w:val="22"/>
          <w:szCs w:val="22"/>
          <w:lang w:val="uk-UA"/>
        </w:rPr>
        <w:t>Додаткова інформація</w:t>
      </w:r>
      <w:r w:rsidRPr="0057456F">
        <w:rPr>
          <w:sz w:val="22"/>
          <w:szCs w:val="22"/>
          <w:lang w:val="uk-UA"/>
        </w:rPr>
        <w:t>:________________________________________________</w:t>
      </w:r>
    </w:p>
    <w:p w14:paraId="3257EDF5" w14:textId="77777777" w:rsidR="00045EC9" w:rsidRDefault="00045EC9" w:rsidP="006D1595">
      <w:pPr>
        <w:ind w:left="540"/>
        <w:rPr>
          <w:sz w:val="22"/>
          <w:szCs w:val="22"/>
          <w:lang w:val="uk-UA"/>
        </w:rPr>
      </w:pPr>
    </w:p>
    <w:p w14:paraId="72509EC0" w14:textId="77777777" w:rsidR="00045EC9" w:rsidRDefault="00045EC9" w:rsidP="00615E09">
      <w:pPr>
        <w:ind w:left="540"/>
        <w:rPr>
          <w:lang w:val="uk-UA"/>
        </w:rPr>
      </w:pPr>
      <w:r w:rsidRPr="005C1DC4">
        <w:rPr>
          <w:lang w:val="uk-UA"/>
        </w:rPr>
        <w:t>*</w:t>
      </w:r>
      <w:r>
        <w:rPr>
          <w:lang w:val="uk-UA"/>
        </w:rPr>
        <w:t xml:space="preserve"> </w:t>
      </w:r>
      <w:r w:rsidRPr="005C1DC4">
        <w:rPr>
          <w:lang w:val="uk-UA"/>
        </w:rPr>
        <w:t>У разі виробництва продукції за іншими параметрами та надання вартості на неї, просимо це зазначити додатково або виокремити кольором у параметрах.</w:t>
      </w:r>
    </w:p>
    <w:p w14:paraId="19E72849" w14:textId="77777777" w:rsidR="00045EC9" w:rsidRDefault="00045EC9" w:rsidP="00615E09">
      <w:pPr>
        <w:rPr>
          <w:lang w:val="uk-UA"/>
        </w:rPr>
      </w:pPr>
      <w:r>
        <w:rPr>
          <w:lang w:val="uk-UA"/>
        </w:rPr>
        <w:t xml:space="preserve">   </w:t>
      </w:r>
      <w:r w:rsidRPr="000258C3">
        <w:rPr>
          <w:lang w:val="uk-UA"/>
        </w:rPr>
        <w:t xml:space="preserve"> Ми погоджуємося з умовами Договору про закупівлю, який розміщений на веб-порталі Уповноваженого органу, та з тим, що істотні умови Договору про закупівлю не можуть змінюватися після його підписання до виконання зобов’язань сторонами, у повному обсязі, крім випадків, визначених </w:t>
      </w:r>
      <w:r>
        <w:rPr>
          <w:lang w:val="uk-UA"/>
        </w:rPr>
        <w:t xml:space="preserve">частиною 5 </w:t>
      </w:r>
      <w:r w:rsidRPr="000258C3">
        <w:rPr>
          <w:lang w:val="uk-UA"/>
        </w:rPr>
        <w:t xml:space="preserve">статті 41 Закону України «Про публічні закупівлі». </w:t>
      </w:r>
    </w:p>
    <w:p w14:paraId="540127CC" w14:textId="77777777" w:rsidR="00045EC9" w:rsidRPr="00615E09" w:rsidRDefault="00045EC9" w:rsidP="00615E09">
      <w:pPr>
        <w:rPr>
          <w:sz w:val="22"/>
          <w:szCs w:val="22"/>
          <w:lang w:val="uk-UA"/>
        </w:rPr>
      </w:pPr>
      <w:r>
        <w:rPr>
          <w:lang w:val="uk-UA"/>
        </w:rPr>
        <w:t xml:space="preserve">    </w:t>
      </w:r>
      <w:r w:rsidRPr="000258C3">
        <w:rPr>
          <w:lang w:val="uk-UA"/>
        </w:rPr>
        <w:t xml:space="preserve"> Якщо наша пропозиція буде </w:t>
      </w:r>
      <w:r>
        <w:rPr>
          <w:lang w:val="uk-UA"/>
        </w:rPr>
        <w:t>визнана переможцем</w:t>
      </w:r>
      <w:r w:rsidRPr="000258C3">
        <w:rPr>
          <w:lang w:val="uk-UA"/>
        </w:rPr>
        <w:t xml:space="preserve">, ми зобов'язуємося підписати Договір із Замовником у строки визначені Законом України «Про публічні закупівлі», </w:t>
      </w:r>
      <w:r w:rsidRPr="000258C3">
        <w:rPr>
          <w:iCs/>
          <w:lang w:val="uk-UA"/>
        </w:rPr>
        <w:t xml:space="preserve">відповідно до вимог оголошення про проведення спрощеної закупівлі та пропозиції учасника-переможця. </w:t>
      </w:r>
    </w:p>
    <w:p w14:paraId="4B60AE8D" w14:textId="77777777" w:rsidR="00045EC9" w:rsidRDefault="00045EC9" w:rsidP="00615E09">
      <w:pPr>
        <w:widowControl w:val="0"/>
        <w:spacing w:line="274" w:lineRule="exact"/>
        <w:jc w:val="both"/>
        <w:rPr>
          <w:b/>
          <w:bCs/>
          <w:i/>
          <w:iCs/>
          <w:color w:val="000000"/>
          <w:lang w:val="uk-UA" w:eastAsia="uk-UA"/>
        </w:rPr>
      </w:pPr>
      <w:r w:rsidRPr="000258C3">
        <w:rPr>
          <w:b/>
          <w:bCs/>
          <w:i/>
          <w:iCs/>
          <w:color w:val="000000"/>
          <w:lang w:val="uk-UA" w:eastAsia="uk-UA"/>
        </w:rPr>
        <w:t>Посада, прізвище, ініціали, підпис уповноваженої особи Учасника, завірені печаткою (у разі наявності).</w:t>
      </w:r>
    </w:p>
    <w:p w14:paraId="57153136" w14:textId="77777777" w:rsidR="00045EC9" w:rsidRDefault="00045EC9" w:rsidP="006D1595">
      <w:pPr>
        <w:jc w:val="center"/>
        <w:rPr>
          <w:rFonts w:cs="Calibri"/>
          <w:b/>
          <w:lang w:val="uk-UA"/>
        </w:rPr>
      </w:pPr>
    </w:p>
    <w:p w14:paraId="630DC439" w14:textId="77777777" w:rsidR="00045EC9" w:rsidRDefault="00045EC9" w:rsidP="006D1595">
      <w:pPr>
        <w:jc w:val="center"/>
        <w:rPr>
          <w:rFonts w:cs="Calibri"/>
          <w:b/>
          <w:lang w:val="uk-UA"/>
        </w:rPr>
      </w:pPr>
    </w:p>
    <w:p w14:paraId="222DB638" w14:textId="77777777" w:rsidR="00045EC9" w:rsidRDefault="00045EC9" w:rsidP="006D1595">
      <w:pPr>
        <w:jc w:val="center"/>
        <w:rPr>
          <w:rFonts w:cs="Calibri"/>
          <w:b/>
          <w:lang w:val="uk-UA"/>
        </w:rPr>
      </w:pPr>
    </w:p>
    <w:p w14:paraId="4EB45151" w14:textId="77777777" w:rsidR="00045EC9" w:rsidRDefault="00045EC9" w:rsidP="006D1595">
      <w:pPr>
        <w:jc w:val="center"/>
        <w:rPr>
          <w:rFonts w:cs="Calibri"/>
          <w:b/>
          <w:lang w:val="uk-UA"/>
        </w:rPr>
      </w:pPr>
    </w:p>
    <w:p w14:paraId="76A07B7F" w14:textId="77777777" w:rsidR="00045EC9" w:rsidRDefault="00045EC9" w:rsidP="006D1595">
      <w:pPr>
        <w:jc w:val="center"/>
        <w:rPr>
          <w:rFonts w:cs="Calibri"/>
          <w:b/>
          <w:lang w:val="uk-UA"/>
        </w:rPr>
      </w:pPr>
    </w:p>
    <w:p w14:paraId="05AEA6A2" w14:textId="77777777" w:rsidR="00045EC9" w:rsidRDefault="00045EC9" w:rsidP="006D1595">
      <w:pPr>
        <w:jc w:val="center"/>
        <w:rPr>
          <w:rFonts w:cs="Calibri"/>
          <w:b/>
          <w:lang w:val="uk-UA"/>
        </w:rPr>
      </w:pPr>
    </w:p>
    <w:p w14:paraId="183B531F" w14:textId="77777777" w:rsidR="00045EC9" w:rsidRDefault="00045EC9" w:rsidP="006D1595">
      <w:pPr>
        <w:jc w:val="center"/>
        <w:rPr>
          <w:rFonts w:cs="Calibri"/>
          <w:b/>
          <w:lang w:val="uk-UA"/>
        </w:rPr>
      </w:pPr>
    </w:p>
    <w:p w14:paraId="36F07D91" w14:textId="77777777" w:rsidR="00045EC9" w:rsidRDefault="00045EC9" w:rsidP="006D1595">
      <w:pPr>
        <w:jc w:val="center"/>
        <w:rPr>
          <w:rFonts w:cs="Calibri"/>
          <w:b/>
          <w:lang w:val="uk-UA"/>
        </w:rPr>
      </w:pPr>
    </w:p>
    <w:p w14:paraId="430DEB15" w14:textId="77777777" w:rsidR="00045EC9" w:rsidRDefault="00045EC9" w:rsidP="006D1595">
      <w:pPr>
        <w:jc w:val="center"/>
        <w:rPr>
          <w:rFonts w:cs="Calibri"/>
          <w:b/>
          <w:lang w:val="uk-UA"/>
        </w:rPr>
      </w:pPr>
    </w:p>
    <w:p w14:paraId="08006271" w14:textId="77777777" w:rsidR="00045EC9" w:rsidRDefault="00045EC9" w:rsidP="006D1595">
      <w:pPr>
        <w:jc w:val="center"/>
        <w:rPr>
          <w:rFonts w:cs="Calibri"/>
          <w:b/>
          <w:lang w:val="uk-UA"/>
        </w:rPr>
      </w:pPr>
    </w:p>
    <w:p w14:paraId="11CD4C6A" w14:textId="77777777" w:rsidR="00045EC9" w:rsidRDefault="00045EC9" w:rsidP="006D1595">
      <w:pPr>
        <w:jc w:val="center"/>
        <w:rPr>
          <w:rFonts w:cs="Calibri"/>
          <w:b/>
          <w:lang w:val="uk-UA"/>
        </w:rPr>
      </w:pPr>
    </w:p>
    <w:p w14:paraId="0BF93D4D" w14:textId="77777777" w:rsidR="00045EC9" w:rsidRDefault="00045EC9" w:rsidP="006D1595">
      <w:pPr>
        <w:jc w:val="center"/>
        <w:rPr>
          <w:rFonts w:cs="Calibri"/>
          <w:b/>
          <w:lang w:val="uk-UA"/>
        </w:rPr>
      </w:pPr>
    </w:p>
    <w:p w14:paraId="73B16EB0" w14:textId="77777777" w:rsidR="00045EC9" w:rsidRDefault="00045EC9" w:rsidP="006D1595">
      <w:pPr>
        <w:jc w:val="center"/>
        <w:rPr>
          <w:rFonts w:cs="Calibri"/>
          <w:b/>
          <w:lang w:val="uk-UA"/>
        </w:rPr>
      </w:pPr>
    </w:p>
    <w:p w14:paraId="78F04D38" w14:textId="77777777" w:rsidR="00045EC9" w:rsidRDefault="00045EC9" w:rsidP="006D1595">
      <w:pPr>
        <w:jc w:val="center"/>
        <w:rPr>
          <w:rFonts w:cs="Calibri"/>
          <w:lang w:val="uk-UA"/>
        </w:rPr>
      </w:pPr>
    </w:p>
    <w:p w14:paraId="35CF6424" w14:textId="77777777" w:rsidR="00045EC9" w:rsidRDefault="00045EC9" w:rsidP="006D1595">
      <w:pPr>
        <w:jc w:val="center"/>
        <w:rPr>
          <w:rFonts w:cs="Calibri"/>
          <w:lang w:val="uk-UA"/>
        </w:rPr>
      </w:pPr>
    </w:p>
    <w:p w14:paraId="70418A39" w14:textId="77777777" w:rsidR="00045EC9" w:rsidRDefault="00045EC9" w:rsidP="006D1595">
      <w:pPr>
        <w:jc w:val="center"/>
        <w:rPr>
          <w:rFonts w:cs="Calibri"/>
          <w:lang w:val="uk-UA"/>
        </w:rPr>
      </w:pPr>
    </w:p>
    <w:p w14:paraId="1D60A20C" w14:textId="77777777" w:rsidR="00045EC9" w:rsidRDefault="00045EC9" w:rsidP="006D1595">
      <w:pPr>
        <w:jc w:val="center"/>
        <w:rPr>
          <w:rFonts w:cs="Calibri"/>
          <w:lang w:val="uk-UA"/>
        </w:rPr>
      </w:pPr>
    </w:p>
    <w:p w14:paraId="1F356B39" w14:textId="77777777" w:rsidR="00045EC9" w:rsidRDefault="00045EC9" w:rsidP="006D1595">
      <w:pPr>
        <w:jc w:val="center"/>
        <w:rPr>
          <w:rFonts w:cs="Calibri"/>
          <w:lang w:val="uk-UA"/>
        </w:rPr>
      </w:pPr>
    </w:p>
    <w:p w14:paraId="5F5F1A69" w14:textId="77777777" w:rsidR="00045EC9" w:rsidRDefault="00045EC9" w:rsidP="006D1595">
      <w:pPr>
        <w:jc w:val="center"/>
        <w:rPr>
          <w:rFonts w:cs="Calibri"/>
          <w:b/>
          <w:lang w:val="uk-UA"/>
        </w:rPr>
      </w:pPr>
      <w:r>
        <w:rPr>
          <w:rFonts w:cs="Calibri"/>
          <w:lang w:val="uk-UA"/>
        </w:rPr>
        <w:t xml:space="preserve"> </w:t>
      </w:r>
    </w:p>
    <w:p w14:paraId="5E850A88" w14:textId="77777777" w:rsidR="00045EC9" w:rsidRDefault="00045EC9" w:rsidP="006D1595">
      <w:pPr>
        <w:jc w:val="center"/>
        <w:rPr>
          <w:rFonts w:cs="Calibri"/>
          <w:lang w:val="uk-UA"/>
        </w:rPr>
      </w:pPr>
    </w:p>
    <w:p w14:paraId="30F1DBD3" w14:textId="77777777" w:rsidR="00045EC9" w:rsidRDefault="00045EC9" w:rsidP="006D1595"/>
    <w:p w14:paraId="498AEE04" w14:textId="77777777" w:rsidR="00045EC9" w:rsidRPr="00400B2F" w:rsidRDefault="00045EC9" w:rsidP="002D0693">
      <w:pPr>
        <w:rPr>
          <w:sz w:val="22"/>
          <w:szCs w:val="22"/>
          <w:lang w:val="uk-UA"/>
        </w:rPr>
      </w:pPr>
    </w:p>
    <w:sectPr w:rsidR="00045EC9" w:rsidRPr="00400B2F" w:rsidSect="00084445">
      <w:headerReference w:type="default" r:id="rId13"/>
      <w:pgSz w:w="16838" w:h="11906" w:orient="landscape"/>
      <w:pgMar w:top="924" w:right="794" w:bottom="51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BA3B1" w14:textId="77777777" w:rsidR="008D41C3" w:rsidRDefault="008D41C3" w:rsidP="00B948CF">
      <w:r>
        <w:separator/>
      </w:r>
    </w:p>
  </w:endnote>
  <w:endnote w:type="continuationSeparator" w:id="0">
    <w:p w14:paraId="1849550F" w14:textId="77777777" w:rsidR="008D41C3" w:rsidRDefault="008D41C3" w:rsidP="00B9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910AA" w14:textId="77777777" w:rsidR="008D41C3" w:rsidRDefault="008D41C3" w:rsidP="00B948CF">
      <w:r>
        <w:separator/>
      </w:r>
    </w:p>
  </w:footnote>
  <w:footnote w:type="continuationSeparator" w:id="0">
    <w:p w14:paraId="10A9404A" w14:textId="77777777" w:rsidR="008D41C3" w:rsidRDefault="008D41C3" w:rsidP="00B94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6FBB6" w14:textId="77777777" w:rsidR="00B121E1" w:rsidRPr="001C5A35" w:rsidRDefault="00B121E1"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EA9"/>
    <w:multiLevelType w:val="hybridMultilevel"/>
    <w:tmpl w:val="8B7233CC"/>
    <w:lvl w:ilvl="0" w:tplc="61C8D008">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2EB3034"/>
    <w:multiLevelType w:val="hybridMultilevel"/>
    <w:tmpl w:val="2E140CC0"/>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4A42E01"/>
    <w:multiLevelType w:val="hybridMultilevel"/>
    <w:tmpl w:val="A07ADC16"/>
    <w:lvl w:ilvl="0" w:tplc="1F88F9B0">
      <w:start w:val="1"/>
      <w:numFmt w:val="decimal"/>
      <w:lvlText w:val="%1."/>
      <w:lvlJc w:val="left"/>
      <w:pPr>
        <w:ind w:left="900" w:hanging="360"/>
      </w:pPr>
      <w:rPr>
        <w:rFonts w:cs="Times New Roman" w:hint="default"/>
      </w:rPr>
    </w:lvl>
    <w:lvl w:ilvl="1" w:tplc="04220019" w:tentative="1">
      <w:start w:val="1"/>
      <w:numFmt w:val="lowerLetter"/>
      <w:lvlText w:val="%2."/>
      <w:lvlJc w:val="left"/>
      <w:pPr>
        <w:ind w:left="1620" w:hanging="360"/>
      </w:pPr>
      <w:rPr>
        <w:rFonts w:cs="Times New Roman"/>
      </w:rPr>
    </w:lvl>
    <w:lvl w:ilvl="2" w:tplc="0422001B" w:tentative="1">
      <w:start w:val="1"/>
      <w:numFmt w:val="lowerRoman"/>
      <w:lvlText w:val="%3."/>
      <w:lvlJc w:val="right"/>
      <w:pPr>
        <w:ind w:left="2340" w:hanging="180"/>
      </w:pPr>
      <w:rPr>
        <w:rFonts w:cs="Times New Roman"/>
      </w:rPr>
    </w:lvl>
    <w:lvl w:ilvl="3" w:tplc="0422000F" w:tentative="1">
      <w:start w:val="1"/>
      <w:numFmt w:val="decimal"/>
      <w:lvlText w:val="%4."/>
      <w:lvlJc w:val="left"/>
      <w:pPr>
        <w:ind w:left="3060" w:hanging="360"/>
      </w:pPr>
      <w:rPr>
        <w:rFonts w:cs="Times New Roman"/>
      </w:rPr>
    </w:lvl>
    <w:lvl w:ilvl="4" w:tplc="04220019" w:tentative="1">
      <w:start w:val="1"/>
      <w:numFmt w:val="lowerLetter"/>
      <w:lvlText w:val="%5."/>
      <w:lvlJc w:val="left"/>
      <w:pPr>
        <w:ind w:left="3780" w:hanging="360"/>
      </w:pPr>
      <w:rPr>
        <w:rFonts w:cs="Times New Roman"/>
      </w:rPr>
    </w:lvl>
    <w:lvl w:ilvl="5" w:tplc="0422001B" w:tentative="1">
      <w:start w:val="1"/>
      <w:numFmt w:val="lowerRoman"/>
      <w:lvlText w:val="%6."/>
      <w:lvlJc w:val="right"/>
      <w:pPr>
        <w:ind w:left="4500" w:hanging="180"/>
      </w:pPr>
      <w:rPr>
        <w:rFonts w:cs="Times New Roman"/>
      </w:rPr>
    </w:lvl>
    <w:lvl w:ilvl="6" w:tplc="0422000F" w:tentative="1">
      <w:start w:val="1"/>
      <w:numFmt w:val="decimal"/>
      <w:lvlText w:val="%7."/>
      <w:lvlJc w:val="left"/>
      <w:pPr>
        <w:ind w:left="5220" w:hanging="360"/>
      </w:pPr>
      <w:rPr>
        <w:rFonts w:cs="Times New Roman"/>
      </w:rPr>
    </w:lvl>
    <w:lvl w:ilvl="7" w:tplc="04220019" w:tentative="1">
      <w:start w:val="1"/>
      <w:numFmt w:val="lowerLetter"/>
      <w:lvlText w:val="%8."/>
      <w:lvlJc w:val="left"/>
      <w:pPr>
        <w:ind w:left="5940" w:hanging="360"/>
      </w:pPr>
      <w:rPr>
        <w:rFonts w:cs="Times New Roman"/>
      </w:rPr>
    </w:lvl>
    <w:lvl w:ilvl="8" w:tplc="0422001B" w:tentative="1">
      <w:start w:val="1"/>
      <w:numFmt w:val="lowerRoman"/>
      <w:lvlText w:val="%9."/>
      <w:lvlJc w:val="right"/>
      <w:pPr>
        <w:ind w:left="6660" w:hanging="180"/>
      </w:pPr>
      <w:rPr>
        <w:rFonts w:cs="Times New Roman"/>
      </w:rPr>
    </w:lvl>
  </w:abstractNum>
  <w:abstractNum w:abstractNumId="3">
    <w:nsid w:val="04ED2A8D"/>
    <w:multiLevelType w:val="hybridMultilevel"/>
    <w:tmpl w:val="486014E8"/>
    <w:lvl w:ilvl="0" w:tplc="40764D70">
      <w:start w:val="20"/>
      <w:numFmt w:val="bullet"/>
      <w:lvlText w:val="-"/>
      <w:lvlJc w:val="left"/>
      <w:pPr>
        <w:ind w:left="720" w:hanging="360"/>
      </w:pPr>
      <w:rPr>
        <w:rFonts w:ascii="Tahoma" w:eastAsia="Times New Roman" w:hAnsi="Tahom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6A053A"/>
    <w:multiLevelType w:val="hybridMultilevel"/>
    <w:tmpl w:val="BC848AE4"/>
    <w:lvl w:ilvl="0" w:tplc="8446EC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E8623B"/>
    <w:multiLevelType w:val="hybridMultilevel"/>
    <w:tmpl w:val="5A447974"/>
    <w:lvl w:ilvl="0" w:tplc="C8E69774">
      <w:start w:val="1"/>
      <w:numFmt w:val="decimal"/>
      <w:lvlText w:val="%1."/>
      <w:lvlJc w:val="left"/>
      <w:pPr>
        <w:tabs>
          <w:tab w:val="num" w:pos="720"/>
        </w:tabs>
        <w:ind w:left="720" w:hanging="360"/>
      </w:pPr>
      <w:rPr>
        <w:rFonts w:ascii="Tahoma" w:hAnsi="Tahoma" w:cs="Tahoma" w:hint="default"/>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476B83"/>
    <w:multiLevelType w:val="hybridMultilevel"/>
    <w:tmpl w:val="4C12A92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15911480"/>
    <w:multiLevelType w:val="hybridMultilevel"/>
    <w:tmpl w:val="63A64208"/>
    <w:lvl w:ilvl="0" w:tplc="8446EC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9D6135"/>
    <w:multiLevelType w:val="hybridMultilevel"/>
    <w:tmpl w:val="E0C8D4F8"/>
    <w:lvl w:ilvl="0" w:tplc="354C2BC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17AF3DE7"/>
    <w:multiLevelType w:val="hybridMultilevel"/>
    <w:tmpl w:val="1B24A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174494"/>
    <w:multiLevelType w:val="hybridMultilevel"/>
    <w:tmpl w:val="B5A63670"/>
    <w:lvl w:ilvl="0" w:tplc="DB30633E">
      <w:start w:val="1"/>
      <w:numFmt w:val="decimal"/>
      <w:lvlText w:val="%1."/>
      <w:lvlJc w:val="left"/>
      <w:pPr>
        <w:tabs>
          <w:tab w:val="num" w:pos="360"/>
        </w:tabs>
        <w:ind w:left="360" w:hanging="360"/>
      </w:pPr>
      <w:rPr>
        <w:rFonts w:cs="Times New Roman" w:hint="default"/>
        <w:sz w:val="20"/>
        <w:szCs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3680B7B"/>
    <w:multiLevelType w:val="hybridMultilevel"/>
    <w:tmpl w:val="B2002252"/>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24002A"/>
    <w:multiLevelType w:val="hybridMultilevel"/>
    <w:tmpl w:val="F542B0DA"/>
    <w:lvl w:ilvl="0" w:tplc="8446ECA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DD16414"/>
    <w:multiLevelType w:val="hybridMultilevel"/>
    <w:tmpl w:val="6A8AB076"/>
    <w:lvl w:ilvl="0" w:tplc="8446EC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47B0DEA"/>
    <w:multiLevelType w:val="hybridMultilevel"/>
    <w:tmpl w:val="2F203998"/>
    <w:lvl w:ilvl="0" w:tplc="C5001210">
      <w:numFmt w:val="bullet"/>
      <w:lvlText w:val="-"/>
      <w:lvlJc w:val="left"/>
      <w:pPr>
        <w:ind w:left="720" w:hanging="360"/>
      </w:pPr>
      <w:rPr>
        <w:rFonts w:ascii="Tahoma" w:eastAsia="Times New Roman" w:hAnsi="Tahom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AD121BA"/>
    <w:multiLevelType w:val="hybridMultilevel"/>
    <w:tmpl w:val="63B449EE"/>
    <w:lvl w:ilvl="0" w:tplc="62862ADA">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870438"/>
    <w:multiLevelType w:val="hybridMultilevel"/>
    <w:tmpl w:val="8F04FE74"/>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B05F27"/>
    <w:multiLevelType w:val="hybridMultilevel"/>
    <w:tmpl w:val="D58E24D0"/>
    <w:lvl w:ilvl="0" w:tplc="A2A2C59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7AA121C"/>
    <w:multiLevelType w:val="hybridMultilevel"/>
    <w:tmpl w:val="FCA021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A212A3F"/>
    <w:multiLevelType w:val="hybridMultilevel"/>
    <w:tmpl w:val="BCC08814"/>
    <w:lvl w:ilvl="0" w:tplc="8446EC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AA677BB"/>
    <w:multiLevelType w:val="hybridMultilevel"/>
    <w:tmpl w:val="BE7E8AF6"/>
    <w:lvl w:ilvl="0" w:tplc="1F681F14">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6553853"/>
    <w:multiLevelType w:val="hybridMultilevel"/>
    <w:tmpl w:val="F0B27DFE"/>
    <w:lvl w:ilvl="0" w:tplc="8446EC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8434C0D"/>
    <w:multiLevelType w:val="hybridMultilevel"/>
    <w:tmpl w:val="5A0634FA"/>
    <w:lvl w:ilvl="0" w:tplc="CCB259A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93E59E4"/>
    <w:multiLevelType w:val="hybridMultilevel"/>
    <w:tmpl w:val="2FE4CD6A"/>
    <w:lvl w:ilvl="0" w:tplc="8446EC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B2C668E"/>
    <w:multiLevelType w:val="hybridMultilevel"/>
    <w:tmpl w:val="8A50875E"/>
    <w:lvl w:ilvl="0" w:tplc="FFFFFFFF">
      <w:start w:val="1"/>
      <w:numFmt w:val="bullet"/>
      <w:lvlText w:val="•"/>
      <w:lvlJc w:val="left"/>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0126C69"/>
    <w:multiLevelType w:val="hybridMultilevel"/>
    <w:tmpl w:val="AC5E25F6"/>
    <w:lvl w:ilvl="0" w:tplc="0419000F">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EBD2405"/>
    <w:multiLevelType w:val="hybridMultilevel"/>
    <w:tmpl w:val="A5AC41E6"/>
    <w:lvl w:ilvl="0" w:tplc="6336876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FE9061F"/>
    <w:multiLevelType w:val="hybridMultilevel"/>
    <w:tmpl w:val="E9285872"/>
    <w:lvl w:ilvl="0" w:tplc="648A7C6E">
      <w:start w:val="1"/>
      <w:numFmt w:val="decimal"/>
      <w:lvlText w:val="%1."/>
      <w:lvlJc w:val="left"/>
      <w:pPr>
        <w:tabs>
          <w:tab w:val="num" w:pos="540"/>
        </w:tabs>
        <w:ind w:left="54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2B976AD"/>
    <w:multiLevelType w:val="hybridMultilevel"/>
    <w:tmpl w:val="93CC920E"/>
    <w:lvl w:ilvl="0" w:tplc="062E8A14">
      <w:start w:val="8"/>
      <w:numFmt w:val="bullet"/>
      <w:lvlText w:val="-"/>
      <w:lvlJc w:val="left"/>
      <w:pPr>
        <w:ind w:left="1080" w:hanging="360"/>
      </w:pPr>
      <w:rPr>
        <w:rFonts w:ascii="Arial" w:eastAsia="Times New Roman" w:hAnsi="Aria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0">
    <w:nsid w:val="77F243F5"/>
    <w:multiLevelType w:val="hybridMultilevel"/>
    <w:tmpl w:val="74B848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80D64D7"/>
    <w:multiLevelType w:val="hybridMultilevel"/>
    <w:tmpl w:val="93E672DE"/>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7B053117"/>
    <w:multiLevelType w:val="hybridMultilevel"/>
    <w:tmpl w:val="D58E24D0"/>
    <w:lvl w:ilvl="0" w:tplc="A2A2C59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E8808D1"/>
    <w:multiLevelType w:val="hybridMultilevel"/>
    <w:tmpl w:val="411C5C2C"/>
    <w:lvl w:ilvl="0" w:tplc="8446ECA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7EE20764"/>
    <w:multiLevelType w:val="hybridMultilevel"/>
    <w:tmpl w:val="1BAC0A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4"/>
  </w:num>
  <w:num w:numId="3">
    <w:abstractNumId w:val="7"/>
  </w:num>
  <w:num w:numId="4">
    <w:abstractNumId w:val="27"/>
  </w:num>
  <w:num w:numId="5">
    <w:abstractNumId w:val="5"/>
  </w:num>
  <w:num w:numId="6">
    <w:abstractNumId w:val="22"/>
  </w:num>
  <w:num w:numId="7">
    <w:abstractNumId w:val="0"/>
  </w:num>
  <w:num w:numId="8">
    <w:abstractNumId w:val="19"/>
  </w:num>
  <w:num w:numId="9">
    <w:abstractNumId w:val="13"/>
  </w:num>
  <w:num w:numId="10">
    <w:abstractNumId w:val="20"/>
  </w:num>
  <w:num w:numId="11">
    <w:abstractNumId w:val="10"/>
  </w:num>
  <w:num w:numId="12">
    <w:abstractNumId w:val="33"/>
  </w:num>
  <w:num w:numId="13">
    <w:abstractNumId w:val="12"/>
  </w:num>
  <w:num w:numId="14">
    <w:abstractNumId w:val="23"/>
  </w:num>
  <w:num w:numId="15">
    <w:abstractNumId w:val="34"/>
  </w:num>
  <w:num w:numId="16">
    <w:abstractNumId w:val="9"/>
  </w:num>
  <w:num w:numId="17">
    <w:abstractNumId w:val="18"/>
  </w:num>
  <w:num w:numId="18">
    <w:abstractNumId w:val="8"/>
  </w:num>
  <w:num w:numId="19">
    <w:abstractNumId w:val="30"/>
  </w:num>
  <w:num w:numId="20">
    <w:abstractNumId w:val="32"/>
  </w:num>
  <w:num w:numId="21">
    <w:abstractNumId w:val="28"/>
  </w:num>
  <w:num w:numId="22">
    <w:abstractNumId w:val="25"/>
  </w:num>
  <w:num w:numId="23">
    <w:abstractNumId w:val="6"/>
  </w:num>
  <w:num w:numId="24">
    <w:abstractNumId w:val="2"/>
  </w:num>
  <w:num w:numId="25">
    <w:abstractNumId w:val="29"/>
  </w:num>
  <w:num w:numId="26">
    <w:abstractNumId w:val="15"/>
  </w:num>
  <w:num w:numId="27">
    <w:abstractNumId w:val="17"/>
  </w:num>
  <w:num w:numId="28">
    <w:abstractNumId w:val="11"/>
  </w:num>
  <w:num w:numId="29">
    <w:abstractNumId w:val="3"/>
  </w:num>
  <w:num w:numId="30">
    <w:abstractNumId w:val="31"/>
  </w:num>
  <w:num w:numId="31">
    <w:abstractNumId w:val="14"/>
  </w:num>
  <w:num w:numId="32">
    <w:abstractNumId w:val="21"/>
  </w:num>
  <w:num w:numId="33">
    <w:abstractNumId w:val="1"/>
  </w:num>
  <w:num w:numId="34">
    <w:abstractNumId w:val="16"/>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03"/>
    <w:rsid w:val="00001F4E"/>
    <w:rsid w:val="00007833"/>
    <w:rsid w:val="00007D57"/>
    <w:rsid w:val="000119B4"/>
    <w:rsid w:val="000141D0"/>
    <w:rsid w:val="000206C8"/>
    <w:rsid w:val="000215FE"/>
    <w:rsid w:val="0002329A"/>
    <w:rsid w:val="000258C3"/>
    <w:rsid w:val="00025D7A"/>
    <w:rsid w:val="0002696F"/>
    <w:rsid w:val="00027BB1"/>
    <w:rsid w:val="00031EE8"/>
    <w:rsid w:val="00033699"/>
    <w:rsid w:val="0003635E"/>
    <w:rsid w:val="00045EC9"/>
    <w:rsid w:val="00047351"/>
    <w:rsid w:val="000508B1"/>
    <w:rsid w:val="00050974"/>
    <w:rsid w:val="00052B37"/>
    <w:rsid w:val="000724E5"/>
    <w:rsid w:val="00073AB7"/>
    <w:rsid w:val="00077FB7"/>
    <w:rsid w:val="00081413"/>
    <w:rsid w:val="00082C4A"/>
    <w:rsid w:val="00084445"/>
    <w:rsid w:val="00090D46"/>
    <w:rsid w:val="00093320"/>
    <w:rsid w:val="00094E16"/>
    <w:rsid w:val="000965EA"/>
    <w:rsid w:val="00097ABD"/>
    <w:rsid w:val="00097EC1"/>
    <w:rsid w:val="000A35E3"/>
    <w:rsid w:val="000A5180"/>
    <w:rsid w:val="000A60E0"/>
    <w:rsid w:val="000B2A6B"/>
    <w:rsid w:val="000B4192"/>
    <w:rsid w:val="000C1FDE"/>
    <w:rsid w:val="000D0DD0"/>
    <w:rsid w:val="000D2EC8"/>
    <w:rsid w:val="000D401E"/>
    <w:rsid w:val="000D5CC7"/>
    <w:rsid w:val="000D6E8A"/>
    <w:rsid w:val="000E46C7"/>
    <w:rsid w:val="000F17A7"/>
    <w:rsid w:val="000F4A29"/>
    <w:rsid w:val="00103801"/>
    <w:rsid w:val="00103C69"/>
    <w:rsid w:val="00106E6C"/>
    <w:rsid w:val="00107BD4"/>
    <w:rsid w:val="00107C16"/>
    <w:rsid w:val="00117481"/>
    <w:rsid w:val="0012062D"/>
    <w:rsid w:val="0012211F"/>
    <w:rsid w:val="00123F36"/>
    <w:rsid w:val="00131745"/>
    <w:rsid w:val="00131B8B"/>
    <w:rsid w:val="0013213A"/>
    <w:rsid w:val="0013438F"/>
    <w:rsid w:val="00140F56"/>
    <w:rsid w:val="00143265"/>
    <w:rsid w:val="00143E8C"/>
    <w:rsid w:val="0014667D"/>
    <w:rsid w:val="00146BBE"/>
    <w:rsid w:val="001564A5"/>
    <w:rsid w:val="001576EA"/>
    <w:rsid w:val="00157CF5"/>
    <w:rsid w:val="00160FC2"/>
    <w:rsid w:val="00165FBA"/>
    <w:rsid w:val="00166E71"/>
    <w:rsid w:val="0017614A"/>
    <w:rsid w:val="00183480"/>
    <w:rsid w:val="001A070B"/>
    <w:rsid w:val="001A3FA5"/>
    <w:rsid w:val="001B003C"/>
    <w:rsid w:val="001B05F8"/>
    <w:rsid w:val="001B4D8E"/>
    <w:rsid w:val="001C1044"/>
    <w:rsid w:val="001C2851"/>
    <w:rsid w:val="001C48D2"/>
    <w:rsid w:val="001C5A35"/>
    <w:rsid w:val="001C7E48"/>
    <w:rsid w:val="001D0E40"/>
    <w:rsid w:val="001D1E96"/>
    <w:rsid w:val="001D4097"/>
    <w:rsid w:val="001D4312"/>
    <w:rsid w:val="001D485E"/>
    <w:rsid w:val="001E4567"/>
    <w:rsid w:val="001E5E39"/>
    <w:rsid w:val="001F0CD7"/>
    <w:rsid w:val="001F0F57"/>
    <w:rsid w:val="001F2C96"/>
    <w:rsid w:val="001F6A84"/>
    <w:rsid w:val="00203564"/>
    <w:rsid w:val="00204FE3"/>
    <w:rsid w:val="00211859"/>
    <w:rsid w:val="002174C2"/>
    <w:rsid w:val="00226CF9"/>
    <w:rsid w:val="002310DA"/>
    <w:rsid w:val="00233FD7"/>
    <w:rsid w:val="0023489E"/>
    <w:rsid w:val="002357EB"/>
    <w:rsid w:val="00244614"/>
    <w:rsid w:val="002446DC"/>
    <w:rsid w:val="0025239E"/>
    <w:rsid w:val="0026070A"/>
    <w:rsid w:val="00272D32"/>
    <w:rsid w:val="00276875"/>
    <w:rsid w:val="00281F4D"/>
    <w:rsid w:val="002905A5"/>
    <w:rsid w:val="00293A9A"/>
    <w:rsid w:val="00296CE0"/>
    <w:rsid w:val="002A1018"/>
    <w:rsid w:val="002A1B8C"/>
    <w:rsid w:val="002A6C0E"/>
    <w:rsid w:val="002B1748"/>
    <w:rsid w:val="002B1C36"/>
    <w:rsid w:val="002B2696"/>
    <w:rsid w:val="002B2A14"/>
    <w:rsid w:val="002B3777"/>
    <w:rsid w:val="002B41A0"/>
    <w:rsid w:val="002B691E"/>
    <w:rsid w:val="002B76EB"/>
    <w:rsid w:val="002C1D11"/>
    <w:rsid w:val="002C71F5"/>
    <w:rsid w:val="002D0693"/>
    <w:rsid w:val="002D1932"/>
    <w:rsid w:val="002D457B"/>
    <w:rsid w:val="002D4687"/>
    <w:rsid w:val="002D65FA"/>
    <w:rsid w:val="002E02D0"/>
    <w:rsid w:val="002E0465"/>
    <w:rsid w:val="002E413A"/>
    <w:rsid w:val="002F4A2D"/>
    <w:rsid w:val="00302684"/>
    <w:rsid w:val="00306279"/>
    <w:rsid w:val="00311D31"/>
    <w:rsid w:val="0031479A"/>
    <w:rsid w:val="00316733"/>
    <w:rsid w:val="00321F47"/>
    <w:rsid w:val="00325175"/>
    <w:rsid w:val="00326A57"/>
    <w:rsid w:val="00331F55"/>
    <w:rsid w:val="0033293A"/>
    <w:rsid w:val="003405A0"/>
    <w:rsid w:val="00345290"/>
    <w:rsid w:val="00345840"/>
    <w:rsid w:val="00345ABF"/>
    <w:rsid w:val="003503D1"/>
    <w:rsid w:val="003531E2"/>
    <w:rsid w:val="0035479B"/>
    <w:rsid w:val="00354C72"/>
    <w:rsid w:val="00357880"/>
    <w:rsid w:val="00364D70"/>
    <w:rsid w:val="00367782"/>
    <w:rsid w:val="00372412"/>
    <w:rsid w:val="00381D01"/>
    <w:rsid w:val="0038419C"/>
    <w:rsid w:val="00385239"/>
    <w:rsid w:val="00396F44"/>
    <w:rsid w:val="00397843"/>
    <w:rsid w:val="003A1926"/>
    <w:rsid w:val="003A4883"/>
    <w:rsid w:val="003A54CD"/>
    <w:rsid w:val="003A728D"/>
    <w:rsid w:val="003A7F27"/>
    <w:rsid w:val="003B3365"/>
    <w:rsid w:val="003B3F35"/>
    <w:rsid w:val="003B6636"/>
    <w:rsid w:val="003D0E2E"/>
    <w:rsid w:val="003D365B"/>
    <w:rsid w:val="003D3900"/>
    <w:rsid w:val="003D42BE"/>
    <w:rsid w:val="003D4A58"/>
    <w:rsid w:val="003D4B0B"/>
    <w:rsid w:val="003E0FB2"/>
    <w:rsid w:val="003E1F6D"/>
    <w:rsid w:val="003E2898"/>
    <w:rsid w:val="003F00FB"/>
    <w:rsid w:val="003F5FA5"/>
    <w:rsid w:val="003F5FB6"/>
    <w:rsid w:val="004007AF"/>
    <w:rsid w:val="00400B2F"/>
    <w:rsid w:val="004212A3"/>
    <w:rsid w:val="00426AAE"/>
    <w:rsid w:val="00426FBA"/>
    <w:rsid w:val="00431B23"/>
    <w:rsid w:val="00431FF8"/>
    <w:rsid w:val="00437541"/>
    <w:rsid w:val="00437D51"/>
    <w:rsid w:val="00445FAC"/>
    <w:rsid w:val="00447FA7"/>
    <w:rsid w:val="0046077E"/>
    <w:rsid w:val="0046488C"/>
    <w:rsid w:val="00467A47"/>
    <w:rsid w:val="0047143A"/>
    <w:rsid w:val="00474EDE"/>
    <w:rsid w:val="00482208"/>
    <w:rsid w:val="00482EE2"/>
    <w:rsid w:val="00483A61"/>
    <w:rsid w:val="004879FB"/>
    <w:rsid w:val="004902E7"/>
    <w:rsid w:val="00490E06"/>
    <w:rsid w:val="004972BC"/>
    <w:rsid w:val="00497CD9"/>
    <w:rsid w:val="004A0CFF"/>
    <w:rsid w:val="004A73E7"/>
    <w:rsid w:val="004B3EA1"/>
    <w:rsid w:val="004B6A3A"/>
    <w:rsid w:val="004B7D66"/>
    <w:rsid w:val="004E13A1"/>
    <w:rsid w:val="004E3E26"/>
    <w:rsid w:val="004F1326"/>
    <w:rsid w:val="004F16B1"/>
    <w:rsid w:val="00504BB0"/>
    <w:rsid w:val="0050568D"/>
    <w:rsid w:val="00510A63"/>
    <w:rsid w:val="00514676"/>
    <w:rsid w:val="00515D5B"/>
    <w:rsid w:val="00515E60"/>
    <w:rsid w:val="0052037D"/>
    <w:rsid w:val="00520539"/>
    <w:rsid w:val="00525CF8"/>
    <w:rsid w:val="00526170"/>
    <w:rsid w:val="005308A4"/>
    <w:rsid w:val="005313BC"/>
    <w:rsid w:val="005335D7"/>
    <w:rsid w:val="00534905"/>
    <w:rsid w:val="00544112"/>
    <w:rsid w:val="00545BF1"/>
    <w:rsid w:val="005508C9"/>
    <w:rsid w:val="0055168C"/>
    <w:rsid w:val="00557AB4"/>
    <w:rsid w:val="00571608"/>
    <w:rsid w:val="0057456F"/>
    <w:rsid w:val="00585B94"/>
    <w:rsid w:val="00587617"/>
    <w:rsid w:val="0059286B"/>
    <w:rsid w:val="00593049"/>
    <w:rsid w:val="0059440E"/>
    <w:rsid w:val="005B2451"/>
    <w:rsid w:val="005B482B"/>
    <w:rsid w:val="005B4A43"/>
    <w:rsid w:val="005C1DC4"/>
    <w:rsid w:val="005C5973"/>
    <w:rsid w:val="005C5DBC"/>
    <w:rsid w:val="005D135C"/>
    <w:rsid w:val="005D4A11"/>
    <w:rsid w:val="005D51AD"/>
    <w:rsid w:val="005D5893"/>
    <w:rsid w:val="005D7949"/>
    <w:rsid w:val="005E41B8"/>
    <w:rsid w:val="005E4646"/>
    <w:rsid w:val="005E4AA2"/>
    <w:rsid w:val="005E60DD"/>
    <w:rsid w:val="00604420"/>
    <w:rsid w:val="00606075"/>
    <w:rsid w:val="006065F5"/>
    <w:rsid w:val="006122A7"/>
    <w:rsid w:val="00612B0A"/>
    <w:rsid w:val="00615E09"/>
    <w:rsid w:val="00623052"/>
    <w:rsid w:val="00624524"/>
    <w:rsid w:val="00626BDF"/>
    <w:rsid w:val="00626C7C"/>
    <w:rsid w:val="00626D2C"/>
    <w:rsid w:val="00631D9F"/>
    <w:rsid w:val="00632FD4"/>
    <w:rsid w:val="0063702C"/>
    <w:rsid w:val="006401DF"/>
    <w:rsid w:val="006405E6"/>
    <w:rsid w:val="00650EF0"/>
    <w:rsid w:val="006543F5"/>
    <w:rsid w:val="00656E1B"/>
    <w:rsid w:val="0066493F"/>
    <w:rsid w:val="00664E22"/>
    <w:rsid w:val="0067076B"/>
    <w:rsid w:val="00671F8F"/>
    <w:rsid w:val="00672628"/>
    <w:rsid w:val="006757BB"/>
    <w:rsid w:val="006876AF"/>
    <w:rsid w:val="0069387D"/>
    <w:rsid w:val="00695831"/>
    <w:rsid w:val="00695C69"/>
    <w:rsid w:val="006A6C5B"/>
    <w:rsid w:val="006B3778"/>
    <w:rsid w:val="006B3BA6"/>
    <w:rsid w:val="006C05A7"/>
    <w:rsid w:val="006D05EF"/>
    <w:rsid w:val="006D1224"/>
    <w:rsid w:val="006D1595"/>
    <w:rsid w:val="006D5D16"/>
    <w:rsid w:val="006D755D"/>
    <w:rsid w:val="006E4B0E"/>
    <w:rsid w:val="006E6B5D"/>
    <w:rsid w:val="006F48A8"/>
    <w:rsid w:val="006F670C"/>
    <w:rsid w:val="007001F1"/>
    <w:rsid w:val="00705123"/>
    <w:rsid w:val="00705999"/>
    <w:rsid w:val="00705DC0"/>
    <w:rsid w:val="0071078A"/>
    <w:rsid w:val="00713BD2"/>
    <w:rsid w:val="0071419A"/>
    <w:rsid w:val="00730478"/>
    <w:rsid w:val="007342C4"/>
    <w:rsid w:val="00737698"/>
    <w:rsid w:val="00740F24"/>
    <w:rsid w:val="00743D4C"/>
    <w:rsid w:val="00744247"/>
    <w:rsid w:val="00745B7B"/>
    <w:rsid w:val="00747754"/>
    <w:rsid w:val="00750248"/>
    <w:rsid w:val="00750EE5"/>
    <w:rsid w:val="007525CF"/>
    <w:rsid w:val="00756CEC"/>
    <w:rsid w:val="00764EB3"/>
    <w:rsid w:val="007674AA"/>
    <w:rsid w:val="00772A81"/>
    <w:rsid w:val="00772AE8"/>
    <w:rsid w:val="00776430"/>
    <w:rsid w:val="00776661"/>
    <w:rsid w:val="00786985"/>
    <w:rsid w:val="007970A2"/>
    <w:rsid w:val="007A7036"/>
    <w:rsid w:val="007B0ABC"/>
    <w:rsid w:val="007C40BD"/>
    <w:rsid w:val="007C4BC0"/>
    <w:rsid w:val="007C79D7"/>
    <w:rsid w:val="007E0BA4"/>
    <w:rsid w:val="007E3F43"/>
    <w:rsid w:val="007F24A2"/>
    <w:rsid w:val="007F3693"/>
    <w:rsid w:val="007F5E9B"/>
    <w:rsid w:val="00800860"/>
    <w:rsid w:val="00801A05"/>
    <w:rsid w:val="00803E9E"/>
    <w:rsid w:val="008052AD"/>
    <w:rsid w:val="00813210"/>
    <w:rsid w:val="00813783"/>
    <w:rsid w:val="00814154"/>
    <w:rsid w:val="00815104"/>
    <w:rsid w:val="0081680F"/>
    <w:rsid w:val="00820B0E"/>
    <w:rsid w:val="00824457"/>
    <w:rsid w:val="008256B5"/>
    <w:rsid w:val="0082783F"/>
    <w:rsid w:val="0084063E"/>
    <w:rsid w:val="00840A1F"/>
    <w:rsid w:val="00844C9D"/>
    <w:rsid w:val="0084564D"/>
    <w:rsid w:val="008549CA"/>
    <w:rsid w:val="00855960"/>
    <w:rsid w:val="008603CF"/>
    <w:rsid w:val="00862F06"/>
    <w:rsid w:val="0086519E"/>
    <w:rsid w:val="0086597A"/>
    <w:rsid w:val="0086658F"/>
    <w:rsid w:val="00871152"/>
    <w:rsid w:val="0087486F"/>
    <w:rsid w:val="0088160B"/>
    <w:rsid w:val="008834A7"/>
    <w:rsid w:val="008838DD"/>
    <w:rsid w:val="00883F73"/>
    <w:rsid w:val="00887059"/>
    <w:rsid w:val="00891401"/>
    <w:rsid w:val="00895255"/>
    <w:rsid w:val="008B1875"/>
    <w:rsid w:val="008B43B4"/>
    <w:rsid w:val="008B51EB"/>
    <w:rsid w:val="008B5EAF"/>
    <w:rsid w:val="008B6365"/>
    <w:rsid w:val="008C293C"/>
    <w:rsid w:val="008C745B"/>
    <w:rsid w:val="008D3732"/>
    <w:rsid w:val="008D3A3C"/>
    <w:rsid w:val="008D41C3"/>
    <w:rsid w:val="008E0011"/>
    <w:rsid w:val="008E18F4"/>
    <w:rsid w:val="008E7535"/>
    <w:rsid w:val="008E79D3"/>
    <w:rsid w:val="008F0886"/>
    <w:rsid w:val="008F3AA0"/>
    <w:rsid w:val="00901658"/>
    <w:rsid w:val="00903241"/>
    <w:rsid w:val="00904AB0"/>
    <w:rsid w:val="00907DE8"/>
    <w:rsid w:val="00912C9E"/>
    <w:rsid w:val="00916673"/>
    <w:rsid w:val="009174CF"/>
    <w:rsid w:val="009209E4"/>
    <w:rsid w:val="00921787"/>
    <w:rsid w:val="009227E1"/>
    <w:rsid w:val="00924EE0"/>
    <w:rsid w:val="00927320"/>
    <w:rsid w:val="009278F6"/>
    <w:rsid w:val="00945F7F"/>
    <w:rsid w:val="009470DF"/>
    <w:rsid w:val="009526AC"/>
    <w:rsid w:val="009529DE"/>
    <w:rsid w:val="00954316"/>
    <w:rsid w:val="009563A3"/>
    <w:rsid w:val="009616E9"/>
    <w:rsid w:val="00961B64"/>
    <w:rsid w:val="0096230F"/>
    <w:rsid w:val="00970C03"/>
    <w:rsid w:val="00973B90"/>
    <w:rsid w:val="00983EB5"/>
    <w:rsid w:val="00984A92"/>
    <w:rsid w:val="00991D6C"/>
    <w:rsid w:val="0099425C"/>
    <w:rsid w:val="009944B6"/>
    <w:rsid w:val="00997F9F"/>
    <w:rsid w:val="009A001B"/>
    <w:rsid w:val="009A396B"/>
    <w:rsid w:val="009A5325"/>
    <w:rsid w:val="009A546E"/>
    <w:rsid w:val="009A57DC"/>
    <w:rsid w:val="009A681F"/>
    <w:rsid w:val="009A7F9B"/>
    <w:rsid w:val="009A7FA3"/>
    <w:rsid w:val="009C08CF"/>
    <w:rsid w:val="009C3D48"/>
    <w:rsid w:val="009C3FE8"/>
    <w:rsid w:val="009E2F08"/>
    <w:rsid w:val="009F1FAA"/>
    <w:rsid w:val="009F3811"/>
    <w:rsid w:val="009F7DCD"/>
    <w:rsid w:val="00A02CE9"/>
    <w:rsid w:val="00A04BB5"/>
    <w:rsid w:val="00A07B0B"/>
    <w:rsid w:val="00A217DF"/>
    <w:rsid w:val="00A2410F"/>
    <w:rsid w:val="00A314F3"/>
    <w:rsid w:val="00A37570"/>
    <w:rsid w:val="00A514CD"/>
    <w:rsid w:val="00A526B6"/>
    <w:rsid w:val="00A5386C"/>
    <w:rsid w:val="00A545A6"/>
    <w:rsid w:val="00A5498F"/>
    <w:rsid w:val="00A60480"/>
    <w:rsid w:val="00A64BD3"/>
    <w:rsid w:val="00A70CEA"/>
    <w:rsid w:val="00A70FB4"/>
    <w:rsid w:val="00A752EC"/>
    <w:rsid w:val="00A779AC"/>
    <w:rsid w:val="00A84A88"/>
    <w:rsid w:val="00A84B69"/>
    <w:rsid w:val="00A85032"/>
    <w:rsid w:val="00A8646F"/>
    <w:rsid w:val="00A909E1"/>
    <w:rsid w:val="00A97230"/>
    <w:rsid w:val="00AA5DA2"/>
    <w:rsid w:val="00AB028A"/>
    <w:rsid w:val="00AB4CB3"/>
    <w:rsid w:val="00AC18AC"/>
    <w:rsid w:val="00AC3441"/>
    <w:rsid w:val="00AD12CC"/>
    <w:rsid w:val="00AD4E88"/>
    <w:rsid w:val="00AE2C83"/>
    <w:rsid w:val="00AE30AE"/>
    <w:rsid w:val="00AE5AB3"/>
    <w:rsid w:val="00AF72DB"/>
    <w:rsid w:val="00B011D6"/>
    <w:rsid w:val="00B025ED"/>
    <w:rsid w:val="00B05A2A"/>
    <w:rsid w:val="00B121E1"/>
    <w:rsid w:val="00B14ABB"/>
    <w:rsid w:val="00B17751"/>
    <w:rsid w:val="00B238C9"/>
    <w:rsid w:val="00B25D5F"/>
    <w:rsid w:val="00B3320C"/>
    <w:rsid w:val="00B33994"/>
    <w:rsid w:val="00B35206"/>
    <w:rsid w:val="00B356DB"/>
    <w:rsid w:val="00B415F3"/>
    <w:rsid w:val="00B4204A"/>
    <w:rsid w:val="00B436E4"/>
    <w:rsid w:val="00B44D23"/>
    <w:rsid w:val="00B47C0B"/>
    <w:rsid w:val="00B50708"/>
    <w:rsid w:val="00B517A3"/>
    <w:rsid w:val="00B619BC"/>
    <w:rsid w:val="00B62AE1"/>
    <w:rsid w:val="00B65017"/>
    <w:rsid w:val="00B6674B"/>
    <w:rsid w:val="00B670ED"/>
    <w:rsid w:val="00B83F93"/>
    <w:rsid w:val="00B90512"/>
    <w:rsid w:val="00B917AA"/>
    <w:rsid w:val="00B948CF"/>
    <w:rsid w:val="00B97F8B"/>
    <w:rsid w:val="00BA1A75"/>
    <w:rsid w:val="00BA607A"/>
    <w:rsid w:val="00BB01C1"/>
    <w:rsid w:val="00BB0827"/>
    <w:rsid w:val="00BB0B3C"/>
    <w:rsid w:val="00BB27E9"/>
    <w:rsid w:val="00BD04B7"/>
    <w:rsid w:val="00BD6500"/>
    <w:rsid w:val="00BE006E"/>
    <w:rsid w:val="00BE3096"/>
    <w:rsid w:val="00BE360A"/>
    <w:rsid w:val="00BE3769"/>
    <w:rsid w:val="00BE68EC"/>
    <w:rsid w:val="00BE7A8D"/>
    <w:rsid w:val="00BF2CA9"/>
    <w:rsid w:val="00BF4DE5"/>
    <w:rsid w:val="00BF52D1"/>
    <w:rsid w:val="00BF5956"/>
    <w:rsid w:val="00BF63B7"/>
    <w:rsid w:val="00BF7D4F"/>
    <w:rsid w:val="00C04C24"/>
    <w:rsid w:val="00C05722"/>
    <w:rsid w:val="00C05892"/>
    <w:rsid w:val="00C12388"/>
    <w:rsid w:val="00C1745C"/>
    <w:rsid w:val="00C212B9"/>
    <w:rsid w:val="00C23748"/>
    <w:rsid w:val="00C3211C"/>
    <w:rsid w:val="00C35487"/>
    <w:rsid w:val="00C366A0"/>
    <w:rsid w:val="00C4296D"/>
    <w:rsid w:val="00C441A3"/>
    <w:rsid w:val="00C45A23"/>
    <w:rsid w:val="00C5511A"/>
    <w:rsid w:val="00C57CD0"/>
    <w:rsid w:val="00C62565"/>
    <w:rsid w:val="00C716B6"/>
    <w:rsid w:val="00C72D2A"/>
    <w:rsid w:val="00C76645"/>
    <w:rsid w:val="00C774DD"/>
    <w:rsid w:val="00C77B64"/>
    <w:rsid w:val="00C80B9D"/>
    <w:rsid w:val="00C822E2"/>
    <w:rsid w:val="00C92AF0"/>
    <w:rsid w:val="00C93350"/>
    <w:rsid w:val="00C965E0"/>
    <w:rsid w:val="00CA03FF"/>
    <w:rsid w:val="00CA3753"/>
    <w:rsid w:val="00CB4BE0"/>
    <w:rsid w:val="00CC176E"/>
    <w:rsid w:val="00CD3B3D"/>
    <w:rsid w:val="00CD4360"/>
    <w:rsid w:val="00CE1A00"/>
    <w:rsid w:val="00CE1C91"/>
    <w:rsid w:val="00CF2EC8"/>
    <w:rsid w:val="00CF6351"/>
    <w:rsid w:val="00CF752C"/>
    <w:rsid w:val="00D00279"/>
    <w:rsid w:val="00D008B0"/>
    <w:rsid w:val="00D032AE"/>
    <w:rsid w:val="00D03BC9"/>
    <w:rsid w:val="00D12931"/>
    <w:rsid w:val="00D14354"/>
    <w:rsid w:val="00D151A9"/>
    <w:rsid w:val="00D253CA"/>
    <w:rsid w:val="00D25F77"/>
    <w:rsid w:val="00D30948"/>
    <w:rsid w:val="00D318AE"/>
    <w:rsid w:val="00D365F1"/>
    <w:rsid w:val="00D36EEE"/>
    <w:rsid w:val="00D41A5D"/>
    <w:rsid w:val="00D424B0"/>
    <w:rsid w:val="00D429F7"/>
    <w:rsid w:val="00D465C3"/>
    <w:rsid w:val="00D46966"/>
    <w:rsid w:val="00D46B38"/>
    <w:rsid w:val="00D510A6"/>
    <w:rsid w:val="00D517CB"/>
    <w:rsid w:val="00D54F90"/>
    <w:rsid w:val="00D62A57"/>
    <w:rsid w:val="00D62EB2"/>
    <w:rsid w:val="00D63E44"/>
    <w:rsid w:val="00D7523D"/>
    <w:rsid w:val="00D77DF9"/>
    <w:rsid w:val="00D8243B"/>
    <w:rsid w:val="00D85EFB"/>
    <w:rsid w:val="00D90FAD"/>
    <w:rsid w:val="00D9223F"/>
    <w:rsid w:val="00D93379"/>
    <w:rsid w:val="00DA0D3F"/>
    <w:rsid w:val="00DA338D"/>
    <w:rsid w:val="00DA3871"/>
    <w:rsid w:val="00DA51F8"/>
    <w:rsid w:val="00DB0C93"/>
    <w:rsid w:val="00DB3970"/>
    <w:rsid w:val="00DB7377"/>
    <w:rsid w:val="00DC4600"/>
    <w:rsid w:val="00DC632B"/>
    <w:rsid w:val="00DC6FCF"/>
    <w:rsid w:val="00DC7526"/>
    <w:rsid w:val="00DD1A9E"/>
    <w:rsid w:val="00DE66AC"/>
    <w:rsid w:val="00DF654E"/>
    <w:rsid w:val="00DF671B"/>
    <w:rsid w:val="00E0333D"/>
    <w:rsid w:val="00E0386B"/>
    <w:rsid w:val="00E0693B"/>
    <w:rsid w:val="00E12786"/>
    <w:rsid w:val="00E21051"/>
    <w:rsid w:val="00E21696"/>
    <w:rsid w:val="00E260CB"/>
    <w:rsid w:val="00E31AEA"/>
    <w:rsid w:val="00E37C21"/>
    <w:rsid w:val="00E40717"/>
    <w:rsid w:val="00E41354"/>
    <w:rsid w:val="00E45E30"/>
    <w:rsid w:val="00E54E1A"/>
    <w:rsid w:val="00E56488"/>
    <w:rsid w:val="00E56F49"/>
    <w:rsid w:val="00E57278"/>
    <w:rsid w:val="00E603E1"/>
    <w:rsid w:val="00E70319"/>
    <w:rsid w:val="00E712CD"/>
    <w:rsid w:val="00E72E59"/>
    <w:rsid w:val="00E74C0D"/>
    <w:rsid w:val="00E74FDE"/>
    <w:rsid w:val="00E84553"/>
    <w:rsid w:val="00E85575"/>
    <w:rsid w:val="00E944CA"/>
    <w:rsid w:val="00EA1E99"/>
    <w:rsid w:val="00EA30DD"/>
    <w:rsid w:val="00EB3B58"/>
    <w:rsid w:val="00EB3EA8"/>
    <w:rsid w:val="00EC227D"/>
    <w:rsid w:val="00EC2564"/>
    <w:rsid w:val="00EC2F48"/>
    <w:rsid w:val="00EC558D"/>
    <w:rsid w:val="00EC6B60"/>
    <w:rsid w:val="00EC742D"/>
    <w:rsid w:val="00ED3326"/>
    <w:rsid w:val="00ED3915"/>
    <w:rsid w:val="00ED7B61"/>
    <w:rsid w:val="00EE367C"/>
    <w:rsid w:val="00EE3959"/>
    <w:rsid w:val="00EE4888"/>
    <w:rsid w:val="00EE6D5B"/>
    <w:rsid w:val="00EF018C"/>
    <w:rsid w:val="00EF3C6E"/>
    <w:rsid w:val="00EF4491"/>
    <w:rsid w:val="00EF7BA2"/>
    <w:rsid w:val="00F02203"/>
    <w:rsid w:val="00F04D55"/>
    <w:rsid w:val="00F05A66"/>
    <w:rsid w:val="00F06AAB"/>
    <w:rsid w:val="00F11549"/>
    <w:rsid w:val="00F125C2"/>
    <w:rsid w:val="00F14814"/>
    <w:rsid w:val="00F214CD"/>
    <w:rsid w:val="00F2630F"/>
    <w:rsid w:val="00F3069A"/>
    <w:rsid w:val="00F306BE"/>
    <w:rsid w:val="00F31154"/>
    <w:rsid w:val="00F31CF9"/>
    <w:rsid w:val="00F36664"/>
    <w:rsid w:val="00F4026F"/>
    <w:rsid w:val="00F41538"/>
    <w:rsid w:val="00F41866"/>
    <w:rsid w:val="00F444BB"/>
    <w:rsid w:val="00F454FC"/>
    <w:rsid w:val="00F45B6A"/>
    <w:rsid w:val="00F51867"/>
    <w:rsid w:val="00F533B5"/>
    <w:rsid w:val="00F546A8"/>
    <w:rsid w:val="00F703CA"/>
    <w:rsid w:val="00F70598"/>
    <w:rsid w:val="00F709A0"/>
    <w:rsid w:val="00F715FD"/>
    <w:rsid w:val="00F73140"/>
    <w:rsid w:val="00F75F0B"/>
    <w:rsid w:val="00F7641B"/>
    <w:rsid w:val="00F82003"/>
    <w:rsid w:val="00F83F2F"/>
    <w:rsid w:val="00F91A5E"/>
    <w:rsid w:val="00F9563F"/>
    <w:rsid w:val="00FA6643"/>
    <w:rsid w:val="00FB2295"/>
    <w:rsid w:val="00FC33A5"/>
    <w:rsid w:val="00FD073F"/>
    <w:rsid w:val="00FD0AFA"/>
    <w:rsid w:val="00FD4861"/>
    <w:rsid w:val="00FE32BD"/>
    <w:rsid w:val="00FF03D8"/>
    <w:rsid w:val="00FF1EDE"/>
    <w:rsid w:val="00FF5362"/>
    <w:rsid w:val="00FF5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0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79B"/>
    <w:rPr>
      <w:sz w:val="24"/>
      <w:szCs w:val="24"/>
    </w:rPr>
  </w:style>
  <w:style w:type="paragraph" w:styleId="1">
    <w:name w:val="heading 1"/>
    <w:basedOn w:val="a"/>
    <w:next w:val="a"/>
    <w:link w:val="10"/>
    <w:uiPriority w:val="99"/>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51867"/>
    <w:rPr>
      <w:rFonts w:ascii="Cambria" w:hAnsi="Cambria" w:cs="Times New Roman"/>
      <w:b/>
      <w:bCs/>
      <w:kern w:val="32"/>
      <w:sz w:val="32"/>
      <w:szCs w:val="32"/>
    </w:rPr>
  </w:style>
  <w:style w:type="paragraph" w:styleId="a3">
    <w:name w:val="header"/>
    <w:basedOn w:val="a"/>
    <w:link w:val="a4"/>
    <w:uiPriority w:val="99"/>
    <w:rsid w:val="00970C03"/>
    <w:pPr>
      <w:tabs>
        <w:tab w:val="center" w:pos="4677"/>
        <w:tab w:val="right" w:pos="9355"/>
      </w:tabs>
    </w:pPr>
  </w:style>
  <w:style w:type="character" w:customStyle="1" w:styleId="a4">
    <w:name w:val="Верхний колонтитул Знак"/>
    <w:link w:val="a3"/>
    <w:uiPriority w:val="99"/>
    <w:locked/>
    <w:rsid w:val="00D151A9"/>
    <w:rPr>
      <w:rFonts w:cs="Times New Roman"/>
      <w:sz w:val="24"/>
    </w:rPr>
  </w:style>
  <w:style w:type="table" w:styleId="a5">
    <w:name w:val="Table Grid"/>
    <w:basedOn w:val="a1"/>
    <w:uiPriority w:val="9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143265"/>
    <w:rPr>
      <w:rFonts w:ascii="Tahoma" w:hAnsi="Tahoma" w:cs="Tahoma"/>
      <w:sz w:val="16"/>
      <w:szCs w:val="16"/>
    </w:rPr>
  </w:style>
  <w:style w:type="character" w:customStyle="1" w:styleId="a7">
    <w:name w:val="Текст выноски Знак"/>
    <w:link w:val="a6"/>
    <w:uiPriority w:val="99"/>
    <w:semiHidden/>
    <w:locked/>
    <w:rsid w:val="00F51867"/>
    <w:rPr>
      <w:rFonts w:cs="Times New Roman"/>
      <w:sz w:val="2"/>
    </w:rPr>
  </w:style>
  <w:style w:type="character" w:styleId="a8">
    <w:name w:val="annotation reference"/>
    <w:uiPriority w:val="99"/>
    <w:semiHidden/>
    <w:rsid w:val="00143265"/>
    <w:rPr>
      <w:rFonts w:cs="Times New Roman"/>
      <w:sz w:val="16"/>
    </w:rPr>
  </w:style>
  <w:style w:type="paragraph" w:styleId="a9">
    <w:name w:val="annotation text"/>
    <w:basedOn w:val="a"/>
    <w:link w:val="aa"/>
    <w:uiPriority w:val="99"/>
    <w:semiHidden/>
    <w:rsid w:val="00143265"/>
    <w:rPr>
      <w:sz w:val="20"/>
      <w:szCs w:val="20"/>
    </w:rPr>
  </w:style>
  <w:style w:type="character" w:customStyle="1" w:styleId="aa">
    <w:name w:val="Текст примечания Знак"/>
    <w:link w:val="a9"/>
    <w:uiPriority w:val="99"/>
    <w:semiHidden/>
    <w:locked/>
    <w:rsid w:val="00F51867"/>
    <w:rPr>
      <w:rFonts w:cs="Times New Roman"/>
      <w:sz w:val="20"/>
      <w:szCs w:val="20"/>
    </w:rPr>
  </w:style>
  <w:style w:type="paragraph" w:styleId="ab">
    <w:name w:val="annotation subject"/>
    <w:basedOn w:val="a9"/>
    <w:next w:val="a9"/>
    <w:link w:val="ac"/>
    <w:uiPriority w:val="99"/>
    <w:semiHidden/>
    <w:rsid w:val="00143265"/>
    <w:rPr>
      <w:b/>
      <w:bCs/>
    </w:rPr>
  </w:style>
  <w:style w:type="character" w:customStyle="1" w:styleId="ac">
    <w:name w:val="Тема примечания Знак"/>
    <w:link w:val="ab"/>
    <w:uiPriority w:val="99"/>
    <w:semiHidden/>
    <w:locked/>
    <w:rsid w:val="00F51867"/>
    <w:rPr>
      <w:rFonts w:cs="Times New Roman"/>
      <w:b/>
      <w:bCs/>
      <w:sz w:val="20"/>
      <w:szCs w:val="20"/>
    </w:rPr>
  </w:style>
  <w:style w:type="character" w:styleId="ad">
    <w:name w:val="Emphasis"/>
    <w:uiPriority w:val="99"/>
    <w:qFormat/>
    <w:rsid w:val="007525CF"/>
    <w:rPr>
      <w:rFonts w:cs="Times New Roman"/>
      <w:b/>
    </w:rPr>
  </w:style>
  <w:style w:type="character" w:customStyle="1" w:styleId="wbwnewsbrief1">
    <w:name w:val="wbwnewsbrief1"/>
    <w:uiPriority w:val="99"/>
    <w:rsid w:val="003B6636"/>
    <w:rPr>
      <w:rFonts w:ascii="Verdana" w:hAnsi="Verdana"/>
      <w:color w:val="7A7A7A"/>
      <w:sz w:val="17"/>
      <w:u w:val="none"/>
      <w:effect w:val="none"/>
    </w:rPr>
  </w:style>
  <w:style w:type="paragraph" w:styleId="ae">
    <w:name w:val="Normal (Web)"/>
    <w:basedOn w:val="a"/>
    <w:uiPriority w:val="99"/>
    <w:rsid w:val="007674AA"/>
    <w:pPr>
      <w:spacing w:before="100" w:beforeAutospacing="1" w:after="100" w:afterAutospacing="1"/>
    </w:pPr>
    <w:rPr>
      <w:rFonts w:ascii="Arial Unicode MS" w:hAnsi="Arial Unicode MS" w:cs="Arial Unicode MS"/>
    </w:rPr>
  </w:style>
  <w:style w:type="character" w:styleId="af">
    <w:name w:val="Hyperlink"/>
    <w:uiPriority w:val="99"/>
    <w:rsid w:val="00525CF8"/>
    <w:rPr>
      <w:rFonts w:cs="Times New Roman"/>
      <w:color w:val="0000FF"/>
      <w:u w:val="single"/>
    </w:rPr>
  </w:style>
  <w:style w:type="paragraph" w:styleId="af0">
    <w:name w:val="endnote text"/>
    <w:basedOn w:val="a"/>
    <w:link w:val="af1"/>
    <w:uiPriority w:val="99"/>
    <w:semiHidden/>
    <w:rsid w:val="00B948CF"/>
    <w:rPr>
      <w:sz w:val="20"/>
      <w:szCs w:val="20"/>
    </w:rPr>
  </w:style>
  <w:style w:type="character" w:customStyle="1" w:styleId="af1">
    <w:name w:val="Текст концевой сноски Знак"/>
    <w:link w:val="af0"/>
    <w:uiPriority w:val="99"/>
    <w:semiHidden/>
    <w:locked/>
    <w:rsid w:val="00B948CF"/>
    <w:rPr>
      <w:rFonts w:cs="Times New Roman"/>
      <w:lang w:val="ru-RU" w:eastAsia="ru-RU"/>
    </w:rPr>
  </w:style>
  <w:style w:type="character" w:styleId="af2">
    <w:name w:val="endnote reference"/>
    <w:uiPriority w:val="99"/>
    <w:semiHidden/>
    <w:rsid w:val="00B948CF"/>
    <w:rPr>
      <w:rFonts w:cs="Times New Roman"/>
      <w:vertAlign w:val="superscript"/>
    </w:rPr>
  </w:style>
  <w:style w:type="paragraph" w:styleId="af3">
    <w:name w:val="List Paragraph"/>
    <w:basedOn w:val="a"/>
    <w:uiPriority w:val="99"/>
    <w:qFormat/>
    <w:rsid w:val="00B948CF"/>
    <w:pPr>
      <w:ind w:left="708"/>
    </w:pPr>
  </w:style>
  <w:style w:type="character" w:customStyle="1" w:styleId="hps">
    <w:name w:val="hps"/>
    <w:uiPriority w:val="99"/>
    <w:rsid w:val="00D14354"/>
  </w:style>
  <w:style w:type="paragraph" w:styleId="af4">
    <w:name w:val="footnote text"/>
    <w:basedOn w:val="a"/>
    <w:link w:val="af5"/>
    <w:uiPriority w:val="99"/>
    <w:rsid w:val="00D14354"/>
    <w:rPr>
      <w:sz w:val="20"/>
      <w:szCs w:val="20"/>
    </w:rPr>
  </w:style>
  <w:style w:type="character" w:customStyle="1" w:styleId="af5">
    <w:name w:val="Текст сноски Знак"/>
    <w:link w:val="af4"/>
    <w:uiPriority w:val="99"/>
    <w:locked/>
    <w:rsid w:val="00D14354"/>
    <w:rPr>
      <w:rFonts w:cs="Times New Roman"/>
      <w:lang w:val="ru-RU" w:eastAsia="ru-RU"/>
    </w:rPr>
  </w:style>
  <w:style w:type="character" w:styleId="af6">
    <w:name w:val="footnote reference"/>
    <w:uiPriority w:val="99"/>
    <w:rsid w:val="00D14354"/>
    <w:rPr>
      <w:rFonts w:cs="Times New Roman"/>
      <w:vertAlign w:val="superscript"/>
    </w:rPr>
  </w:style>
  <w:style w:type="paragraph" w:styleId="af7">
    <w:name w:val="footer"/>
    <w:basedOn w:val="a"/>
    <w:link w:val="af8"/>
    <w:uiPriority w:val="99"/>
    <w:rsid w:val="008B5EAF"/>
    <w:pPr>
      <w:tabs>
        <w:tab w:val="center" w:pos="4819"/>
        <w:tab w:val="right" w:pos="9639"/>
      </w:tabs>
    </w:pPr>
  </w:style>
  <w:style w:type="character" w:customStyle="1" w:styleId="af8">
    <w:name w:val="Нижний колонтитул Знак"/>
    <w:link w:val="af7"/>
    <w:uiPriority w:val="99"/>
    <w:locked/>
    <w:rsid w:val="008B5EAF"/>
    <w:rPr>
      <w:rFonts w:cs="Times New Roman"/>
      <w:sz w:val="24"/>
      <w:lang w:val="ru-RU" w:eastAsia="ru-RU"/>
    </w:rPr>
  </w:style>
  <w:style w:type="character" w:customStyle="1" w:styleId="grame">
    <w:name w:val="grame"/>
    <w:uiPriority w:val="99"/>
    <w:rsid w:val="00EE6D5B"/>
  </w:style>
  <w:style w:type="character" w:customStyle="1" w:styleId="11">
    <w:name w:val="Неразрешенное упоминание1"/>
    <w:uiPriority w:val="99"/>
    <w:semiHidden/>
    <w:rsid w:val="00EE367C"/>
    <w:rPr>
      <w:rFonts w:cs="Times New Roman"/>
      <w:color w:val="605E5C"/>
      <w:shd w:val="clear" w:color="auto" w:fill="E1DFDD"/>
    </w:rPr>
  </w:style>
  <w:style w:type="paragraph" w:customStyle="1" w:styleId="af9">
    <w:name w:val="Знак Знак Знак Знак Знак"/>
    <w:basedOn w:val="a"/>
    <w:uiPriority w:val="99"/>
    <w:rsid w:val="00615E09"/>
    <w:rPr>
      <w:rFonts w:ascii="Verdana" w:hAnsi="Verdana" w:cs="Verdana"/>
      <w:sz w:val="20"/>
      <w:szCs w:val="20"/>
      <w:lang w:val="en-US" w:eastAsia="en-US"/>
    </w:rPr>
  </w:style>
  <w:style w:type="paragraph" w:styleId="HTML">
    <w:name w:val="HTML Preformatted"/>
    <w:basedOn w:val="a"/>
    <w:link w:val="HTML0"/>
    <w:uiPriority w:val="99"/>
    <w:rsid w:val="0070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customStyle="1" w:styleId="y2iqfc">
    <w:name w:val="y2iqfc"/>
    <w:uiPriority w:val="99"/>
    <w:rsid w:val="00705123"/>
    <w:rPr>
      <w:rFonts w:cs="Times New Roman"/>
    </w:rPr>
  </w:style>
  <w:style w:type="character" w:styleId="afa">
    <w:name w:val="FollowedHyperlink"/>
    <w:uiPriority w:val="99"/>
    <w:semiHidden/>
    <w:unhideWhenUsed/>
    <w:rsid w:val="000724E5"/>
    <w:rPr>
      <w:color w:val="954F72"/>
      <w:u w:val="single"/>
    </w:rPr>
  </w:style>
  <w:style w:type="paragraph" w:customStyle="1" w:styleId="msonormal0">
    <w:name w:val="msonormal"/>
    <w:basedOn w:val="a"/>
    <w:rsid w:val="00DD1A9E"/>
    <w:pPr>
      <w:spacing w:before="100" w:beforeAutospacing="1" w:after="100" w:afterAutospacing="1"/>
    </w:pPr>
    <w:rPr>
      <w:lang w:val="uk-UA" w:eastAsia="uk-UA"/>
    </w:rPr>
  </w:style>
  <w:style w:type="paragraph" w:customStyle="1" w:styleId="font5">
    <w:name w:val="font5"/>
    <w:basedOn w:val="a"/>
    <w:rsid w:val="00DD1A9E"/>
    <w:pPr>
      <w:spacing w:before="100" w:beforeAutospacing="1" w:after="100" w:afterAutospacing="1"/>
    </w:pPr>
    <w:rPr>
      <w:rFonts w:ascii="Arial CYR" w:hAnsi="Arial CYR" w:cs="Arial CYR"/>
      <w:b/>
      <w:bCs/>
      <w:color w:val="000000"/>
      <w:sz w:val="20"/>
      <w:szCs w:val="20"/>
      <w:lang w:val="uk-UA" w:eastAsia="uk-UA"/>
    </w:rPr>
  </w:style>
  <w:style w:type="paragraph" w:customStyle="1" w:styleId="xl65">
    <w:name w:val="xl65"/>
    <w:basedOn w:val="a"/>
    <w:rsid w:val="00DD1A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66">
    <w:name w:val="xl66"/>
    <w:basedOn w:val="a"/>
    <w:rsid w:val="00DD1A9E"/>
    <w:pPr>
      <w:pBdr>
        <w:top w:val="single" w:sz="4" w:space="0" w:color="auto"/>
        <w:left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67">
    <w:name w:val="xl67"/>
    <w:basedOn w:val="a"/>
    <w:rsid w:val="00DD1A9E"/>
    <w:pPr>
      <w:pBdr>
        <w:top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68">
    <w:name w:val="xl68"/>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69">
    <w:name w:val="xl69"/>
    <w:basedOn w:val="a"/>
    <w:rsid w:val="00DD1A9E"/>
    <w:pPr>
      <w:pBdr>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70">
    <w:name w:val="xl70"/>
    <w:basedOn w:val="a"/>
    <w:rsid w:val="00DD1A9E"/>
    <w:pPr>
      <w:pBdr>
        <w:left w:val="single" w:sz="4" w:space="0" w:color="auto"/>
        <w:bottom w:val="single" w:sz="8"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71">
    <w:name w:val="xl71"/>
    <w:basedOn w:val="a"/>
    <w:rsid w:val="00DD1A9E"/>
    <w:pPr>
      <w:pBdr>
        <w:bottom w:val="single" w:sz="8"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72">
    <w:name w:val="xl72"/>
    <w:basedOn w:val="a"/>
    <w:rsid w:val="00DD1A9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73">
    <w:name w:val="xl73"/>
    <w:basedOn w:val="a"/>
    <w:rsid w:val="00DD1A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74">
    <w:name w:val="xl74"/>
    <w:basedOn w:val="a"/>
    <w:rsid w:val="00DD1A9E"/>
    <w:pPr>
      <w:pBdr>
        <w:top w:val="single" w:sz="4" w:space="0" w:color="auto"/>
        <w:bottom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75">
    <w:name w:val="xl75"/>
    <w:basedOn w:val="a"/>
    <w:rsid w:val="00DD1A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76">
    <w:name w:val="xl76"/>
    <w:basedOn w:val="a"/>
    <w:rsid w:val="00DD1A9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77">
    <w:name w:val="xl77"/>
    <w:basedOn w:val="a"/>
    <w:rsid w:val="00DD1A9E"/>
    <w:pPr>
      <w:pBdr>
        <w:lef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78">
    <w:name w:val="xl78"/>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79">
    <w:name w:val="xl79"/>
    <w:basedOn w:val="a"/>
    <w:rsid w:val="00DD1A9E"/>
    <w:pP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80">
    <w:name w:val="xl80"/>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81">
    <w:name w:val="xl81"/>
    <w:basedOn w:val="a"/>
    <w:rsid w:val="00DD1A9E"/>
    <w:pPr>
      <w:pBdr>
        <w:top w:val="single" w:sz="4" w:space="0" w:color="auto"/>
        <w:left w:val="single" w:sz="4" w:space="0" w:color="auto"/>
      </w:pBdr>
      <w:spacing w:before="100" w:beforeAutospacing="1" w:after="100" w:afterAutospacing="1"/>
      <w:jc w:val="right"/>
      <w:textAlignment w:val="center"/>
    </w:pPr>
    <w:rPr>
      <w:rFonts w:ascii="Arial CYR" w:hAnsi="Arial CYR" w:cs="Arial CYR"/>
      <w:color w:val="000000"/>
      <w:sz w:val="20"/>
      <w:szCs w:val="20"/>
      <w:lang w:val="uk-UA" w:eastAsia="uk-UA"/>
    </w:rPr>
  </w:style>
  <w:style w:type="paragraph" w:customStyle="1" w:styleId="xl82">
    <w:name w:val="xl82"/>
    <w:basedOn w:val="a"/>
    <w:rsid w:val="00DD1A9E"/>
    <w:pPr>
      <w:pBdr>
        <w:top w:val="single" w:sz="4" w:space="0" w:color="auto"/>
        <w:right w:val="single" w:sz="4" w:space="0" w:color="auto"/>
      </w:pBdr>
      <w:spacing w:before="100" w:beforeAutospacing="1" w:after="100" w:afterAutospacing="1"/>
      <w:jc w:val="right"/>
      <w:textAlignment w:val="center"/>
    </w:pPr>
    <w:rPr>
      <w:rFonts w:ascii="Arial CYR" w:hAnsi="Arial CYR" w:cs="Arial CYR"/>
      <w:color w:val="000000"/>
      <w:sz w:val="20"/>
      <w:szCs w:val="20"/>
      <w:lang w:val="uk-UA" w:eastAsia="uk-UA"/>
    </w:rPr>
  </w:style>
  <w:style w:type="paragraph" w:customStyle="1" w:styleId="xl83">
    <w:name w:val="xl83"/>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b/>
      <w:bCs/>
      <w:color w:val="000000"/>
      <w:sz w:val="20"/>
      <w:szCs w:val="20"/>
      <w:lang w:val="uk-UA" w:eastAsia="uk-UA"/>
    </w:rPr>
  </w:style>
  <w:style w:type="paragraph" w:customStyle="1" w:styleId="xl84">
    <w:name w:val="xl84"/>
    <w:basedOn w:val="a"/>
    <w:rsid w:val="00DD1A9E"/>
    <w:pPr>
      <w:pBdr>
        <w:left w:val="single" w:sz="4" w:space="0" w:color="auto"/>
      </w:pBdr>
      <w:spacing w:before="100" w:beforeAutospacing="1" w:after="100" w:afterAutospacing="1"/>
      <w:jc w:val="right"/>
      <w:textAlignment w:val="top"/>
    </w:pPr>
    <w:rPr>
      <w:rFonts w:ascii="Arial CYR" w:hAnsi="Arial CYR" w:cs="Arial CYR"/>
      <w:b/>
      <w:bCs/>
      <w:color w:val="000000"/>
      <w:sz w:val="20"/>
      <w:szCs w:val="20"/>
      <w:lang w:val="uk-UA" w:eastAsia="uk-UA"/>
    </w:rPr>
  </w:style>
  <w:style w:type="paragraph" w:customStyle="1" w:styleId="xl85">
    <w:name w:val="xl85"/>
    <w:basedOn w:val="a"/>
    <w:rsid w:val="00DD1A9E"/>
    <w:pPr>
      <w:pBdr>
        <w:right w:val="single" w:sz="4" w:space="0" w:color="auto"/>
      </w:pBdr>
      <w:spacing w:before="100" w:beforeAutospacing="1" w:after="100" w:afterAutospacing="1"/>
      <w:jc w:val="right"/>
      <w:textAlignment w:val="top"/>
    </w:pPr>
    <w:rPr>
      <w:rFonts w:ascii="Arial CYR" w:hAnsi="Arial CYR" w:cs="Arial CYR"/>
      <w:b/>
      <w:bCs/>
      <w:color w:val="000000"/>
      <w:sz w:val="20"/>
      <w:szCs w:val="20"/>
      <w:lang w:val="uk-UA" w:eastAsia="uk-UA"/>
    </w:rPr>
  </w:style>
  <w:style w:type="paragraph" w:customStyle="1" w:styleId="xl86">
    <w:name w:val="xl86"/>
    <w:basedOn w:val="a"/>
    <w:rsid w:val="00DD1A9E"/>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87">
    <w:name w:val="xl87"/>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88">
    <w:name w:val="xl88"/>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89">
    <w:name w:val="xl89"/>
    <w:basedOn w:val="a"/>
    <w:rsid w:val="00DD1A9E"/>
    <w:pPr>
      <w:pBdr>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90">
    <w:name w:val="xl90"/>
    <w:basedOn w:val="a"/>
    <w:rsid w:val="00DD1A9E"/>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91">
    <w:name w:val="xl91"/>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2">
    <w:name w:val="xl92"/>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3">
    <w:name w:val="xl93"/>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4">
    <w:name w:val="xl94"/>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5">
    <w:name w:val="xl95"/>
    <w:basedOn w:val="a"/>
    <w:rsid w:val="00DD1A9E"/>
    <w:pPr>
      <w:pBdr>
        <w:left w:val="single" w:sz="4" w:space="0" w:color="auto"/>
        <w:bottom w:val="single" w:sz="8"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6">
    <w:name w:val="xl96"/>
    <w:basedOn w:val="a"/>
    <w:rsid w:val="00DD1A9E"/>
    <w:pPr>
      <w:pBdr>
        <w:left w:val="single" w:sz="4" w:space="0" w:color="auto"/>
        <w:bottom w:val="single" w:sz="8"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97">
    <w:name w:val="xl97"/>
    <w:basedOn w:val="a"/>
    <w:rsid w:val="00DD1A9E"/>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98">
    <w:name w:val="xl98"/>
    <w:basedOn w:val="a"/>
    <w:rsid w:val="00DD1A9E"/>
    <w:pPr>
      <w:pBdr>
        <w:left w:val="single" w:sz="4" w:space="0" w:color="auto"/>
        <w:bottom w:val="single" w:sz="8"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9">
    <w:name w:val="xl99"/>
    <w:basedOn w:val="a"/>
    <w:rsid w:val="00DD1A9E"/>
    <w:pPr>
      <w:pBdr>
        <w:bottom w:val="single" w:sz="8"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00">
    <w:name w:val="xl100"/>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01">
    <w:name w:val="xl101"/>
    <w:basedOn w:val="a"/>
    <w:rsid w:val="00DD1A9E"/>
    <w:pP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102">
    <w:name w:val="xl102"/>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03">
    <w:name w:val="xl103"/>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04">
    <w:name w:val="xl104"/>
    <w:basedOn w:val="a"/>
    <w:rsid w:val="00DD1A9E"/>
    <w:pP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05">
    <w:name w:val="xl105"/>
    <w:basedOn w:val="a"/>
    <w:rsid w:val="00DD1A9E"/>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u w:val="single"/>
      <w:lang w:val="uk-UA" w:eastAsia="uk-UA"/>
    </w:rPr>
  </w:style>
  <w:style w:type="paragraph" w:customStyle="1" w:styleId="xl106">
    <w:name w:val="xl106"/>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07">
    <w:name w:val="xl107"/>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08">
    <w:name w:val="xl108"/>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09">
    <w:name w:val="xl109"/>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10">
    <w:name w:val="xl110"/>
    <w:basedOn w:val="a"/>
    <w:rsid w:val="00DD1A9E"/>
    <w:pP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11">
    <w:name w:val="xl111"/>
    <w:basedOn w:val="a"/>
    <w:rsid w:val="00DD1A9E"/>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u w:val="single"/>
      <w:lang w:val="uk-UA" w:eastAsia="uk-UA"/>
    </w:rPr>
  </w:style>
  <w:style w:type="paragraph" w:customStyle="1" w:styleId="xl112">
    <w:name w:val="xl112"/>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13">
    <w:name w:val="xl113"/>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14">
    <w:name w:val="xl114"/>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15">
    <w:name w:val="xl115"/>
    <w:basedOn w:val="a"/>
    <w:rsid w:val="00DD1A9E"/>
    <w:pPr>
      <w:pBdr>
        <w:left w:val="single" w:sz="4" w:space="0" w:color="auto"/>
      </w:pBdr>
      <w:spacing w:before="100" w:beforeAutospacing="1" w:after="100" w:afterAutospacing="1"/>
      <w:textAlignment w:val="top"/>
    </w:pPr>
    <w:rPr>
      <w:rFonts w:ascii="Arial CYR" w:hAnsi="Arial CYR" w:cs="Arial CYR"/>
      <w:b/>
      <w:bCs/>
      <w:color w:val="000000"/>
      <w:sz w:val="20"/>
      <w:szCs w:val="20"/>
      <w:lang w:val="uk-UA" w:eastAsia="uk-UA"/>
    </w:rPr>
  </w:style>
  <w:style w:type="paragraph" w:customStyle="1" w:styleId="xl116">
    <w:name w:val="xl116"/>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b/>
      <w:bCs/>
      <w:color w:val="000000"/>
      <w:sz w:val="20"/>
      <w:szCs w:val="20"/>
      <w:lang w:val="uk-UA" w:eastAsia="uk-UA"/>
    </w:rPr>
  </w:style>
  <w:style w:type="paragraph" w:customStyle="1" w:styleId="xl117">
    <w:name w:val="xl117"/>
    <w:basedOn w:val="a"/>
    <w:rsid w:val="00DD1A9E"/>
    <w:pPr>
      <w:spacing w:before="100" w:beforeAutospacing="1" w:after="100" w:afterAutospacing="1"/>
      <w:jc w:val="center"/>
      <w:textAlignment w:val="top"/>
    </w:pPr>
    <w:rPr>
      <w:rFonts w:ascii="Arial CYR" w:hAnsi="Arial CYR" w:cs="Arial CYR"/>
      <w:b/>
      <w:bCs/>
      <w:color w:val="000000"/>
      <w:sz w:val="20"/>
      <w:szCs w:val="20"/>
      <w:lang w:val="uk-UA" w:eastAsia="uk-UA"/>
    </w:rPr>
  </w:style>
  <w:style w:type="paragraph" w:customStyle="1" w:styleId="xl118">
    <w:name w:val="xl118"/>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b/>
      <w:bCs/>
      <w:color w:val="000000"/>
      <w:sz w:val="20"/>
      <w:szCs w:val="20"/>
      <w:lang w:val="uk-UA" w:eastAsia="uk-UA"/>
    </w:rPr>
  </w:style>
  <w:style w:type="paragraph" w:customStyle="1" w:styleId="xl119">
    <w:name w:val="xl119"/>
    <w:basedOn w:val="a"/>
    <w:rsid w:val="00DD1A9E"/>
    <w:pPr>
      <w:pBdr>
        <w:left w:val="single" w:sz="4" w:space="0" w:color="auto"/>
        <w:right w:val="single" w:sz="4" w:space="0" w:color="auto"/>
      </w:pBdr>
      <w:spacing w:before="100" w:beforeAutospacing="1" w:after="100" w:afterAutospacing="1"/>
      <w:jc w:val="right"/>
      <w:textAlignment w:val="center"/>
    </w:pPr>
    <w:rPr>
      <w:rFonts w:ascii="Arial CYR" w:hAnsi="Arial CYR" w:cs="Arial CYR"/>
      <w:b/>
      <w:bCs/>
      <w:color w:val="000000"/>
      <w:sz w:val="20"/>
      <w:szCs w:val="20"/>
      <w:lang w:val="uk-UA" w:eastAsia="uk-UA"/>
    </w:rPr>
  </w:style>
  <w:style w:type="paragraph" w:customStyle="1" w:styleId="xl120">
    <w:name w:val="xl120"/>
    <w:basedOn w:val="a"/>
    <w:rsid w:val="00DD1A9E"/>
    <w:pPr>
      <w:pBdr>
        <w:right w:val="single" w:sz="4" w:space="0" w:color="auto"/>
      </w:pBdr>
      <w:spacing w:before="100" w:beforeAutospacing="1" w:after="100" w:afterAutospacing="1"/>
      <w:jc w:val="right"/>
      <w:textAlignment w:val="center"/>
    </w:pPr>
    <w:rPr>
      <w:rFonts w:ascii="Arial CYR" w:hAnsi="Arial CYR" w:cs="Arial CYR"/>
      <w:b/>
      <w:bCs/>
      <w:color w:val="000000"/>
      <w:sz w:val="20"/>
      <w:szCs w:val="20"/>
      <w:lang w:val="uk-UA" w:eastAsia="uk-UA"/>
    </w:rPr>
  </w:style>
  <w:style w:type="paragraph" w:customStyle="1" w:styleId="xl121">
    <w:name w:val="xl121"/>
    <w:basedOn w:val="a"/>
    <w:rsid w:val="00DD1A9E"/>
    <w:pP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122">
    <w:name w:val="xl122"/>
    <w:basedOn w:val="a"/>
    <w:rsid w:val="00DD1A9E"/>
    <w:pPr>
      <w:pBdr>
        <w:right w:val="single" w:sz="4" w:space="0" w:color="auto"/>
      </w:pBdr>
      <w:spacing w:before="100" w:beforeAutospacing="1" w:after="100" w:afterAutospacing="1"/>
      <w:jc w:val="right"/>
      <w:textAlignment w:val="top"/>
    </w:pPr>
    <w:rPr>
      <w:rFonts w:ascii="Arial CYR" w:hAnsi="Arial CYR" w:cs="Arial CYR"/>
      <w:b/>
      <w:bCs/>
      <w:color w:val="000000"/>
      <w:sz w:val="20"/>
      <w:szCs w:val="20"/>
      <w:lang w:val="uk-UA" w:eastAsia="uk-UA"/>
    </w:rPr>
  </w:style>
  <w:style w:type="paragraph" w:customStyle="1" w:styleId="xl123">
    <w:name w:val="xl123"/>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124">
    <w:name w:val="xl124"/>
    <w:basedOn w:val="a"/>
    <w:rsid w:val="00DD1A9E"/>
    <w:pP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125">
    <w:name w:val="xl125"/>
    <w:basedOn w:val="a"/>
    <w:rsid w:val="00DD1A9E"/>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126">
    <w:name w:val="xl126"/>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27">
    <w:name w:val="xl127"/>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28">
    <w:name w:val="xl128"/>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29">
    <w:name w:val="xl129"/>
    <w:basedOn w:val="a"/>
    <w:rsid w:val="00DD1A9E"/>
    <w:pP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30">
    <w:name w:val="xl130"/>
    <w:basedOn w:val="a"/>
    <w:rsid w:val="00DD1A9E"/>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u w:val="single"/>
      <w:lang w:val="uk-UA" w:eastAsia="uk-UA"/>
    </w:rPr>
  </w:style>
  <w:style w:type="paragraph" w:customStyle="1" w:styleId="xl131">
    <w:name w:val="xl131"/>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32">
    <w:name w:val="xl132"/>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33">
    <w:name w:val="xl133"/>
    <w:basedOn w:val="a"/>
    <w:rsid w:val="00DD1A9E"/>
    <w:pPr>
      <w:pBdr>
        <w:left w:val="single" w:sz="4" w:space="0" w:color="auto"/>
        <w:bottom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34">
    <w:name w:val="xl134"/>
    <w:basedOn w:val="a"/>
    <w:rsid w:val="00DD1A9E"/>
    <w:pPr>
      <w:pBdr>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135">
    <w:name w:val="xl135"/>
    <w:basedOn w:val="a"/>
    <w:rsid w:val="00DD1A9E"/>
    <w:pPr>
      <w:pBdr>
        <w:bottom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136">
    <w:name w:val="xl136"/>
    <w:basedOn w:val="a"/>
    <w:rsid w:val="00DD1A9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137">
    <w:name w:val="xl137"/>
    <w:basedOn w:val="a"/>
    <w:rsid w:val="00DD1A9E"/>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38">
    <w:name w:val="xl138"/>
    <w:basedOn w:val="a"/>
    <w:rsid w:val="00DD1A9E"/>
    <w:pPr>
      <w:pBdr>
        <w:bottom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79B"/>
    <w:rPr>
      <w:sz w:val="24"/>
      <w:szCs w:val="24"/>
    </w:rPr>
  </w:style>
  <w:style w:type="paragraph" w:styleId="1">
    <w:name w:val="heading 1"/>
    <w:basedOn w:val="a"/>
    <w:next w:val="a"/>
    <w:link w:val="10"/>
    <w:uiPriority w:val="99"/>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51867"/>
    <w:rPr>
      <w:rFonts w:ascii="Cambria" w:hAnsi="Cambria" w:cs="Times New Roman"/>
      <w:b/>
      <w:bCs/>
      <w:kern w:val="32"/>
      <w:sz w:val="32"/>
      <w:szCs w:val="32"/>
    </w:rPr>
  </w:style>
  <w:style w:type="paragraph" w:styleId="a3">
    <w:name w:val="header"/>
    <w:basedOn w:val="a"/>
    <w:link w:val="a4"/>
    <w:uiPriority w:val="99"/>
    <w:rsid w:val="00970C03"/>
    <w:pPr>
      <w:tabs>
        <w:tab w:val="center" w:pos="4677"/>
        <w:tab w:val="right" w:pos="9355"/>
      </w:tabs>
    </w:pPr>
  </w:style>
  <w:style w:type="character" w:customStyle="1" w:styleId="a4">
    <w:name w:val="Верхний колонтитул Знак"/>
    <w:link w:val="a3"/>
    <w:uiPriority w:val="99"/>
    <w:locked/>
    <w:rsid w:val="00D151A9"/>
    <w:rPr>
      <w:rFonts w:cs="Times New Roman"/>
      <w:sz w:val="24"/>
    </w:rPr>
  </w:style>
  <w:style w:type="table" w:styleId="a5">
    <w:name w:val="Table Grid"/>
    <w:basedOn w:val="a1"/>
    <w:uiPriority w:val="9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143265"/>
    <w:rPr>
      <w:rFonts w:ascii="Tahoma" w:hAnsi="Tahoma" w:cs="Tahoma"/>
      <w:sz w:val="16"/>
      <w:szCs w:val="16"/>
    </w:rPr>
  </w:style>
  <w:style w:type="character" w:customStyle="1" w:styleId="a7">
    <w:name w:val="Текст выноски Знак"/>
    <w:link w:val="a6"/>
    <w:uiPriority w:val="99"/>
    <w:semiHidden/>
    <w:locked/>
    <w:rsid w:val="00F51867"/>
    <w:rPr>
      <w:rFonts w:cs="Times New Roman"/>
      <w:sz w:val="2"/>
    </w:rPr>
  </w:style>
  <w:style w:type="character" w:styleId="a8">
    <w:name w:val="annotation reference"/>
    <w:uiPriority w:val="99"/>
    <w:semiHidden/>
    <w:rsid w:val="00143265"/>
    <w:rPr>
      <w:rFonts w:cs="Times New Roman"/>
      <w:sz w:val="16"/>
    </w:rPr>
  </w:style>
  <w:style w:type="paragraph" w:styleId="a9">
    <w:name w:val="annotation text"/>
    <w:basedOn w:val="a"/>
    <w:link w:val="aa"/>
    <w:uiPriority w:val="99"/>
    <w:semiHidden/>
    <w:rsid w:val="00143265"/>
    <w:rPr>
      <w:sz w:val="20"/>
      <w:szCs w:val="20"/>
    </w:rPr>
  </w:style>
  <w:style w:type="character" w:customStyle="1" w:styleId="aa">
    <w:name w:val="Текст примечания Знак"/>
    <w:link w:val="a9"/>
    <w:uiPriority w:val="99"/>
    <w:semiHidden/>
    <w:locked/>
    <w:rsid w:val="00F51867"/>
    <w:rPr>
      <w:rFonts w:cs="Times New Roman"/>
      <w:sz w:val="20"/>
      <w:szCs w:val="20"/>
    </w:rPr>
  </w:style>
  <w:style w:type="paragraph" w:styleId="ab">
    <w:name w:val="annotation subject"/>
    <w:basedOn w:val="a9"/>
    <w:next w:val="a9"/>
    <w:link w:val="ac"/>
    <w:uiPriority w:val="99"/>
    <w:semiHidden/>
    <w:rsid w:val="00143265"/>
    <w:rPr>
      <w:b/>
      <w:bCs/>
    </w:rPr>
  </w:style>
  <w:style w:type="character" w:customStyle="1" w:styleId="ac">
    <w:name w:val="Тема примечания Знак"/>
    <w:link w:val="ab"/>
    <w:uiPriority w:val="99"/>
    <w:semiHidden/>
    <w:locked/>
    <w:rsid w:val="00F51867"/>
    <w:rPr>
      <w:rFonts w:cs="Times New Roman"/>
      <w:b/>
      <w:bCs/>
      <w:sz w:val="20"/>
      <w:szCs w:val="20"/>
    </w:rPr>
  </w:style>
  <w:style w:type="character" w:styleId="ad">
    <w:name w:val="Emphasis"/>
    <w:uiPriority w:val="99"/>
    <w:qFormat/>
    <w:rsid w:val="007525CF"/>
    <w:rPr>
      <w:rFonts w:cs="Times New Roman"/>
      <w:b/>
    </w:rPr>
  </w:style>
  <w:style w:type="character" w:customStyle="1" w:styleId="wbwnewsbrief1">
    <w:name w:val="wbwnewsbrief1"/>
    <w:uiPriority w:val="99"/>
    <w:rsid w:val="003B6636"/>
    <w:rPr>
      <w:rFonts w:ascii="Verdana" w:hAnsi="Verdana"/>
      <w:color w:val="7A7A7A"/>
      <w:sz w:val="17"/>
      <w:u w:val="none"/>
      <w:effect w:val="none"/>
    </w:rPr>
  </w:style>
  <w:style w:type="paragraph" w:styleId="ae">
    <w:name w:val="Normal (Web)"/>
    <w:basedOn w:val="a"/>
    <w:uiPriority w:val="99"/>
    <w:rsid w:val="007674AA"/>
    <w:pPr>
      <w:spacing w:before="100" w:beforeAutospacing="1" w:after="100" w:afterAutospacing="1"/>
    </w:pPr>
    <w:rPr>
      <w:rFonts w:ascii="Arial Unicode MS" w:hAnsi="Arial Unicode MS" w:cs="Arial Unicode MS"/>
    </w:rPr>
  </w:style>
  <w:style w:type="character" w:styleId="af">
    <w:name w:val="Hyperlink"/>
    <w:uiPriority w:val="99"/>
    <w:rsid w:val="00525CF8"/>
    <w:rPr>
      <w:rFonts w:cs="Times New Roman"/>
      <w:color w:val="0000FF"/>
      <w:u w:val="single"/>
    </w:rPr>
  </w:style>
  <w:style w:type="paragraph" w:styleId="af0">
    <w:name w:val="endnote text"/>
    <w:basedOn w:val="a"/>
    <w:link w:val="af1"/>
    <w:uiPriority w:val="99"/>
    <w:semiHidden/>
    <w:rsid w:val="00B948CF"/>
    <w:rPr>
      <w:sz w:val="20"/>
      <w:szCs w:val="20"/>
    </w:rPr>
  </w:style>
  <w:style w:type="character" w:customStyle="1" w:styleId="af1">
    <w:name w:val="Текст концевой сноски Знак"/>
    <w:link w:val="af0"/>
    <w:uiPriority w:val="99"/>
    <w:semiHidden/>
    <w:locked/>
    <w:rsid w:val="00B948CF"/>
    <w:rPr>
      <w:rFonts w:cs="Times New Roman"/>
      <w:lang w:val="ru-RU" w:eastAsia="ru-RU"/>
    </w:rPr>
  </w:style>
  <w:style w:type="character" w:styleId="af2">
    <w:name w:val="endnote reference"/>
    <w:uiPriority w:val="99"/>
    <w:semiHidden/>
    <w:rsid w:val="00B948CF"/>
    <w:rPr>
      <w:rFonts w:cs="Times New Roman"/>
      <w:vertAlign w:val="superscript"/>
    </w:rPr>
  </w:style>
  <w:style w:type="paragraph" w:styleId="af3">
    <w:name w:val="List Paragraph"/>
    <w:basedOn w:val="a"/>
    <w:uiPriority w:val="99"/>
    <w:qFormat/>
    <w:rsid w:val="00B948CF"/>
    <w:pPr>
      <w:ind w:left="708"/>
    </w:pPr>
  </w:style>
  <w:style w:type="character" w:customStyle="1" w:styleId="hps">
    <w:name w:val="hps"/>
    <w:uiPriority w:val="99"/>
    <w:rsid w:val="00D14354"/>
  </w:style>
  <w:style w:type="paragraph" w:styleId="af4">
    <w:name w:val="footnote text"/>
    <w:basedOn w:val="a"/>
    <w:link w:val="af5"/>
    <w:uiPriority w:val="99"/>
    <w:rsid w:val="00D14354"/>
    <w:rPr>
      <w:sz w:val="20"/>
      <w:szCs w:val="20"/>
    </w:rPr>
  </w:style>
  <w:style w:type="character" w:customStyle="1" w:styleId="af5">
    <w:name w:val="Текст сноски Знак"/>
    <w:link w:val="af4"/>
    <w:uiPriority w:val="99"/>
    <w:locked/>
    <w:rsid w:val="00D14354"/>
    <w:rPr>
      <w:rFonts w:cs="Times New Roman"/>
      <w:lang w:val="ru-RU" w:eastAsia="ru-RU"/>
    </w:rPr>
  </w:style>
  <w:style w:type="character" w:styleId="af6">
    <w:name w:val="footnote reference"/>
    <w:uiPriority w:val="99"/>
    <w:rsid w:val="00D14354"/>
    <w:rPr>
      <w:rFonts w:cs="Times New Roman"/>
      <w:vertAlign w:val="superscript"/>
    </w:rPr>
  </w:style>
  <w:style w:type="paragraph" w:styleId="af7">
    <w:name w:val="footer"/>
    <w:basedOn w:val="a"/>
    <w:link w:val="af8"/>
    <w:uiPriority w:val="99"/>
    <w:rsid w:val="008B5EAF"/>
    <w:pPr>
      <w:tabs>
        <w:tab w:val="center" w:pos="4819"/>
        <w:tab w:val="right" w:pos="9639"/>
      </w:tabs>
    </w:pPr>
  </w:style>
  <w:style w:type="character" w:customStyle="1" w:styleId="af8">
    <w:name w:val="Нижний колонтитул Знак"/>
    <w:link w:val="af7"/>
    <w:uiPriority w:val="99"/>
    <w:locked/>
    <w:rsid w:val="008B5EAF"/>
    <w:rPr>
      <w:rFonts w:cs="Times New Roman"/>
      <w:sz w:val="24"/>
      <w:lang w:val="ru-RU" w:eastAsia="ru-RU"/>
    </w:rPr>
  </w:style>
  <w:style w:type="character" w:customStyle="1" w:styleId="grame">
    <w:name w:val="grame"/>
    <w:uiPriority w:val="99"/>
    <w:rsid w:val="00EE6D5B"/>
  </w:style>
  <w:style w:type="character" w:customStyle="1" w:styleId="11">
    <w:name w:val="Неразрешенное упоминание1"/>
    <w:uiPriority w:val="99"/>
    <w:semiHidden/>
    <w:rsid w:val="00EE367C"/>
    <w:rPr>
      <w:rFonts w:cs="Times New Roman"/>
      <w:color w:val="605E5C"/>
      <w:shd w:val="clear" w:color="auto" w:fill="E1DFDD"/>
    </w:rPr>
  </w:style>
  <w:style w:type="paragraph" w:customStyle="1" w:styleId="af9">
    <w:name w:val="Знак Знак Знак Знак Знак"/>
    <w:basedOn w:val="a"/>
    <w:uiPriority w:val="99"/>
    <w:rsid w:val="00615E09"/>
    <w:rPr>
      <w:rFonts w:ascii="Verdana" w:hAnsi="Verdana" w:cs="Verdana"/>
      <w:sz w:val="20"/>
      <w:szCs w:val="20"/>
      <w:lang w:val="en-US" w:eastAsia="en-US"/>
    </w:rPr>
  </w:style>
  <w:style w:type="paragraph" w:styleId="HTML">
    <w:name w:val="HTML Preformatted"/>
    <w:basedOn w:val="a"/>
    <w:link w:val="HTML0"/>
    <w:uiPriority w:val="99"/>
    <w:rsid w:val="0070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customStyle="1" w:styleId="y2iqfc">
    <w:name w:val="y2iqfc"/>
    <w:uiPriority w:val="99"/>
    <w:rsid w:val="00705123"/>
    <w:rPr>
      <w:rFonts w:cs="Times New Roman"/>
    </w:rPr>
  </w:style>
  <w:style w:type="character" w:styleId="afa">
    <w:name w:val="FollowedHyperlink"/>
    <w:uiPriority w:val="99"/>
    <w:semiHidden/>
    <w:unhideWhenUsed/>
    <w:rsid w:val="000724E5"/>
    <w:rPr>
      <w:color w:val="954F72"/>
      <w:u w:val="single"/>
    </w:rPr>
  </w:style>
  <w:style w:type="paragraph" w:customStyle="1" w:styleId="msonormal0">
    <w:name w:val="msonormal"/>
    <w:basedOn w:val="a"/>
    <w:rsid w:val="00DD1A9E"/>
    <w:pPr>
      <w:spacing w:before="100" w:beforeAutospacing="1" w:after="100" w:afterAutospacing="1"/>
    </w:pPr>
    <w:rPr>
      <w:lang w:val="uk-UA" w:eastAsia="uk-UA"/>
    </w:rPr>
  </w:style>
  <w:style w:type="paragraph" w:customStyle="1" w:styleId="font5">
    <w:name w:val="font5"/>
    <w:basedOn w:val="a"/>
    <w:rsid w:val="00DD1A9E"/>
    <w:pPr>
      <w:spacing w:before="100" w:beforeAutospacing="1" w:after="100" w:afterAutospacing="1"/>
    </w:pPr>
    <w:rPr>
      <w:rFonts w:ascii="Arial CYR" w:hAnsi="Arial CYR" w:cs="Arial CYR"/>
      <w:b/>
      <w:bCs/>
      <w:color w:val="000000"/>
      <w:sz w:val="20"/>
      <w:szCs w:val="20"/>
      <w:lang w:val="uk-UA" w:eastAsia="uk-UA"/>
    </w:rPr>
  </w:style>
  <w:style w:type="paragraph" w:customStyle="1" w:styleId="xl65">
    <w:name w:val="xl65"/>
    <w:basedOn w:val="a"/>
    <w:rsid w:val="00DD1A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66">
    <w:name w:val="xl66"/>
    <w:basedOn w:val="a"/>
    <w:rsid w:val="00DD1A9E"/>
    <w:pPr>
      <w:pBdr>
        <w:top w:val="single" w:sz="4" w:space="0" w:color="auto"/>
        <w:left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67">
    <w:name w:val="xl67"/>
    <w:basedOn w:val="a"/>
    <w:rsid w:val="00DD1A9E"/>
    <w:pPr>
      <w:pBdr>
        <w:top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68">
    <w:name w:val="xl68"/>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69">
    <w:name w:val="xl69"/>
    <w:basedOn w:val="a"/>
    <w:rsid w:val="00DD1A9E"/>
    <w:pPr>
      <w:pBdr>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70">
    <w:name w:val="xl70"/>
    <w:basedOn w:val="a"/>
    <w:rsid w:val="00DD1A9E"/>
    <w:pPr>
      <w:pBdr>
        <w:left w:val="single" w:sz="4" w:space="0" w:color="auto"/>
        <w:bottom w:val="single" w:sz="8"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71">
    <w:name w:val="xl71"/>
    <w:basedOn w:val="a"/>
    <w:rsid w:val="00DD1A9E"/>
    <w:pPr>
      <w:pBdr>
        <w:bottom w:val="single" w:sz="8"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72">
    <w:name w:val="xl72"/>
    <w:basedOn w:val="a"/>
    <w:rsid w:val="00DD1A9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73">
    <w:name w:val="xl73"/>
    <w:basedOn w:val="a"/>
    <w:rsid w:val="00DD1A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74">
    <w:name w:val="xl74"/>
    <w:basedOn w:val="a"/>
    <w:rsid w:val="00DD1A9E"/>
    <w:pPr>
      <w:pBdr>
        <w:top w:val="single" w:sz="4" w:space="0" w:color="auto"/>
        <w:bottom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75">
    <w:name w:val="xl75"/>
    <w:basedOn w:val="a"/>
    <w:rsid w:val="00DD1A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76">
    <w:name w:val="xl76"/>
    <w:basedOn w:val="a"/>
    <w:rsid w:val="00DD1A9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lang w:val="uk-UA" w:eastAsia="uk-UA"/>
    </w:rPr>
  </w:style>
  <w:style w:type="paragraph" w:customStyle="1" w:styleId="xl77">
    <w:name w:val="xl77"/>
    <w:basedOn w:val="a"/>
    <w:rsid w:val="00DD1A9E"/>
    <w:pPr>
      <w:pBdr>
        <w:lef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78">
    <w:name w:val="xl78"/>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79">
    <w:name w:val="xl79"/>
    <w:basedOn w:val="a"/>
    <w:rsid w:val="00DD1A9E"/>
    <w:pP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80">
    <w:name w:val="xl80"/>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81">
    <w:name w:val="xl81"/>
    <w:basedOn w:val="a"/>
    <w:rsid w:val="00DD1A9E"/>
    <w:pPr>
      <w:pBdr>
        <w:top w:val="single" w:sz="4" w:space="0" w:color="auto"/>
        <w:left w:val="single" w:sz="4" w:space="0" w:color="auto"/>
      </w:pBdr>
      <w:spacing w:before="100" w:beforeAutospacing="1" w:after="100" w:afterAutospacing="1"/>
      <w:jc w:val="right"/>
      <w:textAlignment w:val="center"/>
    </w:pPr>
    <w:rPr>
      <w:rFonts w:ascii="Arial CYR" w:hAnsi="Arial CYR" w:cs="Arial CYR"/>
      <w:color w:val="000000"/>
      <w:sz w:val="20"/>
      <w:szCs w:val="20"/>
      <w:lang w:val="uk-UA" w:eastAsia="uk-UA"/>
    </w:rPr>
  </w:style>
  <w:style w:type="paragraph" w:customStyle="1" w:styleId="xl82">
    <w:name w:val="xl82"/>
    <w:basedOn w:val="a"/>
    <w:rsid w:val="00DD1A9E"/>
    <w:pPr>
      <w:pBdr>
        <w:top w:val="single" w:sz="4" w:space="0" w:color="auto"/>
        <w:right w:val="single" w:sz="4" w:space="0" w:color="auto"/>
      </w:pBdr>
      <w:spacing w:before="100" w:beforeAutospacing="1" w:after="100" w:afterAutospacing="1"/>
      <w:jc w:val="right"/>
      <w:textAlignment w:val="center"/>
    </w:pPr>
    <w:rPr>
      <w:rFonts w:ascii="Arial CYR" w:hAnsi="Arial CYR" w:cs="Arial CYR"/>
      <w:color w:val="000000"/>
      <w:sz w:val="20"/>
      <w:szCs w:val="20"/>
      <w:lang w:val="uk-UA" w:eastAsia="uk-UA"/>
    </w:rPr>
  </w:style>
  <w:style w:type="paragraph" w:customStyle="1" w:styleId="xl83">
    <w:name w:val="xl83"/>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b/>
      <w:bCs/>
      <w:color w:val="000000"/>
      <w:sz w:val="20"/>
      <w:szCs w:val="20"/>
      <w:lang w:val="uk-UA" w:eastAsia="uk-UA"/>
    </w:rPr>
  </w:style>
  <w:style w:type="paragraph" w:customStyle="1" w:styleId="xl84">
    <w:name w:val="xl84"/>
    <w:basedOn w:val="a"/>
    <w:rsid w:val="00DD1A9E"/>
    <w:pPr>
      <w:pBdr>
        <w:left w:val="single" w:sz="4" w:space="0" w:color="auto"/>
      </w:pBdr>
      <w:spacing w:before="100" w:beforeAutospacing="1" w:after="100" w:afterAutospacing="1"/>
      <w:jc w:val="right"/>
      <w:textAlignment w:val="top"/>
    </w:pPr>
    <w:rPr>
      <w:rFonts w:ascii="Arial CYR" w:hAnsi="Arial CYR" w:cs="Arial CYR"/>
      <w:b/>
      <w:bCs/>
      <w:color w:val="000000"/>
      <w:sz w:val="20"/>
      <w:szCs w:val="20"/>
      <w:lang w:val="uk-UA" w:eastAsia="uk-UA"/>
    </w:rPr>
  </w:style>
  <w:style w:type="paragraph" w:customStyle="1" w:styleId="xl85">
    <w:name w:val="xl85"/>
    <w:basedOn w:val="a"/>
    <w:rsid w:val="00DD1A9E"/>
    <w:pPr>
      <w:pBdr>
        <w:right w:val="single" w:sz="4" w:space="0" w:color="auto"/>
      </w:pBdr>
      <w:spacing w:before="100" w:beforeAutospacing="1" w:after="100" w:afterAutospacing="1"/>
      <w:jc w:val="right"/>
      <w:textAlignment w:val="top"/>
    </w:pPr>
    <w:rPr>
      <w:rFonts w:ascii="Arial CYR" w:hAnsi="Arial CYR" w:cs="Arial CYR"/>
      <w:b/>
      <w:bCs/>
      <w:color w:val="000000"/>
      <w:sz w:val="20"/>
      <w:szCs w:val="20"/>
      <w:lang w:val="uk-UA" w:eastAsia="uk-UA"/>
    </w:rPr>
  </w:style>
  <w:style w:type="paragraph" w:customStyle="1" w:styleId="xl86">
    <w:name w:val="xl86"/>
    <w:basedOn w:val="a"/>
    <w:rsid w:val="00DD1A9E"/>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87">
    <w:name w:val="xl87"/>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88">
    <w:name w:val="xl88"/>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89">
    <w:name w:val="xl89"/>
    <w:basedOn w:val="a"/>
    <w:rsid w:val="00DD1A9E"/>
    <w:pPr>
      <w:pBdr>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90">
    <w:name w:val="xl90"/>
    <w:basedOn w:val="a"/>
    <w:rsid w:val="00DD1A9E"/>
    <w:pPr>
      <w:pBdr>
        <w:top w:val="single" w:sz="4" w:space="0" w:color="auto"/>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91">
    <w:name w:val="xl91"/>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2">
    <w:name w:val="xl92"/>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3">
    <w:name w:val="xl93"/>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4">
    <w:name w:val="xl94"/>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5">
    <w:name w:val="xl95"/>
    <w:basedOn w:val="a"/>
    <w:rsid w:val="00DD1A9E"/>
    <w:pPr>
      <w:pBdr>
        <w:left w:val="single" w:sz="4" w:space="0" w:color="auto"/>
        <w:bottom w:val="single" w:sz="8"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6">
    <w:name w:val="xl96"/>
    <w:basedOn w:val="a"/>
    <w:rsid w:val="00DD1A9E"/>
    <w:pPr>
      <w:pBdr>
        <w:left w:val="single" w:sz="4" w:space="0" w:color="auto"/>
        <w:bottom w:val="single" w:sz="8"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97">
    <w:name w:val="xl97"/>
    <w:basedOn w:val="a"/>
    <w:rsid w:val="00DD1A9E"/>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98">
    <w:name w:val="xl98"/>
    <w:basedOn w:val="a"/>
    <w:rsid w:val="00DD1A9E"/>
    <w:pPr>
      <w:pBdr>
        <w:left w:val="single" w:sz="4" w:space="0" w:color="auto"/>
        <w:bottom w:val="single" w:sz="8"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99">
    <w:name w:val="xl99"/>
    <w:basedOn w:val="a"/>
    <w:rsid w:val="00DD1A9E"/>
    <w:pPr>
      <w:pBdr>
        <w:bottom w:val="single" w:sz="8"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00">
    <w:name w:val="xl100"/>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01">
    <w:name w:val="xl101"/>
    <w:basedOn w:val="a"/>
    <w:rsid w:val="00DD1A9E"/>
    <w:pP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102">
    <w:name w:val="xl102"/>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03">
    <w:name w:val="xl103"/>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04">
    <w:name w:val="xl104"/>
    <w:basedOn w:val="a"/>
    <w:rsid w:val="00DD1A9E"/>
    <w:pP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05">
    <w:name w:val="xl105"/>
    <w:basedOn w:val="a"/>
    <w:rsid w:val="00DD1A9E"/>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u w:val="single"/>
      <w:lang w:val="uk-UA" w:eastAsia="uk-UA"/>
    </w:rPr>
  </w:style>
  <w:style w:type="paragraph" w:customStyle="1" w:styleId="xl106">
    <w:name w:val="xl106"/>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07">
    <w:name w:val="xl107"/>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08">
    <w:name w:val="xl108"/>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09">
    <w:name w:val="xl109"/>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10">
    <w:name w:val="xl110"/>
    <w:basedOn w:val="a"/>
    <w:rsid w:val="00DD1A9E"/>
    <w:pP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11">
    <w:name w:val="xl111"/>
    <w:basedOn w:val="a"/>
    <w:rsid w:val="00DD1A9E"/>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u w:val="single"/>
      <w:lang w:val="uk-UA" w:eastAsia="uk-UA"/>
    </w:rPr>
  </w:style>
  <w:style w:type="paragraph" w:customStyle="1" w:styleId="xl112">
    <w:name w:val="xl112"/>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13">
    <w:name w:val="xl113"/>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14">
    <w:name w:val="xl114"/>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15">
    <w:name w:val="xl115"/>
    <w:basedOn w:val="a"/>
    <w:rsid w:val="00DD1A9E"/>
    <w:pPr>
      <w:pBdr>
        <w:left w:val="single" w:sz="4" w:space="0" w:color="auto"/>
      </w:pBdr>
      <w:spacing w:before="100" w:beforeAutospacing="1" w:after="100" w:afterAutospacing="1"/>
      <w:textAlignment w:val="top"/>
    </w:pPr>
    <w:rPr>
      <w:rFonts w:ascii="Arial CYR" w:hAnsi="Arial CYR" w:cs="Arial CYR"/>
      <w:b/>
      <w:bCs/>
      <w:color w:val="000000"/>
      <w:sz w:val="20"/>
      <w:szCs w:val="20"/>
      <w:lang w:val="uk-UA" w:eastAsia="uk-UA"/>
    </w:rPr>
  </w:style>
  <w:style w:type="paragraph" w:customStyle="1" w:styleId="xl116">
    <w:name w:val="xl116"/>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b/>
      <w:bCs/>
      <w:color w:val="000000"/>
      <w:sz w:val="20"/>
      <w:szCs w:val="20"/>
      <w:lang w:val="uk-UA" w:eastAsia="uk-UA"/>
    </w:rPr>
  </w:style>
  <w:style w:type="paragraph" w:customStyle="1" w:styleId="xl117">
    <w:name w:val="xl117"/>
    <w:basedOn w:val="a"/>
    <w:rsid w:val="00DD1A9E"/>
    <w:pPr>
      <w:spacing w:before="100" w:beforeAutospacing="1" w:after="100" w:afterAutospacing="1"/>
      <w:jc w:val="center"/>
      <w:textAlignment w:val="top"/>
    </w:pPr>
    <w:rPr>
      <w:rFonts w:ascii="Arial CYR" w:hAnsi="Arial CYR" w:cs="Arial CYR"/>
      <w:b/>
      <w:bCs/>
      <w:color w:val="000000"/>
      <w:sz w:val="20"/>
      <w:szCs w:val="20"/>
      <w:lang w:val="uk-UA" w:eastAsia="uk-UA"/>
    </w:rPr>
  </w:style>
  <w:style w:type="paragraph" w:customStyle="1" w:styleId="xl118">
    <w:name w:val="xl118"/>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b/>
      <w:bCs/>
      <w:color w:val="000000"/>
      <w:sz w:val="20"/>
      <w:szCs w:val="20"/>
      <w:lang w:val="uk-UA" w:eastAsia="uk-UA"/>
    </w:rPr>
  </w:style>
  <w:style w:type="paragraph" w:customStyle="1" w:styleId="xl119">
    <w:name w:val="xl119"/>
    <w:basedOn w:val="a"/>
    <w:rsid w:val="00DD1A9E"/>
    <w:pPr>
      <w:pBdr>
        <w:left w:val="single" w:sz="4" w:space="0" w:color="auto"/>
        <w:right w:val="single" w:sz="4" w:space="0" w:color="auto"/>
      </w:pBdr>
      <w:spacing w:before="100" w:beforeAutospacing="1" w:after="100" w:afterAutospacing="1"/>
      <w:jc w:val="right"/>
      <w:textAlignment w:val="center"/>
    </w:pPr>
    <w:rPr>
      <w:rFonts w:ascii="Arial CYR" w:hAnsi="Arial CYR" w:cs="Arial CYR"/>
      <w:b/>
      <w:bCs/>
      <w:color w:val="000000"/>
      <w:sz w:val="20"/>
      <w:szCs w:val="20"/>
      <w:lang w:val="uk-UA" w:eastAsia="uk-UA"/>
    </w:rPr>
  </w:style>
  <w:style w:type="paragraph" w:customStyle="1" w:styleId="xl120">
    <w:name w:val="xl120"/>
    <w:basedOn w:val="a"/>
    <w:rsid w:val="00DD1A9E"/>
    <w:pPr>
      <w:pBdr>
        <w:right w:val="single" w:sz="4" w:space="0" w:color="auto"/>
      </w:pBdr>
      <w:spacing w:before="100" w:beforeAutospacing="1" w:after="100" w:afterAutospacing="1"/>
      <w:jc w:val="right"/>
      <w:textAlignment w:val="center"/>
    </w:pPr>
    <w:rPr>
      <w:rFonts w:ascii="Arial CYR" w:hAnsi="Arial CYR" w:cs="Arial CYR"/>
      <w:b/>
      <w:bCs/>
      <w:color w:val="000000"/>
      <w:sz w:val="20"/>
      <w:szCs w:val="20"/>
      <w:lang w:val="uk-UA" w:eastAsia="uk-UA"/>
    </w:rPr>
  </w:style>
  <w:style w:type="paragraph" w:customStyle="1" w:styleId="xl121">
    <w:name w:val="xl121"/>
    <w:basedOn w:val="a"/>
    <w:rsid w:val="00DD1A9E"/>
    <w:pP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122">
    <w:name w:val="xl122"/>
    <w:basedOn w:val="a"/>
    <w:rsid w:val="00DD1A9E"/>
    <w:pPr>
      <w:pBdr>
        <w:right w:val="single" w:sz="4" w:space="0" w:color="auto"/>
      </w:pBdr>
      <w:spacing w:before="100" w:beforeAutospacing="1" w:after="100" w:afterAutospacing="1"/>
      <w:jc w:val="right"/>
      <w:textAlignment w:val="top"/>
    </w:pPr>
    <w:rPr>
      <w:rFonts w:ascii="Arial CYR" w:hAnsi="Arial CYR" w:cs="Arial CYR"/>
      <w:b/>
      <w:bCs/>
      <w:color w:val="000000"/>
      <w:sz w:val="20"/>
      <w:szCs w:val="20"/>
      <w:lang w:val="uk-UA" w:eastAsia="uk-UA"/>
    </w:rPr>
  </w:style>
  <w:style w:type="paragraph" w:customStyle="1" w:styleId="xl123">
    <w:name w:val="xl123"/>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124">
    <w:name w:val="xl124"/>
    <w:basedOn w:val="a"/>
    <w:rsid w:val="00DD1A9E"/>
    <w:pP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125">
    <w:name w:val="xl125"/>
    <w:basedOn w:val="a"/>
    <w:rsid w:val="00DD1A9E"/>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126">
    <w:name w:val="xl126"/>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27">
    <w:name w:val="xl127"/>
    <w:basedOn w:val="a"/>
    <w:rsid w:val="00DD1A9E"/>
    <w:pPr>
      <w:pBdr>
        <w:lef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28">
    <w:name w:val="xl128"/>
    <w:basedOn w:val="a"/>
    <w:rsid w:val="00DD1A9E"/>
    <w:pPr>
      <w:pBdr>
        <w:left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29">
    <w:name w:val="xl129"/>
    <w:basedOn w:val="a"/>
    <w:rsid w:val="00DD1A9E"/>
    <w:pPr>
      <w:spacing w:before="100" w:beforeAutospacing="1" w:after="100" w:afterAutospacing="1"/>
      <w:textAlignment w:val="top"/>
    </w:pPr>
    <w:rPr>
      <w:rFonts w:ascii="Arial CYR" w:hAnsi="Arial CYR" w:cs="Arial CYR"/>
      <w:color w:val="000000"/>
      <w:sz w:val="20"/>
      <w:szCs w:val="20"/>
      <w:u w:val="single"/>
      <w:lang w:val="uk-UA" w:eastAsia="uk-UA"/>
    </w:rPr>
  </w:style>
  <w:style w:type="paragraph" w:customStyle="1" w:styleId="xl130">
    <w:name w:val="xl130"/>
    <w:basedOn w:val="a"/>
    <w:rsid w:val="00DD1A9E"/>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u w:val="single"/>
      <w:lang w:val="uk-UA" w:eastAsia="uk-UA"/>
    </w:rPr>
  </w:style>
  <w:style w:type="paragraph" w:customStyle="1" w:styleId="xl131">
    <w:name w:val="xl131"/>
    <w:basedOn w:val="a"/>
    <w:rsid w:val="00DD1A9E"/>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32">
    <w:name w:val="xl132"/>
    <w:basedOn w:val="a"/>
    <w:rsid w:val="00DD1A9E"/>
    <w:pPr>
      <w:pBdr>
        <w:right w:val="single" w:sz="4" w:space="0" w:color="auto"/>
      </w:pBdr>
      <w:spacing w:before="100" w:beforeAutospacing="1" w:after="100" w:afterAutospacing="1"/>
      <w:jc w:val="right"/>
      <w:textAlignment w:val="top"/>
    </w:pPr>
    <w:rPr>
      <w:rFonts w:ascii="Arial CYR" w:hAnsi="Arial CYR" w:cs="Arial CYR"/>
      <w:color w:val="000000"/>
      <w:sz w:val="20"/>
      <w:szCs w:val="20"/>
      <w:u w:val="single"/>
      <w:lang w:val="uk-UA" w:eastAsia="uk-UA"/>
    </w:rPr>
  </w:style>
  <w:style w:type="paragraph" w:customStyle="1" w:styleId="xl133">
    <w:name w:val="xl133"/>
    <w:basedOn w:val="a"/>
    <w:rsid w:val="00DD1A9E"/>
    <w:pPr>
      <w:pBdr>
        <w:left w:val="single" w:sz="4" w:space="0" w:color="auto"/>
        <w:bottom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34">
    <w:name w:val="xl134"/>
    <w:basedOn w:val="a"/>
    <w:rsid w:val="00DD1A9E"/>
    <w:pPr>
      <w:pBdr>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135">
    <w:name w:val="xl135"/>
    <w:basedOn w:val="a"/>
    <w:rsid w:val="00DD1A9E"/>
    <w:pPr>
      <w:pBdr>
        <w:bottom w:val="single" w:sz="4" w:space="0" w:color="auto"/>
      </w:pBdr>
      <w:spacing w:before="100" w:beforeAutospacing="1" w:after="100" w:afterAutospacing="1"/>
      <w:textAlignment w:val="top"/>
    </w:pPr>
    <w:rPr>
      <w:rFonts w:ascii="Arial CYR" w:hAnsi="Arial CYR" w:cs="Arial CYR"/>
      <w:color w:val="000000"/>
      <w:sz w:val="20"/>
      <w:szCs w:val="20"/>
      <w:lang w:val="uk-UA" w:eastAsia="uk-UA"/>
    </w:rPr>
  </w:style>
  <w:style w:type="paragraph" w:customStyle="1" w:styleId="xl136">
    <w:name w:val="xl136"/>
    <w:basedOn w:val="a"/>
    <w:rsid w:val="00DD1A9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sz w:val="20"/>
      <w:szCs w:val="20"/>
      <w:lang w:val="uk-UA" w:eastAsia="uk-UA"/>
    </w:rPr>
  </w:style>
  <w:style w:type="paragraph" w:customStyle="1" w:styleId="xl137">
    <w:name w:val="xl137"/>
    <w:basedOn w:val="a"/>
    <w:rsid w:val="00DD1A9E"/>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 w:type="paragraph" w:customStyle="1" w:styleId="xl138">
    <w:name w:val="xl138"/>
    <w:basedOn w:val="a"/>
    <w:rsid w:val="00DD1A9E"/>
    <w:pPr>
      <w:pBdr>
        <w:bottom w:val="single" w:sz="4" w:space="0" w:color="auto"/>
        <w:right w:val="single" w:sz="4" w:space="0" w:color="auto"/>
      </w:pBdr>
      <w:spacing w:before="100" w:beforeAutospacing="1" w:after="100" w:afterAutospacing="1"/>
      <w:jc w:val="right"/>
      <w:textAlignment w:val="top"/>
    </w:pPr>
    <w:rPr>
      <w:rFonts w:ascii="Arial CYR" w:hAnsi="Arial CYR" w:cs="Arial CYR"/>
      <w:color w:val="000000"/>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7281">
      <w:bodyDiv w:val="1"/>
      <w:marLeft w:val="0"/>
      <w:marRight w:val="0"/>
      <w:marTop w:val="0"/>
      <w:marBottom w:val="0"/>
      <w:divBdr>
        <w:top w:val="none" w:sz="0" w:space="0" w:color="auto"/>
        <w:left w:val="none" w:sz="0" w:space="0" w:color="auto"/>
        <w:bottom w:val="none" w:sz="0" w:space="0" w:color="auto"/>
        <w:right w:val="none" w:sz="0" w:space="0" w:color="auto"/>
      </w:divBdr>
    </w:div>
    <w:div w:id="326441682">
      <w:bodyDiv w:val="1"/>
      <w:marLeft w:val="0"/>
      <w:marRight w:val="0"/>
      <w:marTop w:val="0"/>
      <w:marBottom w:val="0"/>
      <w:divBdr>
        <w:top w:val="none" w:sz="0" w:space="0" w:color="auto"/>
        <w:left w:val="none" w:sz="0" w:space="0" w:color="auto"/>
        <w:bottom w:val="none" w:sz="0" w:space="0" w:color="auto"/>
        <w:right w:val="none" w:sz="0" w:space="0" w:color="auto"/>
      </w:divBdr>
    </w:div>
    <w:div w:id="489179370">
      <w:bodyDiv w:val="1"/>
      <w:marLeft w:val="0"/>
      <w:marRight w:val="0"/>
      <w:marTop w:val="0"/>
      <w:marBottom w:val="0"/>
      <w:divBdr>
        <w:top w:val="none" w:sz="0" w:space="0" w:color="auto"/>
        <w:left w:val="none" w:sz="0" w:space="0" w:color="auto"/>
        <w:bottom w:val="none" w:sz="0" w:space="0" w:color="auto"/>
        <w:right w:val="none" w:sz="0" w:space="0" w:color="auto"/>
      </w:divBdr>
    </w:div>
    <w:div w:id="555628453">
      <w:bodyDiv w:val="1"/>
      <w:marLeft w:val="0"/>
      <w:marRight w:val="0"/>
      <w:marTop w:val="0"/>
      <w:marBottom w:val="0"/>
      <w:divBdr>
        <w:top w:val="none" w:sz="0" w:space="0" w:color="auto"/>
        <w:left w:val="none" w:sz="0" w:space="0" w:color="auto"/>
        <w:bottom w:val="none" w:sz="0" w:space="0" w:color="auto"/>
        <w:right w:val="none" w:sz="0" w:space="0" w:color="auto"/>
      </w:divBdr>
    </w:div>
    <w:div w:id="763305179">
      <w:bodyDiv w:val="1"/>
      <w:marLeft w:val="0"/>
      <w:marRight w:val="0"/>
      <w:marTop w:val="0"/>
      <w:marBottom w:val="0"/>
      <w:divBdr>
        <w:top w:val="none" w:sz="0" w:space="0" w:color="auto"/>
        <w:left w:val="none" w:sz="0" w:space="0" w:color="auto"/>
        <w:bottom w:val="none" w:sz="0" w:space="0" w:color="auto"/>
        <w:right w:val="none" w:sz="0" w:space="0" w:color="auto"/>
      </w:divBdr>
    </w:div>
    <w:div w:id="860823515">
      <w:bodyDiv w:val="1"/>
      <w:marLeft w:val="0"/>
      <w:marRight w:val="0"/>
      <w:marTop w:val="0"/>
      <w:marBottom w:val="0"/>
      <w:divBdr>
        <w:top w:val="none" w:sz="0" w:space="0" w:color="auto"/>
        <w:left w:val="none" w:sz="0" w:space="0" w:color="auto"/>
        <w:bottom w:val="none" w:sz="0" w:space="0" w:color="auto"/>
        <w:right w:val="none" w:sz="0" w:space="0" w:color="auto"/>
      </w:divBdr>
    </w:div>
    <w:div w:id="927690850">
      <w:bodyDiv w:val="1"/>
      <w:marLeft w:val="0"/>
      <w:marRight w:val="0"/>
      <w:marTop w:val="0"/>
      <w:marBottom w:val="0"/>
      <w:divBdr>
        <w:top w:val="none" w:sz="0" w:space="0" w:color="auto"/>
        <w:left w:val="none" w:sz="0" w:space="0" w:color="auto"/>
        <w:bottom w:val="none" w:sz="0" w:space="0" w:color="auto"/>
        <w:right w:val="none" w:sz="0" w:space="0" w:color="auto"/>
      </w:divBdr>
    </w:div>
    <w:div w:id="1308588773">
      <w:bodyDiv w:val="1"/>
      <w:marLeft w:val="0"/>
      <w:marRight w:val="0"/>
      <w:marTop w:val="0"/>
      <w:marBottom w:val="0"/>
      <w:divBdr>
        <w:top w:val="none" w:sz="0" w:space="0" w:color="auto"/>
        <w:left w:val="none" w:sz="0" w:space="0" w:color="auto"/>
        <w:bottom w:val="none" w:sz="0" w:space="0" w:color="auto"/>
        <w:right w:val="none" w:sz="0" w:space="0" w:color="auto"/>
      </w:divBdr>
    </w:div>
    <w:div w:id="1339848716">
      <w:bodyDiv w:val="1"/>
      <w:marLeft w:val="0"/>
      <w:marRight w:val="0"/>
      <w:marTop w:val="0"/>
      <w:marBottom w:val="0"/>
      <w:divBdr>
        <w:top w:val="none" w:sz="0" w:space="0" w:color="auto"/>
        <w:left w:val="none" w:sz="0" w:space="0" w:color="auto"/>
        <w:bottom w:val="none" w:sz="0" w:space="0" w:color="auto"/>
        <w:right w:val="none" w:sz="0" w:space="0" w:color="auto"/>
      </w:divBdr>
    </w:div>
    <w:div w:id="1936208212">
      <w:marLeft w:val="0"/>
      <w:marRight w:val="0"/>
      <w:marTop w:val="0"/>
      <w:marBottom w:val="0"/>
      <w:divBdr>
        <w:top w:val="none" w:sz="0" w:space="0" w:color="auto"/>
        <w:left w:val="none" w:sz="0" w:space="0" w:color="auto"/>
        <w:bottom w:val="none" w:sz="0" w:space="0" w:color="auto"/>
        <w:right w:val="none" w:sz="0" w:space="0" w:color="auto"/>
      </w:divBdr>
    </w:div>
    <w:div w:id="1936208213">
      <w:marLeft w:val="0"/>
      <w:marRight w:val="0"/>
      <w:marTop w:val="0"/>
      <w:marBottom w:val="0"/>
      <w:divBdr>
        <w:top w:val="none" w:sz="0" w:space="0" w:color="auto"/>
        <w:left w:val="none" w:sz="0" w:space="0" w:color="auto"/>
        <w:bottom w:val="none" w:sz="0" w:space="0" w:color="auto"/>
        <w:right w:val="none" w:sz="0" w:space="0" w:color="auto"/>
      </w:divBdr>
    </w:div>
    <w:div w:id="1936208214">
      <w:marLeft w:val="0"/>
      <w:marRight w:val="0"/>
      <w:marTop w:val="0"/>
      <w:marBottom w:val="0"/>
      <w:divBdr>
        <w:top w:val="none" w:sz="0" w:space="0" w:color="auto"/>
        <w:left w:val="none" w:sz="0" w:space="0" w:color="auto"/>
        <w:bottom w:val="none" w:sz="0" w:space="0" w:color="auto"/>
        <w:right w:val="none" w:sz="0" w:space="0" w:color="auto"/>
      </w:divBdr>
    </w:div>
    <w:div w:id="1936208215">
      <w:marLeft w:val="0"/>
      <w:marRight w:val="0"/>
      <w:marTop w:val="0"/>
      <w:marBottom w:val="0"/>
      <w:divBdr>
        <w:top w:val="none" w:sz="0" w:space="0" w:color="auto"/>
        <w:left w:val="none" w:sz="0" w:space="0" w:color="auto"/>
        <w:bottom w:val="none" w:sz="0" w:space="0" w:color="auto"/>
        <w:right w:val="none" w:sz="0" w:space="0" w:color="auto"/>
      </w:divBdr>
    </w:div>
    <w:div w:id="1936208216">
      <w:marLeft w:val="0"/>
      <w:marRight w:val="0"/>
      <w:marTop w:val="0"/>
      <w:marBottom w:val="0"/>
      <w:divBdr>
        <w:top w:val="none" w:sz="0" w:space="0" w:color="auto"/>
        <w:left w:val="none" w:sz="0" w:space="0" w:color="auto"/>
        <w:bottom w:val="none" w:sz="0" w:space="0" w:color="auto"/>
        <w:right w:val="none" w:sz="0" w:space="0" w:color="auto"/>
      </w:divBdr>
    </w:div>
    <w:div w:id="1936208217">
      <w:marLeft w:val="0"/>
      <w:marRight w:val="0"/>
      <w:marTop w:val="0"/>
      <w:marBottom w:val="0"/>
      <w:divBdr>
        <w:top w:val="none" w:sz="0" w:space="0" w:color="auto"/>
        <w:left w:val="none" w:sz="0" w:space="0" w:color="auto"/>
        <w:bottom w:val="none" w:sz="0" w:space="0" w:color="auto"/>
        <w:right w:val="none" w:sz="0" w:space="0" w:color="auto"/>
      </w:divBdr>
    </w:div>
    <w:div w:id="1936208218">
      <w:marLeft w:val="0"/>
      <w:marRight w:val="0"/>
      <w:marTop w:val="0"/>
      <w:marBottom w:val="0"/>
      <w:divBdr>
        <w:top w:val="none" w:sz="0" w:space="0" w:color="auto"/>
        <w:left w:val="none" w:sz="0" w:space="0" w:color="auto"/>
        <w:bottom w:val="none" w:sz="0" w:space="0" w:color="auto"/>
        <w:right w:val="none" w:sz="0" w:space="0" w:color="auto"/>
      </w:divBdr>
    </w:div>
    <w:div w:id="1936208219">
      <w:marLeft w:val="0"/>
      <w:marRight w:val="0"/>
      <w:marTop w:val="0"/>
      <w:marBottom w:val="0"/>
      <w:divBdr>
        <w:top w:val="none" w:sz="0" w:space="0" w:color="auto"/>
        <w:left w:val="none" w:sz="0" w:space="0" w:color="auto"/>
        <w:bottom w:val="none" w:sz="0" w:space="0" w:color="auto"/>
        <w:right w:val="none" w:sz="0" w:space="0" w:color="auto"/>
      </w:divBdr>
    </w:div>
    <w:div w:id="1936208220">
      <w:marLeft w:val="0"/>
      <w:marRight w:val="0"/>
      <w:marTop w:val="0"/>
      <w:marBottom w:val="0"/>
      <w:divBdr>
        <w:top w:val="none" w:sz="0" w:space="0" w:color="auto"/>
        <w:left w:val="none" w:sz="0" w:space="0" w:color="auto"/>
        <w:bottom w:val="none" w:sz="0" w:space="0" w:color="auto"/>
        <w:right w:val="none" w:sz="0" w:space="0" w:color="auto"/>
      </w:divBdr>
    </w:div>
    <w:div w:id="1936208221">
      <w:marLeft w:val="0"/>
      <w:marRight w:val="0"/>
      <w:marTop w:val="0"/>
      <w:marBottom w:val="0"/>
      <w:divBdr>
        <w:top w:val="none" w:sz="0" w:space="0" w:color="auto"/>
        <w:left w:val="none" w:sz="0" w:space="0" w:color="auto"/>
        <w:bottom w:val="none" w:sz="0" w:space="0" w:color="auto"/>
        <w:right w:val="none" w:sz="0" w:space="0" w:color="auto"/>
      </w:divBdr>
    </w:div>
    <w:div w:id="1936208222">
      <w:marLeft w:val="0"/>
      <w:marRight w:val="0"/>
      <w:marTop w:val="0"/>
      <w:marBottom w:val="0"/>
      <w:divBdr>
        <w:top w:val="none" w:sz="0" w:space="0" w:color="auto"/>
        <w:left w:val="none" w:sz="0" w:space="0" w:color="auto"/>
        <w:bottom w:val="none" w:sz="0" w:space="0" w:color="auto"/>
        <w:right w:val="none" w:sz="0" w:space="0" w:color="auto"/>
      </w:divBdr>
    </w:div>
    <w:div w:id="1936208223">
      <w:marLeft w:val="0"/>
      <w:marRight w:val="0"/>
      <w:marTop w:val="0"/>
      <w:marBottom w:val="0"/>
      <w:divBdr>
        <w:top w:val="none" w:sz="0" w:space="0" w:color="auto"/>
        <w:left w:val="none" w:sz="0" w:space="0" w:color="auto"/>
        <w:bottom w:val="none" w:sz="0" w:space="0" w:color="auto"/>
        <w:right w:val="none" w:sz="0" w:space="0" w:color="auto"/>
      </w:divBdr>
    </w:div>
    <w:div w:id="1936208224">
      <w:marLeft w:val="0"/>
      <w:marRight w:val="0"/>
      <w:marTop w:val="0"/>
      <w:marBottom w:val="0"/>
      <w:divBdr>
        <w:top w:val="none" w:sz="0" w:space="0" w:color="auto"/>
        <w:left w:val="none" w:sz="0" w:space="0" w:color="auto"/>
        <w:bottom w:val="none" w:sz="0" w:space="0" w:color="auto"/>
        <w:right w:val="none" w:sz="0" w:space="0" w:color="auto"/>
      </w:divBdr>
    </w:div>
    <w:div w:id="1936208225">
      <w:marLeft w:val="0"/>
      <w:marRight w:val="0"/>
      <w:marTop w:val="0"/>
      <w:marBottom w:val="0"/>
      <w:divBdr>
        <w:top w:val="none" w:sz="0" w:space="0" w:color="auto"/>
        <w:left w:val="none" w:sz="0" w:space="0" w:color="auto"/>
        <w:bottom w:val="none" w:sz="0" w:space="0" w:color="auto"/>
        <w:right w:val="none" w:sz="0" w:space="0" w:color="auto"/>
      </w:divBdr>
    </w:div>
    <w:div w:id="1936208226">
      <w:marLeft w:val="0"/>
      <w:marRight w:val="0"/>
      <w:marTop w:val="0"/>
      <w:marBottom w:val="0"/>
      <w:divBdr>
        <w:top w:val="none" w:sz="0" w:space="0" w:color="auto"/>
        <w:left w:val="none" w:sz="0" w:space="0" w:color="auto"/>
        <w:bottom w:val="none" w:sz="0" w:space="0" w:color="auto"/>
        <w:right w:val="none" w:sz="0" w:space="0" w:color="auto"/>
      </w:divBdr>
    </w:div>
    <w:div w:id="1936208227">
      <w:marLeft w:val="0"/>
      <w:marRight w:val="0"/>
      <w:marTop w:val="0"/>
      <w:marBottom w:val="0"/>
      <w:divBdr>
        <w:top w:val="none" w:sz="0" w:space="0" w:color="auto"/>
        <w:left w:val="none" w:sz="0" w:space="0" w:color="auto"/>
        <w:bottom w:val="none" w:sz="0" w:space="0" w:color="auto"/>
        <w:right w:val="none" w:sz="0" w:space="0" w:color="auto"/>
      </w:divBdr>
    </w:div>
    <w:div w:id="1936208228">
      <w:marLeft w:val="0"/>
      <w:marRight w:val="0"/>
      <w:marTop w:val="0"/>
      <w:marBottom w:val="0"/>
      <w:divBdr>
        <w:top w:val="none" w:sz="0" w:space="0" w:color="auto"/>
        <w:left w:val="none" w:sz="0" w:space="0" w:color="auto"/>
        <w:bottom w:val="none" w:sz="0" w:space="0" w:color="auto"/>
        <w:right w:val="none" w:sz="0" w:space="0" w:color="auto"/>
      </w:divBdr>
    </w:div>
    <w:div w:id="1936208229">
      <w:marLeft w:val="0"/>
      <w:marRight w:val="0"/>
      <w:marTop w:val="0"/>
      <w:marBottom w:val="0"/>
      <w:divBdr>
        <w:top w:val="none" w:sz="0" w:space="0" w:color="auto"/>
        <w:left w:val="none" w:sz="0" w:space="0" w:color="auto"/>
        <w:bottom w:val="none" w:sz="0" w:space="0" w:color="auto"/>
        <w:right w:val="none" w:sz="0" w:space="0" w:color="auto"/>
      </w:divBdr>
    </w:div>
    <w:div w:id="1936208230">
      <w:marLeft w:val="0"/>
      <w:marRight w:val="0"/>
      <w:marTop w:val="0"/>
      <w:marBottom w:val="0"/>
      <w:divBdr>
        <w:top w:val="none" w:sz="0" w:space="0" w:color="auto"/>
        <w:left w:val="none" w:sz="0" w:space="0" w:color="auto"/>
        <w:bottom w:val="none" w:sz="0" w:space="0" w:color="auto"/>
        <w:right w:val="none" w:sz="0" w:space="0" w:color="auto"/>
      </w:divBdr>
    </w:div>
    <w:div w:id="1936208231">
      <w:marLeft w:val="0"/>
      <w:marRight w:val="0"/>
      <w:marTop w:val="0"/>
      <w:marBottom w:val="0"/>
      <w:divBdr>
        <w:top w:val="none" w:sz="0" w:space="0" w:color="auto"/>
        <w:left w:val="none" w:sz="0" w:space="0" w:color="auto"/>
        <w:bottom w:val="none" w:sz="0" w:space="0" w:color="auto"/>
        <w:right w:val="none" w:sz="0" w:space="0" w:color="auto"/>
      </w:divBdr>
    </w:div>
    <w:div w:id="1936208232">
      <w:marLeft w:val="0"/>
      <w:marRight w:val="0"/>
      <w:marTop w:val="0"/>
      <w:marBottom w:val="0"/>
      <w:divBdr>
        <w:top w:val="none" w:sz="0" w:space="0" w:color="auto"/>
        <w:left w:val="none" w:sz="0" w:space="0" w:color="auto"/>
        <w:bottom w:val="none" w:sz="0" w:space="0" w:color="auto"/>
        <w:right w:val="none" w:sz="0" w:space="0" w:color="auto"/>
      </w:divBdr>
    </w:div>
    <w:div w:id="1936208233">
      <w:marLeft w:val="0"/>
      <w:marRight w:val="0"/>
      <w:marTop w:val="0"/>
      <w:marBottom w:val="0"/>
      <w:divBdr>
        <w:top w:val="none" w:sz="0" w:space="0" w:color="auto"/>
        <w:left w:val="none" w:sz="0" w:space="0" w:color="auto"/>
        <w:bottom w:val="none" w:sz="0" w:space="0" w:color="auto"/>
        <w:right w:val="none" w:sz="0" w:space="0" w:color="auto"/>
      </w:divBdr>
    </w:div>
    <w:div w:id="1936208234">
      <w:marLeft w:val="0"/>
      <w:marRight w:val="0"/>
      <w:marTop w:val="0"/>
      <w:marBottom w:val="0"/>
      <w:divBdr>
        <w:top w:val="none" w:sz="0" w:space="0" w:color="auto"/>
        <w:left w:val="none" w:sz="0" w:space="0" w:color="auto"/>
        <w:bottom w:val="none" w:sz="0" w:space="0" w:color="auto"/>
        <w:right w:val="none" w:sz="0" w:space="0" w:color="auto"/>
      </w:divBdr>
    </w:div>
    <w:div w:id="1936208235">
      <w:marLeft w:val="0"/>
      <w:marRight w:val="0"/>
      <w:marTop w:val="0"/>
      <w:marBottom w:val="0"/>
      <w:divBdr>
        <w:top w:val="none" w:sz="0" w:space="0" w:color="auto"/>
        <w:left w:val="none" w:sz="0" w:space="0" w:color="auto"/>
        <w:bottom w:val="none" w:sz="0" w:space="0" w:color="auto"/>
        <w:right w:val="none" w:sz="0" w:space="0" w:color="auto"/>
      </w:divBdr>
    </w:div>
    <w:div w:id="1936208236">
      <w:marLeft w:val="0"/>
      <w:marRight w:val="0"/>
      <w:marTop w:val="0"/>
      <w:marBottom w:val="0"/>
      <w:divBdr>
        <w:top w:val="none" w:sz="0" w:space="0" w:color="auto"/>
        <w:left w:val="none" w:sz="0" w:space="0" w:color="auto"/>
        <w:bottom w:val="none" w:sz="0" w:space="0" w:color="auto"/>
        <w:right w:val="none" w:sz="0" w:space="0" w:color="auto"/>
      </w:divBdr>
    </w:div>
    <w:div w:id="1936208237">
      <w:marLeft w:val="0"/>
      <w:marRight w:val="0"/>
      <w:marTop w:val="0"/>
      <w:marBottom w:val="0"/>
      <w:divBdr>
        <w:top w:val="none" w:sz="0" w:space="0" w:color="auto"/>
        <w:left w:val="none" w:sz="0" w:space="0" w:color="auto"/>
        <w:bottom w:val="none" w:sz="0" w:space="0" w:color="auto"/>
        <w:right w:val="none" w:sz="0" w:space="0" w:color="auto"/>
      </w:divBdr>
    </w:div>
    <w:div w:id="1936208238">
      <w:marLeft w:val="0"/>
      <w:marRight w:val="0"/>
      <w:marTop w:val="0"/>
      <w:marBottom w:val="0"/>
      <w:divBdr>
        <w:top w:val="none" w:sz="0" w:space="0" w:color="auto"/>
        <w:left w:val="none" w:sz="0" w:space="0" w:color="auto"/>
        <w:bottom w:val="none" w:sz="0" w:space="0" w:color="auto"/>
        <w:right w:val="none" w:sz="0" w:space="0" w:color="auto"/>
      </w:divBdr>
    </w:div>
    <w:div w:id="1936208239">
      <w:marLeft w:val="0"/>
      <w:marRight w:val="0"/>
      <w:marTop w:val="0"/>
      <w:marBottom w:val="0"/>
      <w:divBdr>
        <w:top w:val="none" w:sz="0" w:space="0" w:color="auto"/>
        <w:left w:val="none" w:sz="0" w:space="0" w:color="auto"/>
        <w:bottom w:val="none" w:sz="0" w:space="0" w:color="auto"/>
        <w:right w:val="none" w:sz="0" w:space="0" w:color="auto"/>
      </w:divBdr>
    </w:div>
    <w:div w:id="19362082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redcross.org.u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k.redcrosscherkas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tyanosal199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k@redcross.org.ua" TargetMode="External"/><Relationship Id="rId4" Type="http://schemas.openxmlformats.org/officeDocument/2006/relationships/settings" Target="settings.xml"/><Relationship Id="rId9" Type="http://schemas.openxmlformats.org/officeDocument/2006/relationships/hyperlink" Target="mailto:katyanosal199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2395</Words>
  <Characters>16487</Characters>
  <Application>Microsoft Office Word</Application>
  <DocSecurity>0</DocSecurity>
  <Lines>137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dc:description/>
  <cp:lastModifiedBy>Admin</cp:lastModifiedBy>
  <cp:revision>11</cp:revision>
  <cp:lastPrinted>2023-02-13T10:44:00Z</cp:lastPrinted>
  <dcterms:created xsi:type="dcterms:W3CDTF">2023-02-09T11:48:00Z</dcterms:created>
  <dcterms:modified xsi:type="dcterms:W3CDTF">2023-02-16T10:50:00Z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0x010100B04625C167DBD5429A7258458CBF95F4</vt:lpwstr>
  </property>
  <property fmtid="{D5CDD505-2E9C-101B-9397-08002B2CF9AE}" pid="3" name="lcf76f155ced4ddcb4097134ff3c332f">
    <vt:lpwstr/>
  </property>
  <property fmtid="{D5CDD505-2E9C-101B-9397-08002B2CF9AE}" pid="4" name="TaxCatchAll">
    <vt:lpwstr/>
  </property>
</Properties>
</file>