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40D" w:rsidRPr="00EE6030" w:rsidRDefault="00D23209" w:rsidP="008324CC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Виготовлення і м</w:t>
      </w:r>
      <w:r w:rsidR="007142D0">
        <w:rPr>
          <w:b/>
          <w:color w:val="000000" w:themeColor="text1"/>
          <w:sz w:val="28"/>
          <w:szCs w:val="28"/>
          <w:u w:val="single"/>
        </w:rPr>
        <w:t>онтаж</w:t>
      </w:r>
      <w:r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  <w:u w:val="single"/>
        </w:rPr>
        <w:t>брендованих</w:t>
      </w:r>
      <w:proofErr w:type="spellEnd"/>
      <w:r w:rsidR="008324CC" w:rsidRPr="00EE6030">
        <w:rPr>
          <w:b/>
          <w:color w:val="000000" w:themeColor="text1"/>
          <w:sz w:val="28"/>
          <w:szCs w:val="28"/>
          <w:u w:val="single"/>
        </w:rPr>
        <w:t xml:space="preserve"> вивіс</w:t>
      </w:r>
      <w:r>
        <w:rPr>
          <w:b/>
          <w:color w:val="000000" w:themeColor="text1"/>
          <w:sz w:val="28"/>
          <w:szCs w:val="28"/>
          <w:u w:val="single"/>
        </w:rPr>
        <w:t>о</w:t>
      </w:r>
      <w:r w:rsidR="008324CC" w:rsidRPr="00EE6030">
        <w:rPr>
          <w:b/>
          <w:color w:val="000000" w:themeColor="text1"/>
          <w:sz w:val="28"/>
          <w:szCs w:val="28"/>
          <w:u w:val="single"/>
        </w:rPr>
        <w:t xml:space="preserve">к </w:t>
      </w:r>
      <w:r w:rsidR="008324CC" w:rsidRPr="00EE6030">
        <w:rPr>
          <w:b/>
          <w:color w:val="000000" w:themeColor="text1"/>
          <w:sz w:val="28"/>
          <w:szCs w:val="28"/>
          <w:u w:val="single"/>
          <w:lang w:val="en-US"/>
        </w:rPr>
        <w:t>Vodafone</w:t>
      </w:r>
      <w:r w:rsidR="007142D0">
        <w:rPr>
          <w:b/>
          <w:color w:val="000000" w:themeColor="text1"/>
          <w:sz w:val="28"/>
          <w:szCs w:val="28"/>
          <w:u w:val="single"/>
        </w:rPr>
        <w:t xml:space="preserve"> та </w:t>
      </w:r>
      <w:proofErr w:type="spellStart"/>
      <w:r w:rsidR="007142D0">
        <w:rPr>
          <w:b/>
          <w:color w:val="000000" w:themeColor="text1"/>
          <w:sz w:val="28"/>
          <w:szCs w:val="28"/>
          <w:u w:val="single"/>
        </w:rPr>
        <w:t>лайтбокса</w:t>
      </w:r>
      <w:proofErr w:type="spellEnd"/>
      <w:r w:rsidR="008324CC" w:rsidRPr="00EE6030">
        <w:rPr>
          <w:b/>
          <w:color w:val="000000" w:themeColor="text1"/>
          <w:sz w:val="28"/>
          <w:szCs w:val="28"/>
          <w:u w:val="single"/>
        </w:rPr>
        <w:t>.</w:t>
      </w:r>
    </w:p>
    <w:p w:rsidR="00D830EE" w:rsidRPr="00D830EE" w:rsidRDefault="00D830EE" w:rsidP="00DF715A">
      <w:pPr>
        <w:jc w:val="center"/>
        <w:rPr>
          <w:sz w:val="24"/>
          <w:szCs w:val="24"/>
        </w:rPr>
      </w:pPr>
    </w:p>
    <w:p w:rsidR="008324CC" w:rsidRDefault="007142D0" w:rsidP="007142D0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дрес</w:t>
      </w: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:</w:t>
      </w:r>
      <w:r>
        <w:rPr>
          <w:sz w:val="24"/>
          <w:szCs w:val="24"/>
          <w:u w:val="single"/>
        </w:rPr>
        <w:t xml:space="preserve"> </w:t>
      </w:r>
      <w:r w:rsidR="00DA204F">
        <w:rPr>
          <w:sz w:val="24"/>
          <w:szCs w:val="24"/>
          <w:u w:val="single"/>
        </w:rPr>
        <w:t>вул.</w:t>
      </w:r>
      <w:r w:rsidR="00D23209">
        <w:rPr>
          <w:sz w:val="24"/>
          <w:szCs w:val="24"/>
          <w:u w:val="single"/>
        </w:rPr>
        <w:t xml:space="preserve"> Яворницького</w:t>
      </w:r>
      <w:r w:rsidR="00C84554">
        <w:rPr>
          <w:sz w:val="24"/>
          <w:szCs w:val="24"/>
          <w:u w:val="single"/>
        </w:rPr>
        <w:t xml:space="preserve">, </w:t>
      </w:r>
      <w:r w:rsidR="00D23209">
        <w:rPr>
          <w:sz w:val="24"/>
          <w:szCs w:val="24"/>
          <w:u w:val="single"/>
        </w:rPr>
        <w:t>52а</w:t>
      </w:r>
      <w:r w:rsidR="00DA204F">
        <w:rPr>
          <w:sz w:val="24"/>
          <w:szCs w:val="24"/>
          <w:u w:val="single"/>
        </w:rPr>
        <w:t xml:space="preserve">, м. </w:t>
      </w:r>
      <w:r w:rsidR="00D23209">
        <w:rPr>
          <w:sz w:val="24"/>
          <w:szCs w:val="24"/>
          <w:u w:val="single"/>
        </w:rPr>
        <w:t>Дніпро, ЦУМ</w:t>
      </w:r>
    </w:p>
    <w:p w:rsidR="007142D0" w:rsidRDefault="00D23209" w:rsidP="00D23209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1636395</wp:posOffset>
                </wp:positionV>
                <wp:extent cx="601980" cy="342900"/>
                <wp:effectExtent l="0" t="19050" r="45720" b="3810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B6A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32.75pt;margin-top:128.85pt;width:47.4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" adj="15448" fillcolor="#5b9bd5 [3204]" strokecolor="#1f4d78 [1604]" strokeweight="1pt"/>
            </w:pict>
          </mc:Fallback>
        </mc:AlternateContent>
      </w:r>
      <w:r w:rsidR="00A534E6">
        <w:rPr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6pt;height:189.6pt">
            <v:imagedata r:id="rId6" o:title="фасад аптека"/>
          </v:shape>
        </w:pict>
      </w:r>
      <w:r>
        <w:rPr>
          <w:sz w:val="24"/>
          <w:szCs w:val="24"/>
          <w:u w:val="single"/>
        </w:rPr>
        <w:t xml:space="preserve">                         </w:t>
      </w:r>
      <w:r w:rsidR="00A534E6">
        <w:rPr>
          <w:sz w:val="24"/>
          <w:szCs w:val="24"/>
          <w:u w:val="single"/>
        </w:rPr>
        <w:pict>
          <v:shape id="_x0000_i1026" type="#_x0000_t75" style="width:193.8pt;height:230.4pt">
            <v:imagedata r:id="rId7" o:title="Днепр_ЦУМ_ВИЗ"/>
          </v:shape>
        </w:pict>
      </w:r>
    </w:p>
    <w:p w:rsidR="00D23209" w:rsidRDefault="00D23209" w:rsidP="00D23209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2887345</wp:posOffset>
                </wp:positionH>
                <wp:positionV relativeFrom="paragraph">
                  <wp:posOffset>1082040</wp:posOffset>
                </wp:positionV>
                <wp:extent cx="396240" cy="327660"/>
                <wp:effectExtent l="0" t="19050" r="41910" b="3429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276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4FE77" id="Стрелка вправо 6" o:spid="_x0000_s1026" type="#_x0000_t13" style="position:absolute;margin-left:227.35pt;margin-top:85.2pt;width:31.2pt;height:2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" adj="12669" fillcolor="#5b9bd5 [3204]" strokecolor="#1f4d78 [1604]" strokeweight="1pt"/>
            </w:pict>
          </mc:Fallback>
        </mc:AlternateContent>
      </w:r>
      <w:r w:rsidR="00A534E6">
        <w:rPr>
          <w:sz w:val="24"/>
          <w:szCs w:val="24"/>
          <w:u w:val="single"/>
        </w:rPr>
        <w:pict>
          <v:shape id="_x0000_i1027" type="#_x0000_t75" style="width:219pt;height:165pt">
            <v:imagedata r:id="rId8" o:title="ролет фото справа"/>
          </v:shape>
        </w:pict>
      </w:r>
      <w:r>
        <w:rPr>
          <w:sz w:val="24"/>
          <w:szCs w:val="24"/>
          <w:u w:val="single"/>
        </w:rPr>
        <w:t xml:space="preserve">                </w:t>
      </w:r>
      <w:r w:rsidR="00A534E6">
        <w:rPr>
          <w:sz w:val="24"/>
          <w:szCs w:val="24"/>
          <w:u w:val="single"/>
        </w:rPr>
        <w:pict>
          <v:shape id="_x0000_i1028" type="#_x0000_t75" style="width:217.8pt;height:163.8pt">
            <v:imagedata r:id="rId9" o:title="ролет фото справа 1"/>
          </v:shape>
        </w:pict>
      </w:r>
    </w:p>
    <w:p w:rsidR="005C0A7F" w:rsidRPr="00DA204F" w:rsidRDefault="00DA204F" w:rsidP="008324CC">
      <w:pPr>
        <w:jc w:val="center"/>
        <w:rPr>
          <w:b/>
          <w:sz w:val="24"/>
          <w:szCs w:val="24"/>
          <w:u w:val="single"/>
        </w:rPr>
      </w:pPr>
      <w:r w:rsidRPr="00DA204F">
        <w:rPr>
          <w:b/>
          <w:sz w:val="24"/>
          <w:szCs w:val="24"/>
          <w:u w:val="single"/>
        </w:rPr>
        <w:t>Технічне завдання:</w:t>
      </w:r>
    </w:p>
    <w:p w:rsidR="00B0665B" w:rsidRPr="00B0665B" w:rsidRDefault="00B0665B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 w:rsidRPr="00D23209">
        <w:rPr>
          <w:b/>
          <w:sz w:val="24"/>
          <w:szCs w:val="24"/>
          <w:u w:val="single"/>
        </w:rPr>
        <w:t xml:space="preserve">Виїзд на об’єкт для </w:t>
      </w:r>
      <w:r>
        <w:rPr>
          <w:b/>
          <w:sz w:val="24"/>
          <w:szCs w:val="24"/>
          <w:u w:val="single"/>
        </w:rPr>
        <w:t>ПЕРВИННИХ</w:t>
      </w:r>
      <w:r w:rsidRPr="00D23209">
        <w:rPr>
          <w:b/>
          <w:sz w:val="24"/>
          <w:szCs w:val="24"/>
          <w:u w:val="single"/>
        </w:rPr>
        <w:t xml:space="preserve"> замірів</w:t>
      </w:r>
      <w:r>
        <w:rPr>
          <w:sz w:val="24"/>
          <w:szCs w:val="24"/>
        </w:rPr>
        <w:t>.</w:t>
      </w:r>
    </w:p>
    <w:p w:rsidR="00B812FB" w:rsidRDefault="00D23209" w:rsidP="00C84554">
      <w:pPr>
        <w:pStyle w:val="a3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Виготовлення</w:t>
      </w:r>
      <w:r w:rsidR="00B812FB">
        <w:rPr>
          <w:sz w:val="24"/>
          <w:szCs w:val="24"/>
        </w:rPr>
        <w:t>+монтаж</w:t>
      </w:r>
      <w:proofErr w:type="spellEnd"/>
      <w:r>
        <w:rPr>
          <w:sz w:val="24"/>
          <w:szCs w:val="24"/>
        </w:rPr>
        <w:t xml:space="preserve"> вивісок і </w:t>
      </w:r>
      <w:proofErr w:type="spellStart"/>
      <w:r>
        <w:rPr>
          <w:sz w:val="24"/>
          <w:szCs w:val="24"/>
        </w:rPr>
        <w:t>латбокса</w:t>
      </w:r>
      <w:proofErr w:type="spellEnd"/>
      <w:r>
        <w:rPr>
          <w:sz w:val="24"/>
          <w:szCs w:val="24"/>
        </w:rPr>
        <w:t>:</w:t>
      </w:r>
    </w:p>
    <w:p w:rsidR="00241F37" w:rsidRDefault="00B812FB" w:rsidP="00B812FB">
      <w:pPr>
        <w:pStyle w:val="a3"/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Наружна</w:t>
      </w:r>
      <w:proofErr w:type="spellEnd"/>
      <w:r>
        <w:rPr>
          <w:sz w:val="24"/>
          <w:szCs w:val="24"/>
        </w:rPr>
        <w:t xml:space="preserve"> вивіска над входом</w:t>
      </w:r>
      <w:r w:rsidR="000C160E">
        <w:rPr>
          <w:sz w:val="24"/>
          <w:szCs w:val="24"/>
        </w:rPr>
        <w:t xml:space="preserve"> – об’ємні літери на </w:t>
      </w:r>
      <w:proofErr w:type="spellStart"/>
      <w:r w:rsidR="000C160E">
        <w:rPr>
          <w:sz w:val="24"/>
          <w:szCs w:val="24"/>
        </w:rPr>
        <w:t>подложці</w:t>
      </w:r>
      <w:proofErr w:type="spellEnd"/>
      <w:r w:rsidR="000C160E">
        <w:rPr>
          <w:sz w:val="24"/>
          <w:szCs w:val="24"/>
        </w:rPr>
        <w:t>. О</w:t>
      </w:r>
      <w:r>
        <w:rPr>
          <w:sz w:val="24"/>
          <w:szCs w:val="24"/>
        </w:rPr>
        <w:t>рієнтов</w:t>
      </w:r>
      <w:r w:rsidR="000C160E">
        <w:rPr>
          <w:sz w:val="24"/>
          <w:szCs w:val="24"/>
        </w:rPr>
        <w:t>ний</w:t>
      </w:r>
      <w:r>
        <w:rPr>
          <w:sz w:val="24"/>
          <w:szCs w:val="24"/>
        </w:rPr>
        <w:t xml:space="preserve"> розмір</w:t>
      </w:r>
      <w:r w:rsidR="000C160E">
        <w:rPr>
          <w:sz w:val="24"/>
          <w:szCs w:val="24"/>
        </w:rPr>
        <w:t xml:space="preserve"> </w:t>
      </w:r>
      <w:proofErr w:type="spellStart"/>
      <w:r w:rsidR="000C160E">
        <w:rPr>
          <w:sz w:val="24"/>
          <w:szCs w:val="24"/>
        </w:rPr>
        <w:t>подложки</w:t>
      </w:r>
      <w:proofErr w:type="spellEnd"/>
      <w:r w:rsidR="00FD69AB">
        <w:rPr>
          <w:sz w:val="24"/>
          <w:szCs w:val="24"/>
        </w:rPr>
        <w:t xml:space="preserve"> </w:t>
      </w:r>
      <w:r>
        <w:rPr>
          <w:sz w:val="24"/>
          <w:szCs w:val="24"/>
        </w:rPr>
        <w:t>1900х950х</w:t>
      </w:r>
      <w:r w:rsidR="006B0632">
        <w:rPr>
          <w:sz w:val="24"/>
          <w:szCs w:val="24"/>
        </w:rPr>
        <w:t>50</w:t>
      </w:r>
      <w:r w:rsidR="00FD69AB">
        <w:rPr>
          <w:sz w:val="24"/>
          <w:szCs w:val="24"/>
        </w:rPr>
        <w:t>мм. Об’</w:t>
      </w:r>
      <w:r>
        <w:rPr>
          <w:sz w:val="24"/>
          <w:szCs w:val="24"/>
        </w:rPr>
        <w:t>є</w:t>
      </w:r>
      <w:r w:rsidR="006B0632">
        <w:rPr>
          <w:sz w:val="24"/>
          <w:szCs w:val="24"/>
        </w:rPr>
        <w:t xml:space="preserve">мні літери і </w:t>
      </w:r>
      <w:proofErr w:type="spellStart"/>
      <w:r w:rsidR="006B0632">
        <w:rPr>
          <w:sz w:val="24"/>
          <w:szCs w:val="24"/>
        </w:rPr>
        <w:t>лого</w:t>
      </w:r>
      <w:proofErr w:type="spellEnd"/>
      <w:r w:rsidR="006B0632">
        <w:rPr>
          <w:sz w:val="24"/>
          <w:szCs w:val="24"/>
        </w:rPr>
        <w:t xml:space="preserve"> глибиною 50</w:t>
      </w:r>
      <w:r>
        <w:rPr>
          <w:sz w:val="24"/>
          <w:szCs w:val="24"/>
        </w:rPr>
        <w:t xml:space="preserve"> мм.</w:t>
      </w:r>
      <w:r w:rsidR="00FD69AB">
        <w:rPr>
          <w:sz w:val="24"/>
          <w:szCs w:val="24"/>
        </w:rPr>
        <w:t xml:space="preserve"> Розміри літер і </w:t>
      </w:r>
      <w:proofErr w:type="spellStart"/>
      <w:r w:rsidR="00FD69AB">
        <w:rPr>
          <w:sz w:val="24"/>
          <w:szCs w:val="24"/>
        </w:rPr>
        <w:t>лого</w:t>
      </w:r>
      <w:proofErr w:type="spellEnd"/>
      <w:r w:rsidR="00FD69AB">
        <w:rPr>
          <w:sz w:val="24"/>
          <w:szCs w:val="24"/>
        </w:rPr>
        <w:t xml:space="preserve"> прорахувати і запропонувати самостійно. Надати віз</w:t>
      </w:r>
      <w:r w:rsidR="000C160E">
        <w:rPr>
          <w:sz w:val="24"/>
          <w:szCs w:val="24"/>
        </w:rPr>
        <w:t>уалізацію. Врахувати в конструкції можливість легкої заміни блока живлення.</w:t>
      </w:r>
      <w:r w:rsidR="00C11E9D">
        <w:rPr>
          <w:sz w:val="24"/>
          <w:szCs w:val="24"/>
        </w:rPr>
        <w:t xml:space="preserve"> Виготовлення кронштейна на стіну.</w:t>
      </w:r>
    </w:p>
    <w:p w:rsidR="00FD69AB" w:rsidRDefault="00FD69AB" w:rsidP="00B812FB">
      <w:pPr>
        <w:pStyle w:val="a3"/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Наружна</w:t>
      </w:r>
      <w:proofErr w:type="spellEnd"/>
      <w:r>
        <w:rPr>
          <w:sz w:val="24"/>
          <w:szCs w:val="24"/>
        </w:rPr>
        <w:t xml:space="preserve"> вивіска над банером </w:t>
      </w:r>
      <w:proofErr w:type="spellStart"/>
      <w:r>
        <w:rPr>
          <w:sz w:val="24"/>
          <w:szCs w:val="24"/>
        </w:rPr>
        <w:t>Укрзолото</w:t>
      </w:r>
      <w:proofErr w:type="spellEnd"/>
      <w:r w:rsidR="000C160E">
        <w:rPr>
          <w:sz w:val="24"/>
          <w:szCs w:val="24"/>
        </w:rPr>
        <w:t xml:space="preserve"> -  об’ємні літери на </w:t>
      </w:r>
      <w:proofErr w:type="spellStart"/>
      <w:r w:rsidR="000C160E">
        <w:rPr>
          <w:sz w:val="24"/>
          <w:szCs w:val="24"/>
        </w:rPr>
        <w:t>подложці</w:t>
      </w:r>
      <w:proofErr w:type="spellEnd"/>
      <w:r w:rsidR="000C160E">
        <w:rPr>
          <w:sz w:val="24"/>
          <w:szCs w:val="24"/>
        </w:rPr>
        <w:t xml:space="preserve">. Орієнтовний розмір </w:t>
      </w:r>
      <w:proofErr w:type="spellStart"/>
      <w:r w:rsidR="000C160E">
        <w:rPr>
          <w:sz w:val="24"/>
          <w:szCs w:val="24"/>
        </w:rPr>
        <w:t>подложки</w:t>
      </w:r>
      <w:proofErr w:type="spellEnd"/>
      <w:r w:rsidR="000C160E">
        <w:rPr>
          <w:sz w:val="24"/>
          <w:szCs w:val="24"/>
        </w:rPr>
        <w:t xml:space="preserve">  </w:t>
      </w:r>
      <w:r w:rsidR="006B0632">
        <w:rPr>
          <w:sz w:val="24"/>
          <w:szCs w:val="24"/>
        </w:rPr>
        <w:t>2600х950х50</w:t>
      </w:r>
      <w:r>
        <w:rPr>
          <w:sz w:val="24"/>
          <w:szCs w:val="24"/>
        </w:rPr>
        <w:t>мм. Об’є</w:t>
      </w:r>
      <w:r w:rsidR="006B0632">
        <w:rPr>
          <w:sz w:val="24"/>
          <w:szCs w:val="24"/>
        </w:rPr>
        <w:t xml:space="preserve">мні літери і </w:t>
      </w:r>
      <w:proofErr w:type="spellStart"/>
      <w:r w:rsidR="006B0632">
        <w:rPr>
          <w:sz w:val="24"/>
          <w:szCs w:val="24"/>
        </w:rPr>
        <w:t>лого</w:t>
      </w:r>
      <w:proofErr w:type="spellEnd"/>
      <w:r w:rsidR="006B0632">
        <w:rPr>
          <w:sz w:val="24"/>
          <w:szCs w:val="24"/>
        </w:rPr>
        <w:t xml:space="preserve"> глибиною 50</w:t>
      </w:r>
      <w:r>
        <w:rPr>
          <w:sz w:val="24"/>
          <w:szCs w:val="24"/>
        </w:rPr>
        <w:t xml:space="preserve">мм. Розміри літер і </w:t>
      </w:r>
      <w:proofErr w:type="spellStart"/>
      <w:r>
        <w:rPr>
          <w:sz w:val="24"/>
          <w:szCs w:val="24"/>
        </w:rPr>
        <w:t>лого</w:t>
      </w:r>
      <w:proofErr w:type="spellEnd"/>
      <w:r>
        <w:rPr>
          <w:sz w:val="24"/>
          <w:szCs w:val="24"/>
        </w:rPr>
        <w:t xml:space="preserve"> прорахувати і запропонувати самостійно (зробити однаковими з розмірами вивіски над входом). Надати візуалізацію.</w:t>
      </w:r>
      <w:r w:rsidR="000C160E">
        <w:rPr>
          <w:sz w:val="24"/>
          <w:szCs w:val="24"/>
        </w:rPr>
        <w:t xml:space="preserve"> Врахувати в конструкції можливість легкої заміни блока живлення.</w:t>
      </w:r>
      <w:r w:rsidR="00C11E9D">
        <w:rPr>
          <w:sz w:val="24"/>
          <w:szCs w:val="24"/>
        </w:rPr>
        <w:t xml:space="preserve"> Виготовлення кронштейна на стіну.</w:t>
      </w:r>
    </w:p>
    <w:p w:rsidR="00FD69AB" w:rsidRDefault="00FD69AB" w:rsidP="00B812FB">
      <w:pPr>
        <w:pStyle w:val="a3"/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Лайтбокс</w:t>
      </w:r>
      <w:proofErr w:type="spellEnd"/>
      <w:r>
        <w:rPr>
          <w:sz w:val="24"/>
          <w:szCs w:val="24"/>
        </w:rPr>
        <w:t xml:space="preserve"> зі змінним сюжетом (паперові </w:t>
      </w:r>
      <w:proofErr w:type="spellStart"/>
      <w:r>
        <w:rPr>
          <w:sz w:val="24"/>
          <w:szCs w:val="24"/>
        </w:rPr>
        <w:t>постери</w:t>
      </w:r>
      <w:proofErr w:type="spellEnd"/>
      <w:r>
        <w:rPr>
          <w:sz w:val="24"/>
          <w:szCs w:val="24"/>
        </w:rPr>
        <w:t xml:space="preserve">) розміром 2800х950мм, глибину запропонувати. </w:t>
      </w:r>
      <w:proofErr w:type="spellStart"/>
      <w:r>
        <w:rPr>
          <w:sz w:val="24"/>
          <w:szCs w:val="24"/>
        </w:rPr>
        <w:t>Лайтбокс</w:t>
      </w:r>
      <w:proofErr w:type="spellEnd"/>
      <w:r>
        <w:rPr>
          <w:sz w:val="24"/>
          <w:szCs w:val="24"/>
        </w:rPr>
        <w:t xml:space="preserve"> з дверима яка зачиняється на замок. Персонал самостійно змінює паперовий </w:t>
      </w:r>
      <w:proofErr w:type="spellStart"/>
      <w:r>
        <w:rPr>
          <w:sz w:val="24"/>
          <w:szCs w:val="24"/>
        </w:rPr>
        <w:t>постер</w:t>
      </w:r>
      <w:proofErr w:type="spellEnd"/>
      <w:r>
        <w:rPr>
          <w:sz w:val="24"/>
          <w:szCs w:val="24"/>
        </w:rPr>
        <w:t>.</w:t>
      </w:r>
    </w:p>
    <w:p w:rsidR="00FD69AB" w:rsidRDefault="00FD69AB" w:rsidP="00B812FB">
      <w:pPr>
        <w:pStyle w:val="a3"/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Внутришня</w:t>
      </w:r>
      <w:proofErr w:type="spellEnd"/>
      <w:r>
        <w:rPr>
          <w:sz w:val="24"/>
          <w:szCs w:val="24"/>
        </w:rPr>
        <w:t xml:space="preserve"> вивіска </w:t>
      </w:r>
      <w:r w:rsidR="000C160E">
        <w:rPr>
          <w:sz w:val="24"/>
          <w:szCs w:val="24"/>
        </w:rPr>
        <w:t>(</w:t>
      </w:r>
      <w:r>
        <w:rPr>
          <w:sz w:val="24"/>
          <w:szCs w:val="24"/>
        </w:rPr>
        <w:t>на колоні між ролетами</w:t>
      </w:r>
      <w:r w:rsidR="00B0665B">
        <w:rPr>
          <w:sz w:val="24"/>
          <w:szCs w:val="24"/>
        </w:rPr>
        <w:t xml:space="preserve">, колона обшита </w:t>
      </w:r>
      <w:proofErr w:type="spellStart"/>
      <w:r w:rsidR="00B0665B">
        <w:rPr>
          <w:sz w:val="24"/>
          <w:szCs w:val="24"/>
        </w:rPr>
        <w:t>гіпсокартоном</w:t>
      </w:r>
      <w:r w:rsidR="00C17C92">
        <w:rPr>
          <w:sz w:val="24"/>
          <w:szCs w:val="24"/>
        </w:rPr>
        <w:t>і</w:t>
      </w:r>
      <w:proofErr w:type="spellEnd"/>
      <w:r w:rsidR="00C17C92">
        <w:rPr>
          <w:sz w:val="24"/>
          <w:szCs w:val="24"/>
        </w:rPr>
        <w:t xml:space="preserve"> пофарбована</w:t>
      </w:r>
      <w:r w:rsidR="000C160E">
        <w:rPr>
          <w:sz w:val="24"/>
          <w:szCs w:val="24"/>
        </w:rPr>
        <w:t xml:space="preserve">) – об’ємні літери на </w:t>
      </w:r>
      <w:proofErr w:type="spellStart"/>
      <w:r w:rsidR="000C160E">
        <w:rPr>
          <w:sz w:val="24"/>
          <w:szCs w:val="24"/>
        </w:rPr>
        <w:t>подложці</w:t>
      </w:r>
      <w:proofErr w:type="spellEnd"/>
      <w:r w:rsidR="000C160E">
        <w:rPr>
          <w:sz w:val="24"/>
          <w:szCs w:val="24"/>
        </w:rPr>
        <w:t>. Орієнт</w:t>
      </w:r>
      <w:r w:rsidR="006B0632">
        <w:rPr>
          <w:sz w:val="24"/>
          <w:szCs w:val="24"/>
        </w:rPr>
        <w:t xml:space="preserve">овний розмір </w:t>
      </w:r>
      <w:proofErr w:type="spellStart"/>
      <w:r w:rsidR="006B0632">
        <w:rPr>
          <w:sz w:val="24"/>
          <w:szCs w:val="24"/>
        </w:rPr>
        <w:t>подложки</w:t>
      </w:r>
      <w:proofErr w:type="spellEnd"/>
      <w:r w:rsidR="006B0632">
        <w:rPr>
          <w:sz w:val="24"/>
          <w:szCs w:val="24"/>
        </w:rPr>
        <w:t xml:space="preserve"> 4200х850х10-</w:t>
      </w:r>
      <w:r w:rsidR="00C11E9D">
        <w:rPr>
          <w:sz w:val="24"/>
          <w:szCs w:val="24"/>
        </w:rPr>
        <w:t>3</w:t>
      </w:r>
      <w:r w:rsidR="006B0632">
        <w:rPr>
          <w:sz w:val="24"/>
          <w:szCs w:val="24"/>
        </w:rPr>
        <w:t>0</w:t>
      </w:r>
      <w:r w:rsidR="000C160E">
        <w:rPr>
          <w:sz w:val="24"/>
          <w:szCs w:val="24"/>
        </w:rPr>
        <w:t xml:space="preserve">мм. Глибина літер і </w:t>
      </w:r>
      <w:proofErr w:type="spellStart"/>
      <w:r w:rsidR="000C160E">
        <w:rPr>
          <w:sz w:val="24"/>
          <w:szCs w:val="24"/>
        </w:rPr>
        <w:t>лого</w:t>
      </w:r>
      <w:proofErr w:type="spellEnd"/>
      <w:r w:rsidR="000C160E">
        <w:rPr>
          <w:sz w:val="24"/>
          <w:szCs w:val="24"/>
        </w:rPr>
        <w:t xml:space="preserve"> орієнтовно </w:t>
      </w:r>
      <w:r w:rsidR="00C11E9D">
        <w:rPr>
          <w:sz w:val="24"/>
          <w:szCs w:val="24"/>
        </w:rPr>
        <w:t xml:space="preserve">до 50 мм. Розмір літер і </w:t>
      </w:r>
      <w:proofErr w:type="spellStart"/>
      <w:r w:rsidR="00C11E9D">
        <w:rPr>
          <w:sz w:val="24"/>
          <w:szCs w:val="24"/>
        </w:rPr>
        <w:t>лого</w:t>
      </w:r>
      <w:proofErr w:type="spellEnd"/>
      <w:r w:rsidR="00C11E9D">
        <w:rPr>
          <w:sz w:val="24"/>
          <w:szCs w:val="24"/>
        </w:rPr>
        <w:t xml:space="preserve"> прорахувати самостійно, надати візуалізацію. </w:t>
      </w:r>
    </w:p>
    <w:p w:rsidR="00DA204F" w:rsidRPr="008367DE" w:rsidRDefault="007142D0" w:rsidP="00C8455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</w:t>
      </w:r>
      <w:r w:rsidR="00FF7E68" w:rsidRPr="003943F9">
        <w:rPr>
          <w:sz w:val="24"/>
          <w:szCs w:val="24"/>
        </w:rPr>
        <w:t>оставка,</w:t>
      </w:r>
      <w:r w:rsidR="00DA204F" w:rsidRPr="003943F9">
        <w:rPr>
          <w:sz w:val="24"/>
          <w:szCs w:val="24"/>
        </w:rPr>
        <w:t xml:space="preserve"> монтаж</w:t>
      </w:r>
      <w:r w:rsidR="00FF7E68" w:rsidRPr="003943F9">
        <w:rPr>
          <w:sz w:val="24"/>
          <w:szCs w:val="24"/>
        </w:rPr>
        <w:t>, підключення</w:t>
      </w:r>
      <w:r w:rsidR="00DA204F" w:rsidRPr="003943F9">
        <w:rPr>
          <w:sz w:val="24"/>
          <w:szCs w:val="24"/>
        </w:rPr>
        <w:t xml:space="preserve"> на об’єкті</w:t>
      </w:r>
      <w:r w:rsidR="008367DE" w:rsidRPr="003943F9">
        <w:rPr>
          <w:sz w:val="24"/>
          <w:szCs w:val="24"/>
          <w:lang w:val="ru-RU"/>
        </w:rPr>
        <w:t xml:space="preserve"> </w:t>
      </w:r>
      <w:r w:rsidR="00DA204F" w:rsidRPr="003943F9">
        <w:rPr>
          <w:b/>
          <w:sz w:val="24"/>
          <w:szCs w:val="24"/>
        </w:rPr>
        <w:t>до</w:t>
      </w:r>
      <w:r w:rsidR="00D23209">
        <w:rPr>
          <w:sz w:val="24"/>
          <w:szCs w:val="24"/>
        </w:rPr>
        <w:t xml:space="preserve"> </w:t>
      </w:r>
      <w:r w:rsidR="00FC4E18">
        <w:rPr>
          <w:b/>
          <w:sz w:val="24"/>
          <w:szCs w:val="24"/>
        </w:rPr>
        <w:t>14</w:t>
      </w:r>
      <w:r w:rsidR="00D23209" w:rsidRPr="00D23209">
        <w:rPr>
          <w:b/>
          <w:sz w:val="24"/>
          <w:szCs w:val="24"/>
        </w:rPr>
        <w:t>.04</w:t>
      </w:r>
      <w:r w:rsidR="00A829FD" w:rsidRPr="00D23209">
        <w:rPr>
          <w:b/>
          <w:sz w:val="24"/>
          <w:szCs w:val="24"/>
        </w:rPr>
        <w:t>.2023</w:t>
      </w:r>
      <w:r w:rsidR="00DA204F" w:rsidRPr="008367DE">
        <w:rPr>
          <w:sz w:val="24"/>
          <w:szCs w:val="24"/>
        </w:rPr>
        <w:t xml:space="preserve">. </w:t>
      </w:r>
    </w:p>
    <w:p w:rsidR="00B0665B" w:rsidRDefault="00627070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Проектування візуалізації і попереднє погодження з </w:t>
      </w:r>
      <w:proofErr w:type="spellStart"/>
      <w:r>
        <w:rPr>
          <w:sz w:val="24"/>
          <w:szCs w:val="24"/>
        </w:rPr>
        <w:t>Водафон</w:t>
      </w:r>
      <w:proofErr w:type="spellEnd"/>
      <w:r>
        <w:rPr>
          <w:sz w:val="24"/>
          <w:szCs w:val="24"/>
        </w:rPr>
        <w:t>.</w:t>
      </w:r>
    </w:p>
    <w:p w:rsidR="00FC4E18" w:rsidRDefault="00FC4E18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 w:rsidRPr="00FC4E18">
        <w:rPr>
          <w:sz w:val="24"/>
          <w:szCs w:val="24"/>
          <w:u w:val="single"/>
        </w:rPr>
        <w:t xml:space="preserve">Проектування паспорта фасадних вивісок </w:t>
      </w:r>
      <w:proofErr w:type="spellStart"/>
      <w:r w:rsidRPr="00FC4E18">
        <w:rPr>
          <w:sz w:val="24"/>
          <w:szCs w:val="24"/>
          <w:u w:val="single"/>
        </w:rPr>
        <w:t>лайтбокса</w:t>
      </w:r>
      <w:proofErr w:type="spellEnd"/>
      <w:r w:rsidRPr="00FC4E18">
        <w:rPr>
          <w:sz w:val="24"/>
          <w:szCs w:val="24"/>
          <w:u w:val="single"/>
        </w:rPr>
        <w:t xml:space="preserve"> і отримання дозволу</w:t>
      </w:r>
      <w:r>
        <w:rPr>
          <w:sz w:val="24"/>
          <w:szCs w:val="24"/>
        </w:rPr>
        <w:t xml:space="preserve">. </w:t>
      </w:r>
    </w:p>
    <w:p w:rsidR="00627070" w:rsidRPr="00B0665B" w:rsidRDefault="00627070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 w:rsidRPr="00B0665B">
        <w:rPr>
          <w:sz w:val="24"/>
          <w:szCs w:val="24"/>
        </w:rPr>
        <w:t>Гарантійний термін на вироби не менше 1 року.</w:t>
      </w:r>
    </w:p>
    <w:p w:rsidR="00A829FD" w:rsidRDefault="00A829FD" w:rsidP="00A829FD">
      <w:pPr>
        <w:pStyle w:val="a3"/>
        <w:rPr>
          <w:sz w:val="24"/>
          <w:szCs w:val="24"/>
        </w:rPr>
      </w:pPr>
    </w:p>
    <w:p w:rsidR="00A829FD" w:rsidRDefault="00A829FD" w:rsidP="00A829FD">
      <w:pPr>
        <w:pStyle w:val="a3"/>
        <w:rPr>
          <w:sz w:val="24"/>
          <w:szCs w:val="24"/>
        </w:rPr>
      </w:pPr>
    </w:p>
    <w:p w:rsidR="003943F9" w:rsidRPr="003943F9" w:rsidRDefault="003943F9" w:rsidP="003943F9">
      <w:pPr>
        <w:rPr>
          <w:sz w:val="24"/>
          <w:szCs w:val="24"/>
        </w:rPr>
      </w:pPr>
    </w:p>
    <w:p w:rsidR="00DA204F" w:rsidRPr="00EE6030" w:rsidRDefault="00DA204F" w:rsidP="008324CC">
      <w:pPr>
        <w:jc w:val="center"/>
        <w:rPr>
          <w:sz w:val="24"/>
          <w:szCs w:val="24"/>
          <w:u w:val="single"/>
        </w:rPr>
      </w:pPr>
    </w:p>
    <w:p w:rsidR="00304290" w:rsidRDefault="00545F88" w:rsidP="00545F88">
      <w:pPr>
        <w:spacing w:after="0" w:line="240" w:lineRule="auto"/>
        <w:ind w:firstLine="709"/>
        <w:jc w:val="center"/>
        <w:rPr>
          <w:b/>
        </w:rPr>
      </w:pPr>
      <w:r w:rsidRPr="00D830EE">
        <w:rPr>
          <w:b/>
          <w:sz w:val="28"/>
          <w:szCs w:val="28"/>
        </w:rPr>
        <w:t xml:space="preserve">Перевага надається пропозиції, що включає можливість 100% </w:t>
      </w:r>
      <w:proofErr w:type="spellStart"/>
      <w:r w:rsidRPr="00D830EE">
        <w:rPr>
          <w:b/>
          <w:sz w:val="28"/>
          <w:szCs w:val="28"/>
        </w:rPr>
        <w:t>післясплати</w:t>
      </w:r>
      <w:proofErr w:type="spellEnd"/>
      <w:r>
        <w:rPr>
          <w:b/>
        </w:rPr>
        <w:t>.</w:t>
      </w:r>
      <w:r w:rsidRPr="0051672B">
        <w:rPr>
          <w:b/>
        </w:rPr>
        <w:t xml:space="preserve"> </w:t>
      </w:r>
    </w:p>
    <w:p w:rsidR="00304290" w:rsidRDefault="00304290" w:rsidP="00545F88">
      <w:pPr>
        <w:spacing w:after="0" w:line="240" w:lineRule="auto"/>
        <w:ind w:firstLine="709"/>
        <w:jc w:val="center"/>
        <w:rPr>
          <w:b/>
        </w:rPr>
      </w:pPr>
    </w:p>
    <w:p w:rsidR="00545F88" w:rsidRPr="00545F88" w:rsidRDefault="00545F88" w:rsidP="00545F8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 w:cs="Times New Roman"/>
          <w:b/>
          <w:sz w:val="36"/>
          <w:szCs w:val="36"/>
          <w:u w:val="single"/>
        </w:rPr>
        <w:t>лектронна адреса для зв’язку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10" w:history="1">
        <w:r w:rsidR="00D830EE" w:rsidRPr="00545F88">
          <w:rPr>
            <w:rStyle w:val="a4"/>
            <w:rFonts w:ascii="Times New Roman" w:hAnsi="Times New Roman" w:cs="Times New Roman"/>
            <w:sz w:val="36"/>
            <w:szCs w:val="36"/>
            <w:u w:val="none"/>
          </w:rPr>
          <w:t>kpbud@vodafone.ua</w:t>
        </w:r>
      </w:hyperlink>
      <w:r w:rsidR="00D830E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45F88" w:rsidRPr="00765ECB" w:rsidRDefault="00545F88" w:rsidP="00545F88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в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копію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обов'язково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545F88">
        <w:rPr>
          <w:rFonts w:ascii="Times New Roman" w:hAnsi="Times New Roman" w:cs="Times New Roman"/>
          <w:b/>
          <w:sz w:val="36"/>
          <w:szCs w:val="36"/>
        </w:rPr>
        <w:t xml:space="preserve">    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vmaitamal</w:t>
      </w:r>
      <w:proofErr w:type="spellEnd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ru-RU"/>
        </w:rPr>
        <w:t>@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vodafone</w:t>
      </w:r>
      <w:proofErr w:type="spellEnd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ru-RU"/>
        </w:rPr>
        <w:t>.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ua</w:t>
      </w:r>
      <w:proofErr w:type="spellEnd"/>
      <w:r w:rsidR="00D830EE" w:rsidRPr="00545F88">
        <w:rPr>
          <w:rFonts w:ascii="Times New Roman" w:hAnsi="Times New Roman" w:cs="Times New Roman"/>
          <w:b/>
          <w:color w:val="0070C0"/>
          <w:sz w:val="36"/>
          <w:szCs w:val="36"/>
          <w:lang w:val="ru-RU"/>
        </w:rPr>
        <w:t xml:space="preserve"> </w:t>
      </w:r>
      <w:r w:rsidR="00D830EE" w:rsidRPr="00545F8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45F88" w:rsidRPr="00D830EE" w:rsidRDefault="00545F88" w:rsidP="007142D0">
      <w:pPr>
        <w:pStyle w:val="a3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Свою цінову пропозицію висилаєте на електронну</w:t>
      </w: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val="ru-RU" w:eastAsia="uk-UA"/>
        </w:rPr>
        <w:t xml:space="preserve"> </w:t>
      </w: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пошту, заповніть таблицю</w:t>
      </w:r>
    </w:p>
    <w:tbl>
      <w:tblPr>
        <w:tblW w:w="13289" w:type="dxa"/>
        <w:tblInd w:w="-1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631"/>
        <w:gridCol w:w="1417"/>
        <w:gridCol w:w="1739"/>
        <w:gridCol w:w="1418"/>
        <w:gridCol w:w="1335"/>
        <w:gridCol w:w="1320"/>
        <w:gridCol w:w="3865"/>
      </w:tblGrid>
      <w:tr w:rsidR="00545F88" w:rsidRPr="00AC3D36" w:rsidTr="003943F9">
        <w:trPr>
          <w:trHeight w:val="456"/>
        </w:trPr>
        <w:tc>
          <w:tcPr>
            <w:tcW w:w="564" w:type="dxa"/>
          </w:tcPr>
          <w:p w:rsidR="00545F88" w:rsidRPr="00AC3D36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631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робіт</w:t>
            </w:r>
          </w:p>
        </w:tc>
        <w:tc>
          <w:tcPr>
            <w:tcW w:w="1417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739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(з урахуванням матеріалів)</w:t>
            </w:r>
          </w:p>
        </w:tc>
        <w:tc>
          <w:tcPr>
            <w:tcW w:w="1335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1320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3865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45F88" w:rsidRPr="004F0D29" w:rsidTr="003943F9">
        <w:trPr>
          <w:trHeight w:val="862"/>
        </w:trPr>
        <w:tc>
          <w:tcPr>
            <w:tcW w:w="564" w:type="dxa"/>
          </w:tcPr>
          <w:p w:rsidR="00545F88" w:rsidRPr="00AC3D36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shd w:val="clear" w:color="auto" w:fill="auto"/>
          </w:tcPr>
          <w:p w:rsidR="00545F88" w:rsidRPr="00545F88" w:rsidRDefault="00D23209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вивіски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лайтбокс</w:t>
            </w:r>
            <w:proofErr w:type="spellEnd"/>
          </w:p>
        </w:tc>
        <w:tc>
          <w:tcPr>
            <w:tcW w:w="1417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val="ru-RU" w:eastAsia="ru-RU"/>
              </w:rPr>
            </w:pPr>
          </w:p>
        </w:tc>
        <w:tc>
          <w:tcPr>
            <w:tcW w:w="1739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5" w:type="dxa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865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C4E18" w:rsidRPr="004F0D29" w:rsidTr="003943F9">
        <w:trPr>
          <w:trHeight w:val="862"/>
        </w:trPr>
        <w:tc>
          <w:tcPr>
            <w:tcW w:w="564" w:type="dxa"/>
          </w:tcPr>
          <w:p w:rsidR="00FC4E18" w:rsidRPr="00FC4E18" w:rsidRDefault="00FC4E1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31" w:type="dxa"/>
            <w:shd w:val="clear" w:color="auto" w:fill="auto"/>
          </w:tcPr>
          <w:p w:rsidR="00FC4E18" w:rsidRPr="00FC4E18" w:rsidRDefault="00FC4E1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Легалізація фасадних вивісок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лайтбокса</w:t>
            </w:r>
            <w:proofErr w:type="spellEnd"/>
          </w:p>
        </w:tc>
        <w:tc>
          <w:tcPr>
            <w:tcW w:w="1417" w:type="dxa"/>
            <w:vAlign w:val="bottom"/>
          </w:tcPr>
          <w:p w:rsidR="00FC4E18" w:rsidRPr="00FC4E18" w:rsidRDefault="00FC4E1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val="en-US" w:eastAsia="ru-RU"/>
              </w:rPr>
            </w:pPr>
          </w:p>
        </w:tc>
        <w:tc>
          <w:tcPr>
            <w:tcW w:w="1739" w:type="dxa"/>
            <w:vAlign w:val="bottom"/>
          </w:tcPr>
          <w:p w:rsidR="00FC4E18" w:rsidRPr="00FC4E18" w:rsidRDefault="00FC4E1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vAlign w:val="bottom"/>
          </w:tcPr>
          <w:p w:rsidR="00FC4E18" w:rsidRPr="00FC4E18" w:rsidRDefault="00FC4E1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335" w:type="dxa"/>
          </w:tcPr>
          <w:p w:rsidR="00FC4E18" w:rsidRPr="00FC4E18" w:rsidRDefault="00FC4E1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320" w:type="dxa"/>
          </w:tcPr>
          <w:p w:rsidR="00FC4E18" w:rsidRPr="00FC4E18" w:rsidRDefault="00FC4E1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865" w:type="dxa"/>
            <w:vAlign w:val="bottom"/>
          </w:tcPr>
          <w:p w:rsidR="00FC4E18" w:rsidRPr="00FC4E18" w:rsidRDefault="00FC4E1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</w:tbl>
    <w:p w:rsidR="00545F88" w:rsidRPr="00320191" w:rsidRDefault="00545F88" w:rsidP="00545F88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 питання ТІЛЬКИ через електронну пошту</w:t>
      </w:r>
    </w:p>
    <w:p w:rsidR="008324CC" w:rsidRPr="008324CC" w:rsidRDefault="00545F88" w:rsidP="00D830EE">
      <w:pPr>
        <w:pStyle w:val="a3"/>
        <w:shd w:val="clear" w:color="auto" w:fill="FFFFFF"/>
        <w:spacing w:after="100" w:afterAutospacing="1" w:line="240" w:lineRule="auto"/>
        <w:rPr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Дата подачі заявк</w:t>
      </w:r>
      <w:r w:rsidR="005C0A7F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и до 1</w:t>
      </w:r>
      <w:r w:rsidR="00A534E6" w:rsidRPr="00A534E6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>7</w:t>
      </w:r>
      <w:r w:rsidR="003943F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:00</w:t>
      </w:r>
      <w:r w:rsidR="003943F9" w:rsidRPr="003943F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 xml:space="preserve">   </w:t>
      </w:r>
      <w:r w:rsidR="00FC4E18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21</w:t>
      </w:r>
      <w:r w:rsidR="00D2320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.03</w:t>
      </w:r>
      <w:r w:rsidR="00A829FD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.2023</w:t>
      </w: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р.</w:t>
      </w:r>
      <w:r w:rsidR="00D830EE">
        <w:rPr>
          <w:sz w:val="24"/>
          <w:szCs w:val="24"/>
        </w:rPr>
        <w:t xml:space="preserve"> </w:t>
      </w:r>
      <w:bookmarkStart w:id="0" w:name="_GoBack"/>
      <w:bookmarkEnd w:id="0"/>
    </w:p>
    <w:sectPr w:rsidR="008324CC" w:rsidRPr="008324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A01B6"/>
    <w:multiLevelType w:val="hybridMultilevel"/>
    <w:tmpl w:val="A4108C96"/>
    <w:lvl w:ilvl="0" w:tplc="C3960AB6">
      <w:start w:val="1"/>
      <w:numFmt w:val="decimal"/>
      <w:lvlText w:val="%1."/>
      <w:lvlJc w:val="left"/>
      <w:pPr>
        <w:ind w:left="478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B86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BE8F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9EA7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A83F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FC72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F4C5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8CF2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D613D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6C7B01"/>
    <w:multiLevelType w:val="hybridMultilevel"/>
    <w:tmpl w:val="B968744A"/>
    <w:lvl w:ilvl="0" w:tplc="CC38FE4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F39544C"/>
    <w:multiLevelType w:val="hybridMultilevel"/>
    <w:tmpl w:val="867242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30201B"/>
    <w:multiLevelType w:val="hybridMultilevel"/>
    <w:tmpl w:val="204C43E8"/>
    <w:lvl w:ilvl="0" w:tplc="79BA467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E3D6A7F"/>
    <w:multiLevelType w:val="hybridMultilevel"/>
    <w:tmpl w:val="FCE45B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7104AD"/>
    <w:multiLevelType w:val="hybridMultilevel"/>
    <w:tmpl w:val="13C845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857"/>
    <w:rsid w:val="0009571B"/>
    <w:rsid w:val="000C160E"/>
    <w:rsid w:val="00150DAA"/>
    <w:rsid w:val="001B0E19"/>
    <w:rsid w:val="00241F37"/>
    <w:rsid w:val="00304290"/>
    <w:rsid w:val="003943F9"/>
    <w:rsid w:val="0050156E"/>
    <w:rsid w:val="00545F88"/>
    <w:rsid w:val="005C0A7F"/>
    <w:rsid w:val="005E22FF"/>
    <w:rsid w:val="00614EE6"/>
    <w:rsid w:val="00620755"/>
    <w:rsid w:val="00627070"/>
    <w:rsid w:val="006B0632"/>
    <w:rsid w:val="006D0857"/>
    <w:rsid w:val="007142D0"/>
    <w:rsid w:val="00725A84"/>
    <w:rsid w:val="00774813"/>
    <w:rsid w:val="008324CC"/>
    <w:rsid w:val="008367DE"/>
    <w:rsid w:val="0089139A"/>
    <w:rsid w:val="00977C28"/>
    <w:rsid w:val="00A13223"/>
    <w:rsid w:val="00A534E6"/>
    <w:rsid w:val="00A829FD"/>
    <w:rsid w:val="00AD328E"/>
    <w:rsid w:val="00AF3FC3"/>
    <w:rsid w:val="00B0665B"/>
    <w:rsid w:val="00B812FB"/>
    <w:rsid w:val="00C023A4"/>
    <w:rsid w:val="00C11E9D"/>
    <w:rsid w:val="00C17C92"/>
    <w:rsid w:val="00C84554"/>
    <w:rsid w:val="00D23209"/>
    <w:rsid w:val="00D830EE"/>
    <w:rsid w:val="00DA040D"/>
    <w:rsid w:val="00DA204F"/>
    <w:rsid w:val="00DF715A"/>
    <w:rsid w:val="00EE6030"/>
    <w:rsid w:val="00F91F6C"/>
    <w:rsid w:val="00FA099B"/>
    <w:rsid w:val="00FC4E18"/>
    <w:rsid w:val="00FD69AB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2D5594A"/>
  <w15:chartTrackingRefBased/>
  <w15:docId w15:val="{C7458DFD-CD4E-4025-8EA9-B4C0AACB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04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45F88"/>
    <w:rPr>
      <w:color w:val="0563C1"/>
      <w:u w:val="single"/>
    </w:rPr>
  </w:style>
  <w:style w:type="character" w:styleId="a5">
    <w:name w:val="Strong"/>
    <w:basedOn w:val="a0"/>
    <w:uiPriority w:val="22"/>
    <w:qFormat/>
    <w:rsid w:val="00545F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pbud@vodafone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73C67-1872-445F-8555-85EB53483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</Pages>
  <Words>1456</Words>
  <Characters>831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Maitamal Vitalii</dc:creator>
  <cp:keywords/>
  <dc:description/>
  <cp:lastModifiedBy>Віталій Майтамал</cp:lastModifiedBy>
  <cp:revision>30</cp:revision>
  <dcterms:created xsi:type="dcterms:W3CDTF">2022-06-12T09:36:00Z</dcterms:created>
  <dcterms:modified xsi:type="dcterms:W3CDTF">2023-03-20T12:00:00Z</dcterms:modified>
</cp:coreProperties>
</file>