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C7" w:rsidRPr="00926611" w:rsidRDefault="00164201" w:rsidP="00926611">
      <w:pPr>
        <w:autoSpaceDE w:val="0"/>
        <w:autoSpaceDN w:val="0"/>
        <w:adjustRightInd w:val="0"/>
        <w:spacing w:after="120" w:line="240" w:lineRule="auto"/>
        <w:ind w:left="-1080" w:firstLine="195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92661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Технічне завдання на </w:t>
      </w:r>
      <w:r w:rsidR="004B38B1">
        <w:rPr>
          <w:rFonts w:ascii="Arial" w:hAnsi="Arial" w:cs="Arial"/>
          <w:b/>
          <w:color w:val="000000"/>
          <w:sz w:val="24"/>
          <w:szCs w:val="24"/>
        </w:rPr>
        <w:t>зам</w:t>
      </w:r>
      <w:r w:rsidR="004B38B1">
        <w:rPr>
          <w:rFonts w:ascii="Arial" w:hAnsi="Arial" w:cs="Arial"/>
          <w:b/>
          <w:color w:val="000000"/>
          <w:sz w:val="24"/>
          <w:szCs w:val="24"/>
          <w:lang w:val="uk-UA"/>
        </w:rPr>
        <w:t>іну ролети для</w:t>
      </w:r>
      <w:r w:rsidRPr="0092661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магазин</w:t>
      </w:r>
      <w:r w:rsidR="004B38B1">
        <w:rPr>
          <w:rFonts w:ascii="Arial" w:hAnsi="Arial" w:cs="Arial"/>
          <w:b/>
          <w:color w:val="000000"/>
          <w:sz w:val="24"/>
          <w:szCs w:val="24"/>
          <w:lang w:val="uk-UA"/>
        </w:rPr>
        <w:t>у</w:t>
      </w:r>
      <w:r w:rsidR="009137ED" w:rsidRPr="0092661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6611">
        <w:rPr>
          <w:rFonts w:ascii="Arial" w:hAnsi="Arial" w:cs="Arial"/>
          <w:b/>
          <w:color w:val="000000"/>
          <w:sz w:val="24"/>
          <w:szCs w:val="24"/>
          <w:lang w:val="uk-UA"/>
        </w:rPr>
        <w:t>«</w:t>
      </w:r>
      <w:r w:rsidR="009137ED" w:rsidRPr="00926611">
        <w:rPr>
          <w:rFonts w:ascii="Arial" w:hAnsi="Arial" w:cs="Arial"/>
          <w:b/>
          <w:color w:val="000000"/>
          <w:sz w:val="24"/>
          <w:szCs w:val="24"/>
        </w:rPr>
        <w:t>Vodafone</w:t>
      </w:r>
      <w:r w:rsidR="00926611">
        <w:rPr>
          <w:rFonts w:ascii="Arial" w:hAnsi="Arial" w:cs="Arial"/>
          <w:b/>
          <w:color w:val="000000"/>
          <w:sz w:val="24"/>
          <w:szCs w:val="24"/>
          <w:lang w:val="uk-UA"/>
        </w:rPr>
        <w:t>»</w:t>
      </w:r>
      <w:r w:rsidR="00A23412" w:rsidRPr="0092661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9137ED" w:rsidRPr="00FB5D49" w:rsidRDefault="00164201" w:rsidP="00926611">
      <w:pPr>
        <w:autoSpaceDE w:val="0"/>
        <w:autoSpaceDN w:val="0"/>
        <w:adjustRightInd w:val="0"/>
        <w:spacing w:after="120" w:line="240" w:lineRule="auto"/>
        <w:ind w:left="-1080" w:firstLine="195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92661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м. </w:t>
      </w:r>
      <w:r w:rsidR="004B38B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Житомир вул Київська 77 </w:t>
      </w:r>
      <w:r w:rsidR="00FB5D49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ТЦ «</w:t>
      </w:r>
      <w:r w:rsidR="004B38B1" w:rsidRPr="004B38B1">
        <w:rPr>
          <w:rFonts w:ascii="Arial" w:hAnsi="Arial" w:cs="Arial"/>
          <w:b/>
          <w:color w:val="000000"/>
          <w:sz w:val="24"/>
          <w:szCs w:val="24"/>
          <w:lang w:val="uk-UA"/>
        </w:rPr>
        <w:t>Глобал ЮА</w:t>
      </w:r>
      <w:r w:rsidR="00FB5D49" w:rsidRPr="00FB5D49">
        <w:rPr>
          <w:rFonts w:ascii="Arial" w:hAnsi="Arial" w:cs="Arial"/>
          <w:b/>
          <w:color w:val="000000"/>
          <w:sz w:val="24"/>
          <w:szCs w:val="24"/>
          <w:lang w:val="uk-UA"/>
        </w:rPr>
        <w:t>»</w:t>
      </w:r>
    </w:p>
    <w:p w:rsidR="007F4623" w:rsidRPr="006032FA" w:rsidRDefault="007F4623" w:rsidP="00A97290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431DE2" w:rsidRPr="004B38B1" w:rsidRDefault="00431DE2" w:rsidP="0029017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1DE2">
        <w:rPr>
          <w:rFonts w:ascii="Arial" w:hAnsi="Arial" w:cs="Arial"/>
          <w:b/>
          <w:sz w:val="20"/>
          <w:szCs w:val="20"/>
          <w:lang w:val="uk-UA"/>
        </w:rPr>
        <w:t>Демонтажні роботи:</w:t>
      </w:r>
    </w:p>
    <w:p w:rsidR="004B38B1" w:rsidRDefault="004B38B1" w:rsidP="004B38B1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431DE2" w:rsidRDefault="00431DE2" w:rsidP="00431D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демонтаж </w:t>
      </w:r>
      <w:r w:rsidR="004B38B1">
        <w:rPr>
          <w:rFonts w:ascii="Arial" w:hAnsi="Arial" w:cs="Arial"/>
          <w:color w:val="000000"/>
          <w:sz w:val="20"/>
          <w:szCs w:val="20"/>
          <w:lang w:val="uk-UA"/>
        </w:rPr>
        <w:t>ролети 2,9</w:t>
      </w:r>
      <w:r w:rsidR="00877F20">
        <w:rPr>
          <w:rFonts w:ascii="Arial" w:hAnsi="Arial" w:cs="Arial"/>
          <w:color w:val="000000"/>
          <w:sz w:val="20"/>
          <w:szCs w:val="20"/>
          <w:lang w:val="uk-UA"/>
        </w:rPr>
        <w:t>8</w:t>
      </w:r>
      <w:r w:rsidR="004B38B1">
        <w:rPr>
          <w:rFonts w:ascii="Arial" w:hAnsi="Arial" w:cs="Arial"/>
          <w:color w:val="000000"/>
          <w:sz w:val="20"/>
          <w:szCs w:val="20"/>
          <w:lang w:val="uk-UA"/>
        </w:rPr>
        <w:t>*3</w:t>
      </w:r>
      <w:r w:rsidR="00877F20">
        <w:rPr>
          <w:rFonts w:ascii="Arial" w:hAnsi="Arial" w:cs="Arial"/>
          <w:color w:val="000000"/>
          <w:sz w:val="20"/>
          <w:szCs w:val="20"/>
          <w:lang w:val="uk-UA"/>
        </w:rPr>
        <w:t>,1</w:t>
      </w:r>
      <w:r w:rsidR="004B38B1">
        <w:rPr>
          <w:rFonts w:ascii="Arial" w:hAnsi="Arial" w:cs="Arial"/>
          <w:color w:val="000000"/>
          <w:sz w:val="20"/>
          <w:szCs w:val="20"/>
          <w:lang w:val="uk-UA"/>
        </w:rPr>
        <w:t>м з ручним приводом. Демонтаж виконати з максимальним збереженням комплектуючих.</w:t>
      </w:r>
    </w:p>
    <w:p w:rsidR="00431DE2" w:rsidRDefault="00431DE2" w:rsidP="004B3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4B38B1">
        <w:rPr>
          <w:rFonts w:ascii="Arial" w:hAnsi="Arial" w:cs="Arial"/>
          <w:color w:val="000000"/>
          <w:sz w:val="20"/>
          <w:szCs w:val="20"/>
          <w:lang w:val="uk-UA"/>
        </w:rPr>
        <w:t>перенесення демонтованої ролети по до складу ТЦ (по території ТЦ «</w:t>
      </w:r>
      <w:r w:rsidR="004B38B1">
        <w:rPr>
          <w:rFonts w:ascii="Helvetica" w:hAnsi="Helvetica" w:cs="Helvetica"/>
          <w:color w:val="303030"/>
          <w:sz w:val="21"/>
          <w:szCs w:val="21"/>
          <w:shd w:val="clear" w:color="auto" w:fill="F5F5F5"/>
        </w:rPr>
        <w:t>Глобал ЮА</w:t>
      </w:r>
      <w:r w:rsidR="004B38B1">
        <w:rPr>
          <w:rFonts w:ascii="Helvetica" w:hAnsi="Helvetica" w:cs="Helvetica"/>
          <w:color w:val="303030"/>
          <w:sz w:val="21"/>
          <w:szCs w:val="21"/>
          <w:shd w:val="clear" w:color="auto" w:fill="F5F5F5"/>
          <w:lang w:val="uk-UA"/>
        </w:rPr>
        <w:t>»)</w:t>
      </w:r>
    </w:p>
    <w:p w:rsidR="004B38B1" w:rsidRDefault="004B38B1" w:rsidP="004B38B1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4B38B1" w:rsidRDefault="004B38B1" w:rsidP="004B38B1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4B38B1" w:rsidRPr="00431DE2" w:rsidRDefault="004B38B1" w:rsidP="004B38B1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AD7795" w:rsidRPr="004B38B1" w:rsidRDefault="004B38B1" w:rsidP="004B38B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4B38B1">
        <w:rPr>
          <w:rFonts w:ascii="Arial" w:hAnsi="Arial" w:cs="Arial"/>
          <w:b/>
          <w:sz w:val="20"/>
          <w:szCs w:val="20"/>
          <w:lang w:val="uk-UA"/>
        </w:rPr>
        <w:t>Монтажні роботи</w:t>
      </w:r>
    </w:p>
    <w:p w:rsidR="004B38B1" w:rsidRDefault="004B38B1" w:rsidP="004B38B1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4B38B1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>
        <w:rPr>
          <w:rFonts w:ascii="Arial" w:hAnsi="Arial" w:cs="Arial"/>
          <w:color w:val="000000"/>
          <w:sz w:val="20"/>
          <w:szCs w:val="20"/>
          <w:lang w:val="uk-UA"/>
        </w:rPr>
        <w:t>монтаж нової ролети з електроприводом</w:t>
      </w:r>
      <w:r w:rsidR="006837A1">
        <w:rPr>
          <w:rFonts w:ascii="Arial" w:hAnsi="Arial" w:cs="Arial"/>
          <w:color w:val="000000"/>
          <w:sz w:val="20"/>
          <w:szCs w:val="20"/>
          <w:lang w:val="uk-UA"/>
        </w:rPr>
        <w:t>, вартість ролети повинна включати всі необхідні витратні матеріали для її встановлення.</w:t>
      </w:r>
    </w:p>
    <w:p w:rsidR="004B38B1" w:rsidRDefault="004B38B1" w:rsidP="004B38B1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 кабелю ВВГнг-нд 3*1,5 в коробі для підключення ролети</w:t>
      </w:r>
    </w:p>
    <w:p w:rsidR="004B38B1" w:rsidRDefault="004B38B1" w:rsidP="004B38B1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встановлення накладного щита на 4</w:t>
      </w:r>
      <w:r w:rsidR="006837A1">
        <w:rPr>
          <w:rFonts w:ascii="Arial" w:hAnsi="Arial" w:cs="Arial"/>
          <w:color w:val="000000"/>
          <w:sz w:val="20"/>
          <w:szCs w:val="20"/>
          <w:lang w:val="uk-UA"/>
        </w:rPr>
        <w:t>-6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поз.</w:t>
      </w:r>
    </w:p>
    <w:p w:rsidR="004B38B1" w:rsidRDefault="004B38B1" w:rsidP="004B38B1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встановлення та підключення  автоматичного вимикача для живлення ролети в накладному щиті</w:t>
      </w:r>
    </w:p>
    <w:p w:rsidR="004B38B1" w:rsidRPr="00C058B2" w:rsidRDefault="004B38B1" w:rsidP="00CE5CB5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пуско-налагоджувальні роботи після монтажу ролети.</w:t>
      </w:r>
    </w:p>
    <w:p w:rsidR="004B38B1" w:rsidRDefault="004B38B1" w:rsidP="00CE5CB5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  <w:t>Технічні вимоги для виготовлення ролети:</w:t>
      </w:r>
    </w:p>
    <w:p w:rsidR="004B38B1" w:rsidRDefault="00EB0627" w:rsidP="004B38B1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EB0627">
        <w:rPr>
          <w:rFonts w:ascii="Arial" w:hAnsi="Arial" w:cs="Arial"/>
          <w:color w:val="000000"/>
          <w:sz w:val="20"/>
          <w:szCs w:val="20"/>
          <w:lang w:val="uk-UA"/>
        </w:rPr>
        <w:t>Розмір пройому для встановлення ролети НхВ: 2980*3</w:t>
      </w:r>
      <w:r w:rsidR="0052642C">
        <w:rPr>
          <w:rFonts w:ascii="Arial" w:hAnsi="Arial" w:cs="Arial"/>
          <w:color w:val="000000"/>
          <w:sz w:val="20"/>
          <w:szCs w:val="20"/>
          <w:lang w:val="uk-UA"/>
        </w:rPr>
        <w:t>10</w:t>
      </w:r>
      <w:r w:rsidRPr="00EB0627">
        <w:rPr>
          <w:rFonts w:ascii="Arial" w:hAnsi="Arial" w:cs="Arial"/>
          <w:color w:val="000000"/>
          <w:sz w:val="20"/>
          <w:szCs w:val="20"/>
          <w:lang w:val="uk-UA"/>
        </w:rPr>
        <w:t>0мм (</w:t>
      </w:r>
      <w:r w:rsidRPr="00C058B2">
        <w:rPr>
          <w:rFonts w:ascii="Arial" w:hAnsi="Arial" w:cs="Arial"/>
          <w:b/>
          <w:color w:val="FF0000"/>
          <w:sz w:val="20"/>
          <w:szCs w:val="20"/>
          <w:lang w:val="uk-UA"/>
        </w:rPr>
        <w:t>перед виготовленням ролети розміри уточнити по місцю!!!)</w:t>
      </w:r>
    </w:p>
    <w:p w:rsidR="00EB0627" w:rsidRPr="00EB0627" w:rsidRDefault="00EB0627" w:rsidP="004B38B1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Ролета з електричним приводом, потужність приводу підібрати у відповідності з розмірами ролети</w:t>
      </w:r>
    </w:p>
    <w:p w:rsidR="00EB0627" w:rsidRPr="00EB0627" w:rsidRDefault="00EB0627" w:rsidP="004B38B1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Механізм управління ролетою – </w:t>
      </w:r>
      <w:r w:rsidR="00BB59B6">
        <w:rPr>
          <w:rFonts w:ascii="Arial" w:hAnsi="Arial" w:cs="Arial"/>
          <w:sz w:val="20"/>
          <w:szCs w:val="20"/>
          <w:lang w:val="uk-UA"/>
        </w:rPr>
        <w:t xml:space="preserve">ключовий вимикач </w:t>
      </w:r>
    </w:p>
    <w:p w:rsidR="004B38B1" w:rsidRPr="00EB0627" w:rsidRDefault="00EB0627" w:rsidP="00EB0627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 w:rsidRPr="00EB0627">
        <w:rPr>
          <w:rFonts w:ascii="Arial" w:hAnsi="Arial" w:cs="Arial"/>
          <w:sz w:val="20"/>
          <w:szCs w:val="20"/>
          <w:lang w:val="uk-UA"/>
        </w:rPr>
        <w:t>Профіль захисної ролети: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EB0627">
        <w:rPr>
          <w:rFonts w:ascii="Arial" w:hAnsi="Arial" w:cs="Arial"/>
          <w:sz w:val="20"/>
          <w:szCs w:val="20"/>
          <w:lang w:val="uk-UA"/>
        </w:rPr>
        <w:t>профіль алюмінієвий з піним наповнювачем</w:t>
      </w:r>
      <w:r>
        <w:rPr>
          <w:rFonts w:ascii="Arial" w:hAnsi="Arial" w:cs="Arial"/>
          <w:sz w:val="20"/>
          <w:szCs w:val="20"/>
          <w:lang w:val="uk-UA"/>
        </w:rPr>
        <w:t xml:space="preserve"> (висоту профілю підібрати у відповідності до габаритів ролети)</w:t>
      </w:r>
      <w:r w:rsidR="008A58E7" w:rsidRPr="008A58E7">
        <w:rPr>
          <w:rFonts w:ascii="Arial" w:hAnsi="Arial" w:cs="Arial"/>
          <w:sz w:val="20"/>
          <w:szCs w:val="20"/>
          <w:lang w:val="uk-UA"/>
        </w:rPr>
        <w:t>,</w:t>
      </w:r>
      <w:r w:rsidR="00313F41">
        <w:rPr>
          <w:rFonts w:ascii="Arial" w:hAnsi="Arial" w:cs="Arial"/>
          <w:sz w:val="20"/>
          <w:szCs w:val="20"/>
          <w:lang w:val="uk-UA"/>
        </w:rPr>
        <w:t xml:space="preserve"> колір – </w:t>
      </w:r>
      <w:r w:rsidR="00313F41" w:rsidRPr="00313F41">
        <w:rPr>
          <w:rFonts w:ascii="Arial" w:hAnsi="Arial" w:cs="Arial"/>
          <w:sz w:val="20"/>
          <w:szCs w:val="20"/>
          <w:u w:val="single"/>
          <w:lang w:val="uk-UA"/>
        </w:rPr>
        <w:t>СІРИЙ</w:t>
      </w:r>
      <w:r w:rsidR="00313F41">
        <w:rPr>
          <w:rFonts w:ascii="Arial" w:hAnsi="Arial" w:cs="Arial"/>
          <w:sz w:val="20"/>
          <w:szCs w:val="20"/>
          <w:u w:val="single"/>
          <w:lang w:val="uk-UA"/>
        </w:rPr>
        <w:t xml:space="preserve"> </w:t>
      </w:r>
      <w:r w:rsidR="00313F41">
        <w:rPr>
          <w:rFonts w:ascii="Arial" w:hAnsi="Arial" w:cs="Arial"/>
          <w:sz w:val="20"/>
          <w:szCs w:val="20"/>
          <w:lang w:val="uk-UA"/>
        </w:rPr>
        <w:t>(додатково погодити з Замовником)</w:t>
      </w:r>
    </w:p>
    <w:p w:rsidR="00EB0627" w:rsidRPr="00C058B2" w:rsidRDefault="00EB0627" w:rsidP="00EB0627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Пер</w:t>
      </w:r>
      <w:r w:rsidR="00C058B2">
        <w:rPr>
          <w:rFonts w:ascii="Arial" w:hAnsi="Arial" w:cs="Arial"/>
          <w:sz w:val="20"/>
          <w:szCs w:val="20"/>
          <w:lang w:val="uk-UA"/>
        </w:rPr>
        <w:t>е</w:t>
      </w:r>
      <w:r>
        <w:rPr>
          <w:rFonts w:ascii="Arial" w:hAnsi="Arial" w:cs="Arial"/>
          <w:sz w:val="20"/>
          <w:szCs w:val="20"/>
          <w:lang w:val="uk-UA"/>
        </w:rPr>
        <w:t>дбачити можливість ручного аварійного  відкриття/закриття ролети з допомогою «воротка», управління повинно бути зі сторони ТЦ</w:t>
      </w:r>
      <w:r w:rsidR="00C058B2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EB0627" w:rsidRPr="00C058B2" w:rsidRDefault="00C058B2" w:rsidP="00EB0627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 w:rsidRPr="00C058B2">
        <w:rPr>
          <w:rFonts w:ascii="Arial" w:hAnsi="Arial" w:cs="Arial"/>
          <w:sz w:val="20"/>
          <w:szCs w:val="20"/>
          <w:u w:val="single"/>
          <w:lang w:val="uk-UA"/>
        </w:rPr>
        <w:t>Гарантія на ролету не менше 2 років</w:t>
      </w:r>
    </w:p>
    <w:p w:rsidR="00CE5CB5" w:rsidRDefault="00CE5CB5" w:rsidP="00CE5CB5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 w:rsidRPr="00742221"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  <w:t>Додаткові вимоги:</w:t>
      </w:r>
    </w:p>
    <w:p w:rsidR="00742221" w:rsidRDefault="00742221" w:rsidP="00742221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Занесення/винесення матеріалів та проведення «шумних» робіт тільки з 21.00 до 9.00. </w:t>
      </w:r>
    </w:p>
    <w:p w:rsidR="00742221" w:rsidRPr="00742221" w:rsidRDefault="00742221" w:rsidP="00742221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Н</w:t>
      </w:r>
      <w:r w:rsidRPr="00742221">
        <w:rPr>
          <w:rFonts w:ascii="Arial" w:hAnsi="Arial" w:cs="Arial"/>
          <w:color w:val="000000"/>
          <w:sz w:val="20"/>
          <w:szCs w:val="20"/>
          <w:lang w:val="uk-UA"/>
        </w:rPr>
        <w:t>е «шумні» роботи допускається виконувати в денний час за погодженням з адміністрацією ТРЦ</w:t>
      </w:r>
      <w:r w:rsidR="004866CF">
        <w:rPr>
          <w:rFonts w:ascii="Arial" w:hAnsi="Arial" w:cs="Arial"/>
          <w:color w:val="000000"/>
          <w:sz w:val="20"/>
          <w:szCs w:val="20"/>
          <w:lang w:val="uk-UA"/>
        </w:rPr>
        <w:t>.</w:t>
      </w:r>
      <w:r w:rsidRPr="0074222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:rsidR="00742221" w:rsidRDefault="00742221" w:rsidP="00742221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Наявність посвідчень/наказу  по робітникам для виконання електромонтажних робіт та призначення відповідальної особи</w:t>
      </w:r>
      <w:r w:rsidR="00FA2685">
        <w:rPr>
          <w:rFonts w:ascii="Arial" w:hAnsi="Arial" w:cs="Arial"/>
          <w:color w:val="000000"/>
          <w:sz w:val="20"/>
          <w:szCs w:val="20"/>
          <w:lang w:val="uk-UA"/>
        </w:rPr>
        <w:t xml:space="preserve"> за проведення робіт</w:t>
      </w:r>
    </w:p>
    <w:p w:rsidR="00FA2685" w:rsidRPr="006837A1" w:rsidRDefault="00742221" w:rsidP="00FA2685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Дотримання діючих вимог</w:t>
      </w:r>
      <w:r w:rsidR="004866CF">
        <w:rPr>
          <w:rFonts w:ascii="Arial" w:hAnsi="Arial" w:cs="Arial"/>
          <w:color w:val="000000"/>
          <w:sz w:val="20"/>
          <w:szCs w:val="20"/>
          <w:lang w:val="uk-UA"/>
        </w:rPr>
        <w:t xml:space="preserve"> законодавства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при проведенні робіт</w:t>
      </w:r>
    </w:p>
    <w:p w:rsidR="00313F41" w:rsidRDefault="00313F41" w:rsidP="00313F41">
      <w:pPr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:rsidR="00FA2685" w:rsidRPr="00313F41" w:rsidRDefault="00C058B2" w:rsidP="00313F41">
      <w:pPr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C058B2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ВИД НА ІСНУЮЧУ РОЛЕТУ </w:t>
      </w:r>
      <w:r w:rsidRPr="008A58E7">
        <w:rPr>
          <w:rFonts w:ascii="Arial" w:hAnsi="Arial" w:cs="Arial"/>
          <w:b/>
          <w:color w:val="000000"/>
          <w:sz w:val="20"/>
          <w:szCs w:val="20"/>
          <w:u w:val="single"/>
          <w:lang w:val="uk-UA"/>
        </w:rPr>
        <w:t>З МАГАЗИНУ</w:t>
      </w:r>
      <w:r w:rsidR="00313F41" w:rsidRPr="00313F41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                        </w:t>
      </w:r>
      <w:r w:rsidR="00313F41" w:rsidRPr="00C058B2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ВИД НА ІСНУЮЧУ РОЛЕТУ </w:t>
      </w:r>
      <w:r w:rsidR="00313F41" w:rsidRPr="008A58E7">
        <w:rPr>
          <w:rFonts w:ascii="Arial" w:hAnsi="Arial" w:cs="Arial"/>
          <w:b/>
          <w:color w:val="000000"/>
          <w:sz w:val="20"/>
          <w:szCs w:val="20"/>
          <w:u w:val="single"/>
          <w:lang w:val="uk-UA"/>
        </w:rPr>
        <w:t xml:space="preserve">З </w:t>
      </w:r>
      <w:r w:rsidR="00313F41">
        <w:rPr>
          <w:rFonts w:ascii="Arial" w:hAnsi="Arial" w:cs="Arial"/>
          <w:b/>
          <w:color w:val="000000"/>
          <w:sz w:val="20"/>
          <w:szCs w:val="20"/>
          <w:u w:val="single"/>
          <w:lang w:val="uk-UA"/>
        </w:rPr>
        <w:t>ТЦ</w:t>
      </w:r>
    </w:p>
    <w:p w:rsidR="00FA2685" w:rsidRDefault="00313F41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2986174</wp:posOffset>
            </wp:positionH>
            <wp:positionV relativeFrom="page">
              <wp:posOffset>7564582</wp:posOffset>
            </wp:positionV>
            <wp:extent cx="2922905" cy="2192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5307529183930467579_1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3F41">
        <w:rPr>
          <w:rFonts w:ascii="Arial" w:hAnsi="Arial" w:cs="Arial"/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-209377</wp:posOffset>
            </wp:positionH>
            <wp:positionV relativeFrom="margin">
              <wp:posOffset>6871912</wp:posOffset>
            </wp:positionV>
            <wp:extent cx="2873551" cy="2154670"/>
            <wp:effectExtent l="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1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551" cy="215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FA2685" w:rsidRDefault="00FA2685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6A5D9E" w:rsidRDefault="006A5D9E" w:rsidP="00FA2685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:rsidR="006A5D9E" w:rsidRDefault="006A5D9E" w:rsidP="006A5D9E">
      <w:pPr>
        <w:pStyle w:val="a3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6A5D9E" w:rsidRPr="0028409B" w:rsidRDefault="006A5D9E" w:rsidP="006A5D9E">
      <w:pPr>
        <w:pStyle w:val="a3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lang w:val="uk-UA"/>
        </w:rPr>
      </w:pPr>
      <w:r w:rsidRPr="0028409B">
        <w:rPr>
          <w:rFonts w:ascii="Arial" w:hAnsi="Arial" w:cs="Arial"/>
          <w:b/>
          <w:i/>
          <w:color w:val="000000"/>
          <w:sz w:val="20"/>
          <w:szCs w:val="20"/>
        </w:rPr>
        <w:t>Вартість робіт має рекомендаційний характер, ціни на матеріали відповідно до Епіцентру, Нова Лінія.</w:t>
      </w:r>
    </w:p>
    <w:p w:rsidR="006A5D9E" w:rsidRPr="0028409B" w:rsidRDefault="006A5D9E" w:rsidP="006A5D9E">
      <w:pPr>
        <w:pStyle w:val="a3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lang w:val="uk-UA"/>
        </w:rPr>
      </w:pPr>
      <w:r w:rsidRPr="0028409B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Матеріал такий як шліфпапір, сверло, валік, пензли і т.д.(розхідні матеріали) мають бути враховані в вартість робіт.</w:t>
      </w:r>
    </w:p>
    <w:p w:rsidR="006A5D9E" w:rsidRPr="009C5C28" w:rsidRDefault="006A5D9E" w:rsidP="006A5D9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9C5C28">
        <w:rPr>
          <w:sz w:val="28"/>
          <w:szCs w:val="28"/>
          <w:lang w:val="uk-UA"/>
        </w:rPr>
        <w:t xml:space="preserve"> </w:t>
      </w:r>
    </w:p>
    <w:p w:rsidR="006A5D9E" w:rsidRPr="00320191" w:rsidRDefault="006A5D9E" w:rsidP="006A5D9E">
      <w:pPr>
        <w:rPr>
          <w:rStyle w:val="a9"/>
          <w:bCs w:val="0"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Е</w:t>
      </w:r>
      <w:r w:rsidRPr="00765ECB">
        <w:rPr>
          <w:b/>
          <w:sz w:val="36"/>
          <w:szCs w:val="36"/>
          <w:u w:val="single"/>
        </w:rPr>
        <w:t>лектронна адреса для зв’язку    </w:t>
      </w:r>
      <w:hyperlink r:id="rId9" w:history="1">
        <w:r w:rsidRPr="00BA58E7">
          <w:rPr>
            <w:rStyle w:val="a4"/>
            <w:sz w:val="36"/>
            <w:szCs w:val="36"/>
          </w:rPr>
          <w:t>kpbud@vodafone.ua</w:t>
        </w:r>
      </w:hyperlink>
    </w:p>
    <w:p w:rsidR="006A5D9E" w:rsidRPr="00765ECB" w:rsidRDefault="006A5D9E" w:rsidP="006A5D9E">
      <w:pPr>
        <w:pStyle w:val="a3"/>
        <w:rPr>
          <w:rFonts w:ascii="Times New Roman" w:hAnsi="Times New Roman"/>
          <w:b/>
          <w:sz w:val="36"/>
          <w:szCs w:val="36"/>
          <w:u w:val="single"/>
        </w:rPr>
      </w:pPr>
    </w:p>
    <w:p w:rsidR="006A5D9E" w:rsidRPr="00320191" w:rsidRDefault="006A5D9E" w:rsidP="006A5D9E">
      <w:pPr>
        <w:pStyle w:val="a3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Свою цінову пропозицію висилаєте на електронну</w:t>
      </w:r>
      <w:r w:rsidRPr="004B6A22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r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, заповніть таблицю</w:t>
      </w:r>
    </w:p>
    <w:tbl>
      <w:tblPr>
        <w:tblW w:w="10417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524"/>
        <w:gridCol w:w="1739"/>
        <w:gridCol w:w="1418"/>
        <w:gridCol w:w="1335"/>
        <w:gridCol w:w="2350"/>
        <w:gridCol w:w="1487"/>
      </w:tblGrid>
      <w:tr w:rsidR="006A5D9E" w:rsidRPr="00AC3D36" w:rsidTr="006A5D9E">
        <w:trPr>
          <w:trHeight w:val="456"/>
        </w:trPr>
        <w:tc>
          <w:tcPr>
            <w:tcW w:w="564" w:type="dxa"/>
          </w:tcPr>
          <w:p w:rsidR="006A5D9E" w:rsidRPr="00AC3D36" w:rsidRDefault="006A5D9E" w:rsidP="00895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24" w:type="dxa"/>
          </w:tcPr>
          <w:p w:rsidR="006A5D9E" w:rsidRPr="0088208D" w:rsidRDefault="006A5D9E" w:rsidP="00895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b/>
                <w:color w:val="000000"/>
                <w:sz w:val="24"/>
                <w:szCs w:val="24"/>
              </w:rPr>
              <w:t>Підрядник</w:t>
            </w:r>
            <w:r w:rsidRPr="004A50D0">
              <w:rPr>
                <w:color w:val="000000"/>
                <w:sz w:val="24"/>
                <w:szCs w:val="24"/>
              </w:rPr>
              <w:t>(назва компанії)</w:t>
            </w:r>
            <w:r w:rsidRPr="0088208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1739" w:type="dxa"/>
          </w:tcPr>
          <w:p w:rsidR="006A5D9E" w:rsidRPr="00D04F1B" w:rsidRDefault="006A5D9E" w:rsidP="00895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b/>
                <w:color w:val="000000"/>
                <w:sz w:val="24"/>
                <w:szCs w:val="24"/>
              </w:rPr>
              <w:t>Телефон</w:t>
            </w:r>
            <w:r>
              <w:rPr>
                <w:b/>
                <w:color w:val="000000"/>
                <w:sz w:val="24"/>
                <w:szCs w:val="24"/>
              </w:rPr>
              <w:t>,контактна особа</w:t>
            </w:r>
            <w:r>
              <w:rPr>
                <w:color w:val="000000"/>
                <w:sz w:val="24"/>
                <w:szCs w:val="24"/>
              </w:rPr>
              <w:t>(П</w:t>
            </w:r>
            <w:r w:rsidRPr="004A50D0">
              <w:rPr>
                <w:color w:val="000000"/>
                <w:sz w:val="24"/>
                <w:szCs w:val="24"/>
              </w:rPr>
              <w:t>ІП)</w:t>
            </w:r>
          </w:p>
        </w:tc>
        <w:tc>
          <w:tcPr>
            <w:tcW w:w="1418" w:type="dxa"/>
          </w:tcPr>
          <w:p w:rsidR="006A5D9E" w:rsidRPr="00D04F1B" w:rsidRDefault="006A5D9E" w:rsidP="00895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b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color w:val="000000"/>
                <w:sz w:val="24"/>
                <w:szCs w:val="24"/>
              </w:rPr>
              <w:t>(з урахуванням матеріалів)</w:t>
            </w:r>
          </w:p>
        </w:tc>
        <w:tc>
          <w:tcPr>
            <w:tcW w:w="1335" w:type="dxa"/>
          </w:tcPr>
          <w:p w:rsidR="006A5D9E" w:rsidRPr="00D04F1B" w:rsidRDefault="006A5D9E" w:rsidP="00895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b/>
                <w:color w:val="000000"/>
                <w:sz w:val="24"/>
                <w:szCs w:val="24"/>
              </w:rPr>
              <w:t>передоплата</w:t>
            </w:r>
          </w:p>
        </w:tc>
        <w:tc>
          <w:tcPr>
            <w:tcW w:w="2350" w:type="dxa"/>
          </w:tcPr>
          <w:p w:rsidR="006A5D9E" w:rsidRPr="00D04F1B" w:rsidRDefault="006A5D9E" w:rsidP="00895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Кількість календарних днів на роботи</w:t>
            </w:r>
          </w:p>
        </w:tc>
        <w:tc>
          <w:tcPr>
            <w:tcW w:w="1487" w:type="dxa"/>
          </w:tcPr>
          <w:p w:rsidR="006A5D9E" w:rsidRPr="00D04F1B" w:rsidRDefault="006A5D9E" w:rsidP="00895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b/>
                <w:color w:val="000000"/>
                <w:sz w:val="24"/>
                <w:szCs w:val="24"/>
              </w:rPr>
              <w:t>Примітки</w:t>
            </w:r>
            <w:r w:rsidRPr="004A50D0">
              <w:rPr>
                <w:color w:val="000000"/>
                <w:sz w:val="24"/>
                <w:szCs w:val="24"/>
              </w:rPr>
              <w:t>(тов,ФОП №гр)</w:t>
            </w:r>
          </w:p>
        </w:tc>
      </w:tr>
      <w:tr w:rsidR="006A5D9E" w:rsidRPr="004F0D29" w:rsidTr="006A5D9E">
        <w:trPr>
          <w:trHeight w:val="148"/>
        </w:trPr>
        <w:tc>
          <w:tcPr>
            <w:tcW w:w="564" w:type="dxa"/>
          </w:tcPr>
          <w:p w:rsidR="006A5D9E" w:rsidRPr="00AC3D36" w:rsidRDefault="006A5D9E" w:rsidP="008955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D36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bottom"/>
          </w:tcPr>
          <w:p w:rsidR="006A5D9E" w:rsidRPr="00825909" w:rsidRDefault="006A5D9E" w:rsidP="008955F4">
            <w:pPr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39" w:type="dxa"/>
            <w:vAlign w:val="bottom"/>
          </w:tcPr>
          <w:p w:rsidR="006A5D9E" w:rsidRPr="00825909" w:rsidRDefault="006A5D9E" w:rsidP="008955F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A5D9E" w:rsidRPr="00825909" w:rsidRDefault="006A5D9E" w:rsidP="008955F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:rsidR="006A5D9E" w:rsidRPr="00825909" w:rsidRDefault="006A5D9E" w:rsidP="008955F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6A5D9E" w:rsidRPr="00825909" w:rsidRDefault="006A5D9E" w:rsidP="008955F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6A5D9E" w:rsidRPr="00825909" w:rsidRDefault="006A5D9E" w:rsidP="008955F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A5D9E" w:rsidRPr="00320191" w:rsidRDefault="006A5D9E" w:rsidP="006A5D9E">
      <w:pPr>
        <w:shd w:val="clear" w:color="auto" w:fill="FFFFFF"/>
        <w:spacing w:after="100" w:afterAutospacing="1"/>
        <w:ind w:left="360"/>
        <w:rPr>
          <w:rFonts w:ascii="Segoe UI" w:hAnsi="Segoe UI" w:cs="Segoe UI"/>
          <w:b/>
          <w:color w:val="252525"/>
          <w:sz w:val="24"/>
          <w:szCs w:val="24"/>
          <w:u w:val="single"/>
          <w:lang w:eastAsia="uk-UA"/>
        </w:rPr>
      </w:pPr>
    </w:p>
    <w:p w:rsidR="006A5D9E" w:rsidRPr="00320191" w:rsidRDefault="006A5D9E" w:rsidP="006A5D9E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Всі питання ТІЛЬКИ через електронну пошту</w:t>
      </w:r>
    </w:p>
    <w:p w:rsidR="006A5D9E" w:rsidRPr="00320191" w:rsidRDefault="006A5D9E" w:rsidP="006A5D9E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Дата подачі заявки до </w:t>
      </w:r>
      <w:r w:rsidRPr="00D5611E"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 xml:space="preserve">10.00 </w:t>
      </w:r>
      <w:r w:rsidR="00A71B1A"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val="uk-UA" w:eastAsia="uk-UA"/>
        </w:rPr>
        <w:t>12,06</w:t>
      </w:r>
      <w:r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>.2023</w:t>
      </w:r>
      <w:r w:rsidRPr="00D5611E"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 xml:space="preserve"> г</w:t>
      </w:r>
    </w:p>
    <w:p w:rsidR="006A5D9E" w:rsidRPr="006A5D9E" w:rsidRDefault="006A5D9E" w:rsidP="00FA2685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6A5D9E" w:rsidRPr="006A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9E" w:rsidRDefault="006A5D9E" w:rsidP="006A5D9E">
      <w:pPr>
        <w:spacing w:after="0" w:line="240" w:lineRule="auto"/>
      </w:pPr>
      <w:r>
        <w:separator/>
      </w:r>
    </w:p>
  </w:endnote>
  <w:endnote w:type="continuationSeparator" w:id="0">
    <w:p w:rsidR="006A5D9E" w:rsidRDefault="006A5D9E" w:rsidP="006A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9E" w:rsidRDefault="006A5D9E" w:rsidP="006A5D9E">
      <w:pPr>
        <w:spacing w:after="0" w:line="240" w:lineRule="auto"/>
      </w:pPr>
      <w:r>
        <w:separator/>
      </w:r>
    </w:p>
  </w:footnote>
  <w:footnote w:type="continuationSeparator" w:id="0">
    <w:p w:rsidR="006A5D9E" w:rsidRDefault="006A5D9E" w:rsidP="006A5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31A"/>
    <w:multiLevelType w:val="hybridMultilevel"/>
    <w:tmpl w:val="098818A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18B2"/>
    <w:multiLevelType w:val="hybridMultilevel"/>
    <w:tmpl w:val="902A0646"/>
    <w:lvl w:ilvl="0" w:tplc="5A3873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Helv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F18"/>
    <w:multiLevelType w:val="hybridMultilevel"/>
    <w:tmpl w:val="C0AC1DD2"/>
    <w:lvl w:ilvl="0" w:tplc="51C44D3E">
      <w:start w:val="1"/>
      <w:numFmt w:val="decimal"/>
      <w:lvlText w:val="%1)"/>
      <w:lvlJc w:val="left"/>
      <w:pPr>
        <w:ind w:left="-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55" w:hanging="360"/>
      </w:pPr>
    </w:lvl>
    <w:lvl w:ilvl="2" w:tplc="0422001B" w:tentative="1">
      <w:start w:val="1"/>
      <w:numFmt w:val="lowerRoman"/>
      <w:lvlText w:val="%3."/>
      <w:lvlJc w:val="right"/>
      <w:pPr>
        <w:ind w:left="1275" w:hanging="180"/>
      </w:pPr>
    </w:lvl>
    <w:lvl w:ilvl="3" w:tplc="0422000F" w:tentative="1">
      <w:start w:val="1"/>
      <w:numFmt w:val="decimal"/>
      <w:lvlText w:val="%4."/>
      <w:lvlJc w:val="left"/>
      <w:pPr>
        <w:ind w:left="1995" w:hanging="360"/>
      </w:pPr>
    </w:lvl>
    <w:lvl w:ilvl="4" w:tplc="04220019" w:tentative="1">
      <w:start w:val="1"/>
      <w:numFmt w:val="lowerLetter"/>
      <w:lvlText w:val="%5."/>
      <w:lvlJc w:val="left"/>
      <w:pPr>
        <w:ind w:left="2715" w:hanging="360"/>
      </w:pPr>
    </w:lvl>
    <w:lvl w:ilvl="5" w:tplc="0422001B" w:tentative="1">
      <w:start w:val="1"/>
      <w:numFmt w:val="lowerRoman"/>
      <w:lvlText w:val="%6."/>
      <w:lvlJc w:val="right"/>
      <w:pPr>
        <w:ind w:left="3435" w:hanging="180"/>
      </w:pPr>
    </w:lvl>
    <w:lvl w:ilvl="6" w:tplc="0422000F" w:tentative="1">
      <w:start w:val="1"/>
      <w:numFmt w:val="decimal"/>
      <w:lvlText w:val="%7."/>
      <w:lvlJc w:val="left"/>
      <w:pPr>
        <w:ind w:left="4155" w:hanging="360"/>
      </w:pPr>
    </w:lvl>
    <w:lvl w:ilvl="7" w:tplc="04220019" w:tentative="1">
      <w:start w:val="1"/>
      <w:numFmt w:val="lowerLetter"/>
      <w:lvlText w:val="%8."/>
      <w:lvlJc w:val="left"/>
      <w:pPr>
        <w:ind w:left="4875" w:hanging="360"/>
      </w:pPr>
    </w:lvl>
    <w:lvl w:ilvl="8" w:tplc="0422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3" w15:restartNumberingAfterBreak="0">
    <w:nsid w:val="2E1760A7"/>
    <w:multiLevelType w:val="hybridMultilevel"/>
    <w:tmpl w:val="95AA05A6"/>
    <w:lvl w:ilvl="0" w:tplc="E3A825AC">
      <w:start w:val="1"/>
      <w:numFmt w:val="decimal"/>
      <w:lvlText w:val="%1)"/>
      <w:lvlJc w:val="left"/>
      <w:pPr>
        <w:ind w:left="-525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4" w15:restartNumberingAfterBreak="0">
    <w:nsid w:val="2EAA5D89"/>
    <w:multiLevelType w:val="hybridMultilevel"/>
    <w:tmpl w:val="A3D007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D6280"/>
    <w:multiLevelType w:val="hybridMultilevel"/>
    <w:tmpl w:val="C24C736E"/>
    <w:lvl w:ilvl="0" w:tplc="E88E3A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041C7"/>
    <w:multiLevelType w:val="hybridMultilevel"/>
    <w:tmpl w:val="5458363A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7" w15:restartNumberingAfterBreak="0">
    <w:nsid w:val="5BAC2796"/>
    <w:multiLevelType w:val="hybridMultilevel"/>
    <w:tmpl w:val="D8861E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5787E"/>
    <w:multiLevelType w:val="hybridMultilevel"/>
    <w:tmpl w:val="0FF0C778"/>
    <w:lvl w:ilvl="0" w:tplc="84EE04F2">
      <w:start w:val="9"/>
      <w:numFmt w:val="decimal"/>
      <w:lvlText w:val="%1)"/>
      <w:lvlJc w:val="left"/>
      <w:pPr>
        <w:ind w:left="-5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B5"/>
    <w:rsid w:val="00002A97"/>
    <w:rsid w:val="0004303B"/>
    <w:rsid w:val="00046C55"/>
    <w:rsid w:val="0005078D"/>
    <w:rsid w:val="000857BC"/>
    <w:rsid w:val="000A6251"/>
    <w:rsid w:val="000C18DA"/>
    <w:rsid w:val="000D3BE9"/>
    <w:rsid w:val="000F0258"/>
    <w:rsid w:val="00104F7F"/>
    <w:rsid w:val="00117DBD"/>
    <w:rsid w:val="00162D63"/>
    <w:rsid w:val="00164201"/>
    <w:rsid w:val="001A4FF6"/>
    <w:rsid w:val="002059E9"/>
    <w:rsid w:val="00206C1C"/>
    <w:rsid w:val="00215E29"/>
    <w:rsid w:val="00216595"/>
    <w:rsid w:val="00225C5F"/>
    <w:rsid w:val="002816DC"/>
    <w:rsid w:val="00290176"/>
    <w:rsid w:val="002A69CA"/>
    <w:rsid w:val="002B1050"/>
    <w:rsid w:val="0031022E"/>
    <w:rsid w:val="00313F41"/>
    <w:rsid w:val="00381D0F"/>
    <w:rsid w:val="00394862"/>
    <w:rsid w:val="003C1CC2"/>
    <w:rsid w:val="003E2A7D"/>
    <w:rsid w:val="00427D04"/>
    <w:rsid w:val="00431DE2"/>
    <w:rsid w:val="004363DB"/>
    <w:rsid w:val="00436F34"/>
    <w:rsid w:val="004866CF"/>
    <w:rsid w:val="004B38B1"/>
    <w:rsid w:val="0050098F"/>
    <w:rsid w:val="0052642C"/>
    <w:rsid w:val="00541A6F"/>
    <w:rsid w:val="005A6C7E"/>
    <w:rsid w:val="005C2494"/>
    <w:rsid w:val="005E1BC9"/>
    <w:rsid w:val="005F7DCF"/>
    <w:rsid w:val="006032FA"/>
    <w:rsid w:val="00613F78"/>
    <w:rsid w:val="006457E6"/>
    <w:rsid w:val="006837A1"/>
    <w:rsid w:val="006938A6"/>
    <w:rsid w:val="006A5D9E"/>
    <w:rsid w:val="006B3CF5"/>
    <w:rsid w:val="00715324"/>
    <w:rsid w:val="00720FE9"/>
    <w:rsid w:val="00741483"/>
    <w:rsid w:val="00742221"/>
    <w:rsid w:val="00744051"/>
    <w:rsid w:val="00752D0C"/>
    <w:rsid w:val="007B5786"/>
    <w:rsid w:val="007B60C2"/>
    <w:rsid w:val="007C584A"/>
    <w:rsid w:val="007F4623"/>
    <w:rsid w:val="00877F20"/>
    <w:rsid w:val="008A58E7"/>
    <w:rsid w:val="008C380E"/>
    <w:rsid w:val="009111B5"/>
    <w:rsid w:val="009137ED"/>
    <w:rsid w:val="00926611"/>
    <w:rsid w:val="00967320"/>
    <w:rsid w:val="009F400B"/>
    <w:rsid w:val="00A23412"/>
    <w:rsid w:val="00A71B1A"/>
    <w:rsid w:val="00A771C9"/>
    <w:rsid w:val="00A97290"/>
    <w:rsid w:val="00AC465C"/>
    <w:rsid w:val="00AD7795"/>
    <w:rsid w:val="00AF3188"/>
    <w:rsid w:val="00AF6B74"/>
    <w:rsid w:val="00B11F46"/>
    <w:rsid w:val="00B22931"/>
    <w:rsid w:val="00B32CB6"/>
    <w:rsid w:val="00BA4842"/>
    <w:rsid w:val="00BB183F"/>
    <w:rsid w:val="00BB59B6"/>
    <w:rsid w:val="00BD618E"/>
    <w:rsid w:val="00C058B2"/>
    <w:rsid w:val="00C56813"/>
    <w:rsid w:val="00CD7895"/>
    <w:rsid w:val="00CE5CB5"/>
    <w:rsid w:val="00D02CC7"/>
    <w:rsid w:val="00D165ED"/>
    <w:rsid w:val="00D94195"/>
    <w:rsid w:val="00DB1698"/>
    <w:rsid w:val="00E70183"/>
    <w:rsid w:val="00E81C25"/>
    <w:rsid w:val="00EB0627"/>
    <w:rsid w:val="00ED59BB"/>
    <w:rsid w:val="00F47B05"/>
    <w:rsid w:val="00F60E15"/>
    <w:rsid w:val="00F76F61"/>
    <w:rsid w:val="00F91BBB"/>
    <w:rsid w:val="00FA04E0"/>
    <w:rsid w:val="00FA2685"/>
    <w:rsid w:val="00FB5380"/>
    <w:rsid w:val="00F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50CD"/>
  <w15:chartTrackingRefBased/>
  <w15:docId w15:val="{AA63576F-C8A2-4BC3-BF23-900136B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25C5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A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D9E"/>
  </w:style>
  <w:style w:type="paragraph" w:styleId="a7">
    <w:name w:val="footer"/>
    <w:basedOn w:val="a"/>
    <w:link w:val="a8"/>
    <w:uiPriority w:val="99"/>
    <w:unhideWhenUsed/>
    <w:rsid w:val="006A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D9E"/>
  </w:style>
  <w:style w:type="character" w:styleId="a9">
    <w:name w:val="Strong"/>
    <w:basedOn w:val="a0"/>
    <w:uiPriority w:val="22"/>
    <w:qFormat/>
    <w:rsid w:val="006A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pbud@vodafon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Gerasimchuk Viktor</dc:creator>
  <cp:keywords/>
  <dc:description/>
  <cp:lastModifiedBy>Дуденко Жанна Леонідівна</cp:lastModifiedBy>
  <cp:revision>14</cp:revision>
  <dcterms:created xsi:type="dcterms:W3CDTF">2023-03-20T07:00:00Z</dcterms:created>
  <dcterms:modified xsi:type="dcterms:W3CDTF">2023-06-06T11:54:00Z</dcterms:modified>
</cp:coreProperties>
</file>