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D6" w:rsidRPr="004603B1" w:rsidRDefault="00C112D6" w:rsidP="00C112D6">
      <w:pPr>
        <w:rPr>
          <w:b/>
          <w:lang w:val="uk-UA"/>
        </w:rPr>
      </w:pPr>
    </w:p>
    <w:p w:rsidR="00C112D6" w:rsidRDefault="004603B1" w:rsidP="004603B1">
      <w:pPr>
        <w:spacing w:after="0" w:line="240" w:lineRule="auto"/>
        <w:jc w:val="center"/>
        <w:rPr>
          <w:b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4603B1" w:rsidRDefault="004603B1" w:rsidP="00C112D6">
      <w:pPr>
        <w:spacing w:after="0" w:line="240" w:lineRule="auto"/>
        <w:rPr>
          <w:b/>
          <w:lang w:val="uk-UA"/>
        </w:rPr>
      </w:pPr>
    </w:p>
    <w:p w:rsidR="00C112D6" w:rsidRPr="00C112D6" w:rsidRDefault="00C112D6" w:rsidP="00C112D6">
      <w:pPr>
        <w:spacing w:after="0" w:line="240" w:lineRule="auto"/>
        <w:rPr>
          <w:b/>
        </w:rPr>
      </w:pPr>
      <w:r w:rsidRPr="00C112D6">
        <w:rPr>
          <w:b/>
        </w:rPr>
        <w:t>№</w:t>
      </w:r>
      <w:r w:rsidR="00DA3F7C">
        <w:rPr>
          <w:b/>
        </w:rPr>
        <w:t>1506</w:t>
      </w:r>
      <w:r w:rsidRPr="00C112D6">
        <w:rPr>
          <w:b/>
        </w:rPr>
        <w:t>-2</w:t>
      </w:r>
      <w:r w:rsidR="00DA3F7C">
        <w:rPr>
          <w:b/>
        </w:rPr>
        <w:t>3</w:t>
      </w:r>
      <w:r w:rsidRPr="00C112D6">
        <w:rPr>
          <w:b/>
        </w:rPr>
        <w:t xml:space="preserve">/1 от </w:t>
      </w:r>
      <w:r w:rsidR="00DA3F7C">
        <w:rPr>
          <w:b/>
        </w:rPr>
        <w:t xml:space="preserve"> 15</w:t>
      </w:r>
      <w:r w:rsidRPr="00C112D6">
        <w:rPr>
          <w:b/>
        </w:rPr>
        <w:t>.0</w:t>
      </w:r>
      <w:r w:rsidR="00DA3F7C">
        <w:rPr>
          <w:b/>
        </w:rPr>
        <w:t>6</w:t>
      </w:r>
      <w:r w:rsidRPr="00C112D6">
        <w:rPr>
          <w:b/>
        </w:rPr>
        <w:t>.202</w:t>
      </w:r>
      <w:r w:rsidR="00DA3F7C">
        <w:rPr>
          <w:b/>
        </w:rPr>
        <w:t>3</w:t>
      </w:r>
      <w:r w:rsidRPr="00C112D6">
        <w:rPr>
          <w:b/>
        </w:rPr>
        <w:t>г.                                                                   Руководителю предприятия</w:t>
      </w:r>
    </w:p>
    <w:p w:rsidR="00C112D6" w:rsidRDefault="00C112D6" w:rsidP="00C112D6">
      <w:pPr>
        <w:rPr>
          <w:b/>
          <w:lang w:val="uk-UA"/>
        </w:rPr>
      </w:pPr>
    </w:p>
    <w:p w:rsidR="004603B1" w:rsidRPr="004603B1" w:rsidRDefault="004603B1" w:rsidP="00C112D6">
      <w:pPr>
        <w:rPr>
          <w:b/>
          <w:lang w:val="uk-UA"/>
        </w:rPr>
      </w:pPr>
    </w:p>
    <w:p w:rsidR="00C112D6" w:rsidRPr="004603B1" w:rsidRDefault="00C112D6" w:rsidP="00AE2C5C">
      <w:pPr>
        <w:rPr>
          <w:b/>
          <w:lang w:val="uk-UA"/>
        </w:rPr>
      </w:pPr>
      <w:r>
        <w:rPr>
          <w:b/>
        </w:rPr>
        <w:t xml:space="preserve">        </w:t>
      </w:r>
      <w:r w:rsidRPr="00C112D6">
        <w:rPr>
          <w:b/>
        </w:rPr>
        <w:t xml:space="preserve">Компания ООО </w:t>
      </w:r>
      <w:r w:rsidR="004603B1">
        <w:rPr>
          <w:b/>
          <w:lang w:val="uk-UA"/>
        </w:rPr>
        <w:t xml:space="preserve">«ТД </w:t>
      </w:r>
      <w:r w:rsidR="002E1392">
        <w:rPr>
          <w:b/>
        </w:rPr>
        <w:t>«</w:t>
      </w:r>
      <w:r w:rsidR="004603B1">
        <w:rPr>
          <w:b/>
          <w:lang w:val="uk-UA"/>
        </w:rPr>
        <w:t>Левада</w:t>
      </w:r>
      <w:r w:rsidR="002E1392">
        <w:rPr>
          <w:b/>
        </w:rPr>
        <w:t>»</w:t>
      </w:r>
      <w:r w:rsidRPr="00C112D6">
        <w:rPr>
          <w:b/>
        </w:rPr>
        <w:t xml:space="preserve"> заинтер</w:t>
      </w:r>
      <w:r>
        <w:rPr>
          <w:b/>
        </w:rPr>
        <w:t>есована в приобретении услуги: И</w:t>
      </w:r>
      <w:r w:rsidRPr="00C112D6">
        <w:rPr>
          <w:b/>
        </w:rPr>
        <w:t>зготовлени</w:t>
      </w:r>
      <w:r w:rsidR="002E1392">
        <w:rPr>
          <w:b/>
        </w:rPr>
        <w:t>е</w:t>
      </w:r>
      <w:r w:rsidRPr="00C112D6">
        <w:rPr>
          <w:b/>
        </w:rPr>
        <w:t xml:space="preserve"> и монтаж </w:t>
      </w:r>
      <w:r w:rsidR="002E1392" w:rsidRPr="002E1392">
        <w:rPr>
          <w:b/>
        </w:rPr>
        <w:t>лестничного</w:t>
      </w:r>
      <w:r w:rsidRPr="00C112D6">
        <w:rPr>
          <w:b/>
        </w:rPr>
        <w:t xml:space="preserve"> марша/</w:t>
      </w:r>
      <w:r w:rsidR="004603B1">
        <w:rPr>
          <w:b/>
          <w:lang w:val="uk-UA"/>
        </w:rPr>
        <w:t>Левада</w:t>
      </w:r>
    </w:p>
    <w:p w:rsidR="00AE2C5C" w:rsidRPr="00AE2C5C" w:rsidRDefault="00AE2C5C" w:rsidP="00AE2C5C">
      <w:pPr>
        <w:rPr>
          <w:b/>
        </w:rPr>
      </w:pPr>
      <w:r w:rsidRPr="00AE2C5C">
        <w:rPr>
          <w:b/>
        </w:rPr>
        <w:t>1. Исходные данные.</w:t>
      </w:r>
    </w:p>
    <w:p w:rsidR="00AE2C5C" w:rsidRDefault="00AE2C5C" w:rsidP="00AE2C5C">
      <w:r>
        <w:t>Объект: 1-этажное  производственное помещение площадью 200 м</w:t>
      </w:r>
      <w:proofErr w:type="gramStart"/>
      <w:r>
        <w:t>2</w:t>
      </w:r>
      <w:proofErr w:type="gramEnd"/>
      <w:r>
        <w:t xml:space="preserve"> в здании.</w:t>
      </w:r>
    </w:p>
    <w:p w:rsidR="00AE2C5C" w:rsidRDefault="00AE2C5C" w:rsidP="00AE2C5C">
      <w:r>
        <w:t xml:space="preserve">Стены и перекрытия: стены – </w:t>
      </w:r>
      <w:proofErr w:type="spellStart"/>
      <w:r>
        <w:t>сендвич</w:t>
      </w:r>
      <w:proofErr w:type="spellEnd"/>
      <w:r>
        <w:t xml:space="preserve"> панель и кирпичная кладка, внутри идёт работа</w:t>
      </w:r>
      <w:proofErr w:type="gramStart"/>
      <w:r>
        <w:t xml:space="preserve"> .</w:t>
      </w:r>
      <w:proofErr w:type="gramEnd"/>
      <w:r>
        <w:t xml:space="preserve"> Перекрытия пола 1 этажа – наливные эпоксидные полы </w:t>
      </w:r>
      <w:r w:rsidR="00FA3A5E">
        <w:t>.</w:t>
      </w:r>
      <w:r>
        <w:t xml:space="preserve">  Перекрытие 2 этажа – цельнолитая плита, армированный бетон. </w:t>
      </w:r>
    </w:p>
    <w:p w:rsidR="00AE2C5C" w:rsidRPr="00AE2C5C" w:rsidRDefault="00AE2C5C" w:rsidP="00AE2C5C">
      <w:pPr>
        <w:rPr>
          <w:b/>
        </w:rPr>
      </w:pPr>
      <w:r w:rsidRPr="00AE2C5C">
        <w:rPr>
          <w:b/>
        </w:rPr>
        <w:t xml:space="preserve">2. Задание </w:t>
      </w:r>
    </w:p>
    <w:p w:rsidR="00AE2C5C" w:rsidRDefault="00AE2C5C" w:rsidP="00AE2C5C">
      <w:r>
        <w:t xml:space="preserve">Изготовление и монтаж  лестничного  марша общей длиной 9600 мм и шириной 1000 мм на высоте  2500мм над уровнем пола с полной обшивкой наружной стороны.  </w:t>
      </w:r>
    </w:p>
    <w:p w:rsidR="00AE2C5C" w:rsidRDefault="00AE2C5C" w:rsidP="00AE2C5C">
      <w:r>
        <w:t>Сделать проем в стене шириной 1200 мм для монтажа лестничного марша (кирпич красный облицован плиткой)</w:t>
      </w:r>
    </w:p>
    <w:p w:rsidR="00AE2C5C" w:rsidRDefault="00AE2C5C" w:rsidP="00AE2C5C">
      <w:r>
        <w:t xml:space="preserve">Сделать проем в стене шириной 100 мм для монтажа лестничного </w:t>
      </w:r>
      <w:bookmarkStart w:id="0" w:name="_GoBack"/>
      <w:bookmarkEnd w:id="0"/>
      <w:r>
        <w:t>марша (с</w:t>
      </w:r>
      <w:r w:rsidR="002E1392">
        <w:t>э</w:t>
      </w:r>
      <w:r>
        <w:t>ндвич панель</w:t>
      </w:r>
      <w:proofErr w:type="gramStart"/>
      <w:r>
        <w:t xml:space="preserve"> )</w:t>
      </w:r>
      <w:proofErr w:type="gramEnd"/>
    </w:p>
    <w:p w:rsidR="004B5CA9" w:rsidRDefault="00AE2C5C" w:rsidP="004B5CA9">
      <w:pPr>
        <w:spacing w:after="0"/>
      </w:pPr>
      <w:r>
        <w:t xml:space="preserve">Для сокращения времени монтажа непосредственно на объекте  желательно  максимально возможно большую часть работ (зачистку, порезку и сварку металлоконструкций, а также опционально покраску) выполнить на территории исполнителя, с последующей окончательной </w:t>
      </w:r>
      <w:proofErr w:type="spellStart"/>
      <w:r>
        <w:t>крупноузловой</w:t>
      </w:r>
      <w:proofErr w:type="spellEnd"/>
      <w:r>
        <w:t xml:space="preserve"> сборкой на объекте.</w:t>
      </w:r>
    </w:p>
    <w:p w:rsidR="004B5CA9" w:rsidRDefault="004B5CA9" w:rsidP="004B5CA9">
      <w:pPr>
        <w:spacing w:after="0"/>
      </w:pPr>
    </w:p>
    <w:p w:rsidR="004B5CA9" w:rsidRDefault="00AE2C5C" w:rsidP="004B5CA9">
      <w:pPr>
        <w:spacing w:after="0"/>
      </w:pPr>
      <w:r>
        <w:t xml:space="preserve"> </w:t>
      </w:r>
      <w:r w:rsidR="004B5CA9">
        <w:t>Просим Вас предоставить коммерческое предложение по форме Таблицы 1  либо сметы, в которой обязательно указать:</w:t>
      </w:r>
    </w:p>
    <w:p w:rsidR="00DA3F7C" w:rsidRDefault="004B5CA9" w:rsidP="004B5CA9">
      <w:pPr>
        <w:spacing w:after="0"/>
      </w:pPr>
      <w:r>
        <w:t xml:space="preserve">• Статус </w:t>
      </w:r>
      <w:r w:rsidR="00DA3F7C">
        <w:t xml:space="preserve"> </w:t>
      </w:r>
      <w:r w:rsidR="00DA3F7C" w:rsidRPr="00DA3F7C">
        <w:t>плательщика налога.</w:t>
      </w:r>
    </w:p>
    <w:p w:rsidR="004B5CA9" w:rsidRDefault="004B5CA9" w:rsidP="004B5CA9">
      <w:pPr>
        <w:spacing w:after="0"/>
      </w:pPr>
      <w:r>
        <w:t>• Ценовое предложение  с  НДС/без  Н</w:t>
      </w:r>
      <w:proofErr w:type="gramStart"/>
      <w:r>
        <w:t>ДС в сл</w:t>
      </w:r>
      <w:proofErr w:type="gramEnd"/>
      <w:r>
        <w:t>учае ФОП.</w:t>
      </w:r>
    </w:p>
    <w:p w:rsidR="004B5CA9" w:rsidRDefault="004B5CA9" w:rsidP="004B5CA9">
      <w:pPr>
        <w:spacing w:after="0"/>
      </w:pPr>
      <w:r>
        <w:t>• Условия оплаты.</w:t>
      </w:r>
    </w:p>
    <w:p w:rsidR="004B5CA9" w:rsidRDefault="004B5CA9" w:rsidP="004B5CA9">
      <w:pPr>
        <w:spacing w:after="0"/>
      </w:pPr>
      <w:r>
        <w:t>• Срок выполнения работ.</w:t>
      </w:r>
    </w:p>
    <w:p w:rsidR="004B5CA9" w:rsidRDefault="004B5CA9" w:rsidP="004B5CA9">
      <w:pPr>
        <w:spacing w:after="0"/>
      </w:pPr>
      <w:r>
        <w:t>• Опыт работы компании на рынке.</w:t>
      </w:r>
    </w:p>
    <w:p w:rsidR="004B5CA9" w:rsidRDefault="004B5CA9" w:rsidP="004B5CA9">
      <w:pPr>
        <w:spacing w:after="0"/>
      </w:pPr>
      <w:r>
        <w:t>• Контактное лицо, должность, телефон.</w:t>
      </w:r>
    </w:p>
    <w:p w:rsidR="004B5CA9" w:rsidRDefault="004B5CA9" w:rsidP="004B5CA9">
      <w:pPr>
        <w:spacing w:after="0"/>
      </w:pPr>
      <w:r>
        <w:t xml:space="preserve">• Код </w:t>
      </w:r>
      <w:r w:rsidR="00DA3F7C" w:rsidRPr="00DA3F7C">
        <w:t>ЄДРПОУ</w:t>
      </w:r>
      <w:r>
        <w:t>.</w:t>
      </w:r>
    </w:p>
    <w:p w:rsidR="004B5CA9" w:rsidRDefault="004B5CA9" w:rsidP="004B5CA9">
      <w:pPr>
        <w:spacing w:after="0"/>
      </w:pPr>
      <w:r>
        <w:t>• Фиксация цены.</w:t>
      </w:r>
    </w:p>
    <w:p w:rsidR="00AB671F" w:rsidRDefault="00AB671F" w:rsidP="004B5CA9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AE2C5C" w:rsidRDefault="004B5CA9" w:rsidP="004B5CA9">
      <w:pPr>
        <w:spacing w:after="0"/>
      </w:pPr>
      <w:r w:rsidRPr="00AE2C5C">
        <w:t>Ориентировочные объемы работ указаны в</w:t>
      </w:r>
      <w:r>
        <w:t xml:space="preserve"> Таблице 1 и приложены фото.</w:t>
      </w:r>
    </w:p>
    <w:p w:rsidR="004B5CA9" w:rsidRDefault="004B5CA9" w:rsidP="004B5CA9">
      <w:pPr>
        <w:spacing w:after="0"/>
      </w:pPr>
    </w:p>
    <w:p w:rsidR="00AE2C5C" w:rsidRPr="004B5CA9" w:rsidRDefault="00AE2C5C" w:rsidP="00AE2C5C">
      <w:pPr>
        <w:spacing w:after="0"/>
        <w:rPr>
          <w:b/>
        </w:rPr>
      </w:pPr>
      <w:r w:rsidRPr="004B5CA9">
        <w:rPr>
          <w:b/>
        </w:rPr>
        <w:t>Для определения точных объемов  работ и количества материалов, желательно производить осмотр и замеры на территории предприятия  ООО «ТД «ЛЕВАДА» (</w:t>
      </w:r>
      <w:proofErr w:type="gramStart"/>
      <w:r w:rsidRPr="004B5CA9">
        <w:rPr>
          <w:b/>
        </w:rPr>
        <w:t>г</w:t>
      </w:r>
      <w:proofErr w:type="gramEnd"/>
      <w:r w:rsidRPr="004B5CA9">
        <w:rPr>
          <w:b/>
        </w:rPr>
        <w:t xml:space="preserve">. Одесса, ул. Средняя, 36). </w:t>
      </w:r>
    </w:p>
    <w:p w:rsidR="00AE2C5C" w:rsidRPr="004B5CA9" w:rsidRDefault="004B5CA9" w:rsidP="00AE2C5C">
      <w:pPr>
        <w:spacing w:after="0"/>
        <w:rPr>
          <w:b/>
        </w:rPr>
      </w:pPr>
      <w:r w:rsidRPr="004B5CA9">
        <w:rPr>
          <w:b/>
        </w:rPr>
        <w:t xml:space="preserve">Контактное лицо – Главный </w:t>
      </w:r>
      <w:proofErr w:type="spellStart"/>
      <w:r w:rsidRPr="004B5CA9">
        <w:rPr>
          <w:b/>
        </w:rPr>
        <w:t>инженер_Левада</w:t>
      </w:r>
      <w:proofErr w:type="spellEnd"/>
      <w:r w:rsidRPr="004B5CA9">
        <w:rPr>
          <w:b/>
        </w:rPr>
        <w:t>, Панасюк Игорь Викторович, тел.  097-810-49-83.</w:t>
      </w:r>
    </w:p>
    <w:p w:rsidR="00C112D6" w:rsidRDefault="00C112D6" w:rsidP="00AE2C5C">
      <w:pPr>
        <w:spacing w:after="0"/>
      </w:pPr>
    </w:p>
    <w:p w:rsidR="004B5CA9" w:rsidRPr="00C112D6" w:rsidRDefault="00C112D6" w:rsidP="00AE2C5C">
      <w:pPr>
        <w:spacing w:after="0"/>
        <w:rPr>
          <w:b/>
        </w:rPr>
      </w:pPr>
      <w:r w:rsidRPr="00C112D6">
        <w:rPr>
          <w:b/>
        </w:rPr>
        <w:t xml:space="preserve">Конечный срок подачи предложения: </w:t>
      </w:r>
      <w:r>
        <w:rPr>
          <w:b/>
        </w:rPr>
        <w:t xml:space="preserve"> </w:t>
      </w:r>
      <w:r w:rsidRPr="00C112D6">
        <w:rPr>
          <w:b/>
        </w:rPr>
        <w:t>22.06.2023г.</w:t>
      </w:r>
    </w:p>
    <w:p w:rsidR="008F492F" w:rsidRDefault="008F492F" w:rsidP="008F492F">
      <w:pPr>
        <w:spacing w:after="0"/>
        <w:jc w:val="right"/>
        <w:rPr>
          <w:i/>
        </w:rPr>
      </w:pPr>
      <w:r w:rsidRPr="00AE2C5C">
        <w:rPr>
          <w:i/>
        </w:rPr>
        <w:t>Таблица 1.</w:t>
      </w:r>
    </w:p>
    <w:tbl>
      <w:tblPr>
        <w:tblStyle w:val="a8"/>
        <w:tblW w:w="0" w:type="auto"/>
        <w:jc w:val="center"/>
        <w:tblLook w:val="04A0"/>
      </w:tblPr>
      <w:tblGrid>
        <w:gridCol w:w="562"/>
        <w:gridCol w:w="2174"/>
        <w:gridCol w:w="1816"/>
        <w:gridCol w:w="1255"/>
        <w:gridCol w:w="1418"/>
        <w:gridCol w:w="872"/>
        <w:gridCol w:w="1248"/>
      </w:tblGrid>
      <w:tr w:rsidR="004B5CA9" w:rsidTr="008A0261">
        <w:trPr>
          <w:jc w:val="center"/>
        </w:trPr>
        <w:tc>
          <w:tcPr>
            <w:tcW w:w="562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 xml:space="preserve">№ </w:t>
            </w:r>
            <w:proofErr w:type="gramStart"/>
            <w:r w:rsidRPr="004B5CA9">
              <w:rPr>
                <w:b/>
                <w:i/>
              </w:rPr>
              <w:t>п</w:t>
            </w:r>
            <w:proofErr w:type="gramEnd"/>
            <w:r w:rsidRPr="004B5CA9">
              <w:rPr>
                <w:b/>
                <w:i/>
              </w:rPr>
              <w:t>/п</w:t>
            </w:r>
          </w:p>
        </w:tc>
        <w:tc>
          <w:tcPr>
            <w:tcW w:w="2174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>Материалы</w:t>
            </w:r>
          </w:p>
        </w:tc>
        <w:tc>
          <w:tcPr>
            <w:tcW w:w="1816" w:type="dxa"/>
            <w:vAlign w:val="center"/>
          </w:tcPr>
          <w:p w:rsidR="004B5CA9" w:rsidRPr="004B5CA9" w:rsidRDefault="004B5CA9" w:rsidP="00BD50C1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 xml:space="preserve">Тех. </w:t>
            </w:r>
            <w:r w:rsidR="00BD50C1">
              <w:rPr>
                <w:b/>
                <w:i/>
              </w:rPr>
              <w:t>о</w:t>
            </w:r>
            <w:r w:rsidRPr="004B5CA9">
              <w:rPr>
                <w:b/>
                <w:i/>
              </w:rPr>
              <w:t>писание по предложению</w:t>
            </w:r>
          </w:p>
        </w:tc>
        <w:tc>
          <w:tcPr>
            <w:tcW w:w="1255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>Размер</w:t>
            </w:r>
          </w:p>
        </w:tc>
        <w:tc>
          <w:tcPr>
            <w:tcW w:w="1418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>Количество</w:t>
            </w:r>
          </w:p>
        </w:tc>
        <w:tc>
          <w:tcPr>
            <w:tcW w:w="872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>Цена</w:t>
            </w:r>
            <w:proofErr w:type="gramStart"/>
            <w:r w:rsidRPr="004B5CA9">
              <w:rPr>
                <w:b/>
                <w:i/>
              </w:rPr>
              <w:t xml:space="preserve"> ,</w:t>
            </w:r>
            <w:proofErr w:type="gramEnd"/>
            <w:r w:rsidRPr="004B5CA9">
              <w:rPr>
                <w:b/>
                <w:i/>
              </w:rPr>
              <w:t xml:space="preserve"> грн.</w:t>
            </w:r>
          </w:p>
        </w:tc>
        <w:tc>
          <w:tcPr>
            <w:tcW w:w="1248" w:type="dxa"/>
            <w:vAlign w:val="center"/>
          </w:tcPr>
          <w:p w:rsidR="004B5CA9" w:rsidRPr="004B5CA9" w:rsidRDefault="004B5CA9" w:rsidP="004B5CA9">
            <w:pPr>
              <w:jc w:val="center"/>
              <w:rPr>
                <w:b/>
                <w:i/>
              </w:rPr>
            </w:pPr>
            <w:r w:rsidRPr="004B5CA9">
              <w:rPr>
                <w:b/>
                <w:i/>
              </w:rPr>
              <w:t>Сумма, грн.</w:t>
            </w: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t>1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>Швеллер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14-16</w:t>
            </w:r>
          </w:p>
        </w:tc>
        <w:tc>
          <w:tcPr>
            <w:tcW w:w="1418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30 м.п.</w:t>
            </w: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t>2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>Уголок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40*40</w:t>
            </w:r>
          </w:p>
        </w:tc>
        <w:tc>
          <w:tcPr>
            <w:tcW w:w="1418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40 м.п.</w:t>
            </w: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t>3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 xml:space="preserve">Квадрат </w:t>
            </w:r>
            <w:r w:rsidRPr="004B5CA9">
              <w:lastRenderedPageBreak/>
              <w:t>металлический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20*40</w:t>
            </w:r>
          </w:p>
        </w:tc>
        <w:tc>
          <w:tcPr>
            <w:tcW w:w="1418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100 м.п.</w:t>
            </w: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lastRenderedPageBreak/>
              <w:t>4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>Лист металлический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4 мм</w:t>
            </w:r>
          </w:p>
        </w:tc>
        <w:tc>
          <w:tcPr>
            <w:tcW w:w="1418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 xml:space="preserve">20 м. </w:t>
            </w:r>
            <w:r w:rsidR="00AB671F">
              <w:rPr>
                <w:i/>
              </w:rPr>
              <w:pgNum/>
            </w:r>
            <w:r w:rsidR="00AB671F">
              <w:rPr>
                <w:i/>
              </w:rPr>
              <w:t>В</w:t>
            </w:r>
            <w:r>
              <w:rPr>
                <w:i/>
              </w:rPr>
              <w:t>.</w:t>
            </w: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t>5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>Поликарбонат или аналогичный материал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>8-10 мм</w:t>
            </w:r>
          </w:p>
        </w:tc>
        <w:tc>
          <w:tcPr>
            <w:tcW w:w="1418" w:type="dxa"/>
          </w:tcPr>
          <w:p w:rsidR="004B5CA9" w:rsidRDefault="008A0261" w:rsidP="008A0261">
            <w:pPr>
              <w:jc w:val="center"/>
              <w:rPr>
                <w:i/>
              </w:rPr>
            </w:pPr>
            <w:r>
              <w:rPr>
                <w:i/>
              </w:rPr>
              <w:t xml:space="preserve">60 м. </w:t>
            </w:r>
            <w:r w:rsidR="00AB671F">
              <w:rPr>
                <w:i/>
              </w:rPr>
              <w:pgNum/>
            </w:r>
            <w:r w:rsidR="00AB671F">
              <w:rPr>
                <w:i/>
              </w:rPr>
              <w:t>В</w:t>
            </w:r>
            <w:r>
              <w:rPr>
                <w:i/>
              </w:rPr>
              <w:t>.</w:t>
            </w: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4B5CA9" w:rsidRDefault="004B5CA9" w:rsidP="004B5CA9">
            <w:pPr>
              <w:jc w:val="center"/>
            </w:pPr>
            <w:r w:rsidRPr="004B5CA9">
              <w:t>6</w:t>
            </w:r>
          </w:p>
        </w:tc>
        <w:tc>
          <w:tcPr>
            <w:tcW w:w="2174" w:type="dxa"/>
          </w:tcPr>
          <w:p w:rsidR="004B5CA9" w:rsidRPr="004B5CA9" w:rsidRDefault="004B5CA9" w:rsidP="004B5CA9">
            <w:r w:rsidRPr="004B5CA9">
              <w:t>Дополнительные материалы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2174" w:type="dxa"/>
          </w:tcPr>
          <w:p w:rsidR="004B5CA9" w:rsidRPr="008A0261" w:rsidRDefault="008A0261" w:rsidP="008A0261">
            <w:pPr>
              <w:jc w:val="center"/>
              <w:rPr>
                <w:b/>
                <w:i/>
              </w:rPr>
            </w:pPr>
            <w:r w:rsidRPr="008A0261">
              <w:rPr>
                <w:b/>
                <w:i/>
              </w:rPr>
              <w:t>Работы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8A0261" w:rsidRDefault="008A0261" w:rsidP="008A0261">
            <w:pPr>
              <w:jc w:val="center"/>
            </w:pPr>
            <w:r w:rsidRPr="008A0261">
              <w:t>7</w:t>
            </w:r>
          </w:p>
        </w:tc>
        <w:tc>
          <w:tcPr>
            <w:tcW w:w="2174" w:type="dxa"/>
          </w:tcPr>
          <w:p w:rsidR="004B5CA9" w:rsidRPr="008A0261" w:rsidRDefault="008A0261" w:rsidP="004B5CA9">
            <w:r w:rsidRPr="008A0261">
              <w:t>Демонтаж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4B5CA9" w:rsidTr="008A0261">
        <w:trPr>
          <w:jc w:val="center"/>
        </w:trPr>
        <w:tc>
          <w:tcPr>
            <w:tcW w:w="562" w:type="dxa"/>
          </w:tcPr>
          <w:p w:rsidR="004B5CA9" w:rsidRPr="008A0261" w:rsidRDefault="008A0261" w:rsidP="008A0261">
            <w:pPr>
              <w:jc w:val="center"/>
            </w:pPr>
            <w:r w:rsidRPr="008A0261">
              <w:t>8</w:t>
            </w:r>
          </w:p>
        </w:tc>
        <w:tc>
          <w:tcPr>
            <w:tcW w:w="2174" w:type="dxa"/>
          </w:tcPr>
          <w:p w:rsidR="004B5CA9" w:rsidRPr="008A0261" w:rsidRDefault="008A0261" w:rsidP="004B5CA9">
            <w:r w:rsidRPr="008A0261">
              <w:t>Монтаж</w:t>
            </w:r>
          </w:p>
        </w:tc>
        <w:tc>
          <w:tcPr>
            <w:tcW w:w="1816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4B5CA9" w:rsidRDefault="004B5CA9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4B5CA9" w:rsidRDefault="004B5CA9" w:rsidP="004B5CA9">
            <w:pPr>
              <w:rPr>
                <w:i/>
              </w:rPr>
            </w:pPr>
          </w:p>
        </w:tc>
      </w:tr>
      <w:tr w:rsidR="008A0261" w:rsidTr="008A0261">
        <w:trPr>
          <w:jc w:val="center"/>
        </w:trPr>
        <w:tc>
          <w:tcPr>
            <w:tcW w:w="562" w:type="dxa"/>
          </w:tcPr>
          <w:p w:rsidR="008A0261" w:rsidRPr="008A0261" w:rsidRDefault="008A0261" w:rsidP="008A0261">
            <w:pPr>
              <w:jc w:val="center"/>
            </w:pPr>
            <w:r>
              <w:t>9</w:t>
            </w:r>
          </w:p>
        </w:tc>
        <w:tc>
          <w:tcPr>
            <w:tcW w:w="2174" w:type="dxa"/>
          </w:tcPr>
          <w:p w:rsidR="008A0261" w:rsidRPr="008A0261" w:rsidRDefault="008A0261" w:rsidP="004B5CA9">
            <w:r w:rsidRPr="008A0261">
              <w:t>Транспортные затраты</w:t>
            </w:r>
          </w:p>
        </w:tc>
        <w:tc>
          <w:tcPr>
            <w:tcW w:w="1816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8A0261" w:rsidRDefault="008A0261" w:rsidP="004B5CA9">
            <w:pPr>
              <w:rPr>
                <w:i/>
              </w:rPr>
            </w:pPr>
          </w:p>
        </w:tc>
      </w:tr>
      <w:tr w:rsidR="008A0261" w:rsidTr="008A0261">
        <w:trPr>
          <w:jc w:val="center"/>
        </w:trPr>
        <w:tc>
          <w:tcPr>
            <w:tcW w:w="562" w:type="dxa"/>
          </w:tcPr>
          <w:p w:rsidR="008A0261" w:rsidRDefault="008A0261" w:rsidP="008A0261">
            <w:pPr>
              <w:jc w:val="center"/>
            </w:pPr>
            <w:r>
              <w:t>10</w:t>
            </w:r>
          </w:p>
        </w:tc>
        <w:tc>
          <w:tcPr>
            <w:tcW w:w="2174" w:type="dxa"/>
          </w:tcPr>
          <w:p w:rsidR="008A0261" w:rsidRPr="008A0261" w:rsidRDefault="008A0261" w:rsidP="004B5CA9">
            <w:r w:rsidRPr="008A0261">
              <w:t>Дополнительные затраты</w:t>
            </w:r>
          </w:p>
        </w:tc>
        <w:tc>
          <w:tcPr>
            <w:tcW w:w="1816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255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418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872" w:type="dxa"/>
          </w:tcPr>
          <w:p w:rsidR="008A0261" w:rsidRDefault="008A0261" w:rsidP="004B5CA9">
            <w:pPr>
              <w:rPr>
                <w:i/>
              </w:rPr>
            </w:pPr>
          </w:p>
        </w:tc>
        <w:tc>
          <w:tcPr>
            <w:tcW w:w="1248" w:type="dxa"/>
          </w:tcPr>
          <w:p w:rsidR="008A0261" w:rsidRDefault="008A0261" w:rsidP="004B5CA9">
            <w:pPr>
              <w:rPr>
                <w:i/>
              </w:rPr>
            </w:pPr>
          </w:p>
        </w:tc>
      </w:tr>
    </w:tbl>
    <w:p w:rsidR="004B5CA9" w:rsidRPr="00AE2C5C" w:rsidRDefault="004B5CA9" w:rsidP="004B5CA9">
      <w:pPr>
        <w:spacing w:after="0"/>
        <w:rPr>
          <w:i/>
        </w:rPr>
      </w:pPr>
    </w:p>
    <w:p w:rsidR="00AE2C5C" w:rsidRPr="00AB671F" w:rsidRDefault="00AB671F" w:rsidP="00AB671F">
      <w:pPr>
        <w:spacing w:after="0"/>
        <w:rPr>
          <w:i/>
        </w:rPr>
      </w:pPr>
      <w:proofErr w:type="spellStart"/>
      <w:r>
        <w:rPr>
          <w:i/>
          <w:lang w:val="uk-UA"/>
        </w:rPr>
        <w:t>Обязательно</w:t>
      </w:r>
      <w:proofErr w:type="spellEnd"/>
      <w:r>
        <w:rPr>
          <w:i/>
          <w:lang w:val="uk-UA"/>
        </w:rPr>
        <w:t xml:space="preserve">  </w:t>
      </w:r>
      <w:proofErr w:type="spellStart"/>
      <w:r>
        <w:rPr>
          <w:i/>
          <w:lang w:val="uk-UA"/>
        </w:rPr>
        <w:t>указать</w:t>
      </w:r>
      <w:proofErr w:type="spellEnd"/>
      <w:r>
        <w:rPr>
          <w:i/>
          <w:lang w:val="uk-UA"/>
        </w:rPr>
        <w:t xml:space="preserve"> при </w:t>
      </w:r>
      <w:proofErr w:type="spellStart"/>
      <w:r>
        <w:rPr>
          <w:i/>
          <w:lang w:val="uk-UA"/>
        </w:rPr>
        <w:t>подачи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предложения</w:t>
      </w:r>
      <w:proofErr w:type="spellEnd"/>
      <w:r>
        <w:rPr>
          <w:i/>
          <w:lang w:val="uk-UA"/>
        </w:rPr>
        <w:t xml:space="preserve">: </w:t>
      </w:r>
    </w:p>
    <w:p w:rsidR="008F492F" w:rsidRPr="00C112D6" w:rsidRDefault="008F492F" w:rsidP="00C112D6">
      <w:pPr>
        <w:shd w:val="clear" w:color="auto" w:fill="FFFFFF"/>
        <w:spacing w:after="0" w:line="360" w:lineRule="auto"/>
      </w:pPr>
      <w:r w:rsidRPr="00C112D6">
        <w:t xml:space="preserve">Статус плательщика </w:t>
      </w:r>
      <w:r w:rsidR="004B5CA9" w:rsidRPr="00C112D6">
        <w:t>налога</w:t>
      </w:r>
      <w:r w:rsidRPr="00C112D6">
        <w:t>:_</w:t>
      </w:r>
    </w:p>
    <w:p w:rsidR="008F492F" w:rsidRPr="00C112D6" w:rsidRDefault="00C112D6" w:rsidP="00C112D6">
      <w:pPr>
        <w:shd w:val="clear" w:color="auto" w:fill="FFFFFF"/>
        <w:spacing w:after="0" w:line="360" w:lineRule="auto"/>
      </w:pPr>
      <w:r>
        <w:t>Условия оплаты:_</w:t>
      </w:r>
    </w:p>
    <w:p w:rsidR="008F492F" w:rsidRPr="00C112D6" w:rsidRDefault="008F492F" w:rsidP="00C112D6">
      <w:pPr>
        <w:shd w:val="clear" w:color="auto" w:fill="FFFFFF"/>
        <w:spacing w:after="0" w:line="360" w:lineRule="auto"/>
      </w:pPr>
      <w:r w:rsidRPr="00C112D6">
        <w:t>Срок выполнения:_</w:t>
      </w:r>
    </w:p>
    <w:p w:rsidR="008F492F" w:rsidRPr="00C112D6" w:rsidRDefault="008F492F" w:rsidP="00C112D6">
      <w:pPr>
        <w:shd w:val="clear" w:color="auto" w:fill="FFFFFF"/>
        <w:spacing w:after="0" w:line="360" w:lineRule="auto"/>
      </w:pPr>
      <w:r w:rsidRPr="00C112D6">
        <w:t>Опыт работы компании на рынке:_</w:t>
      </w:r>
    </w:p>
    <w:p w:rsidR="008F492F" w:rsidRPr="00C112D6" w:rsidRDefault="008F492F" w:rsidP="00C112D6">
      <w:pPr>
        <w:shd w:val="clear" w:color="auto" w:fill="FFFFFF"/>
        <w:spacing w:after="0" w:line="360" w:lineRule="auto"/>
      </w:pPr>
      <w:r w:rsidRPr="00C112D6">
        <w:t>Контактное лицо, должность, телефон:_</w:t>
      </w:r>
    </w:p>
    <w:p w:rsidR="008F492F" w:rsidRPr="00C112D6" w:rsidRDefault="004B5CA9" w:rsidP="00C112D6">
      <w:pPr>
        <w:shd w:val="clear" w:color="auto" w:fill="FFFFFF"/>
        <w:spacing w:after="0" w:line="360" w:lineRule="auto"/>
      </w:pPr>
      <w:r w:rsidRPr="00C112D6">
        <w:t xml:space="preserve">Код ЄДРПОУ </w:t>
      </w:r>
      <w:r w:rsidR="008F492F" w:rsidRPr="00C112D6">
        <w:t xml:space="preserve">(или фирменный бланк с </w:t>
      </w:r>
      <w:proofErr w:type="gramStart"/>
      <w:r w:rsidR="008F492F" w:rsidRPr="00C112D6">
        <w:t>указанным</w:t>
      </w:r>
      <w:proofErr w:type="gramEnd"/>
      <w:r w:rsidR="008F492F" w:rsidRPr="00C112D6">
        <w:t xml:space="preserve"> </w:t>
      </w:r>
      <w:r w:rsidRPr="00C112D6">
        <w:t>ЄДРПОУ</w:t>
      </w:r>
      <w:r w:rsidR="008F492F" w:rsidRPr="00C112D6">
        <w:t>)</w:t>
      </w:r>
      <w:r w:rsidR="00C112D6">
        <w:t>: _</w:t>
      </w:r>
    </w:p>
    <w:p w:rsidR="00AC36E0" w:rsidRPr="00C112D6" w:rsidRDefault="008F492F" w:rsidP="00C112D6">
      <w:pPr>
        <w:shd w:val="clear" w:color="auto" w:fill="FFFFFF"/>
        <w:spacing w:after="0" w:line="360" w:lineRule="auto"/>
      </w:pPr>
      <w:r w:rsidRPr="00C112D6">
        <w:t>Фиксация цены:_</w:t>
      </w:r>
    </w:p>
    <w:p w:rsidR="002416F4" w:rsidRPr="00AC36E0" w:rsidRDefault="002416F4" w:rsidP="00AC36E0"/>
    <w:sectPr w:rsidR="002416F4" w:rsidRPr="00AC36E0" w:rsidSect="008F49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A1" w:rsidRDefault="002720A1" w:rsidP="009D32C4">
      <w:pPr>
        <w:spacing w:after="0" w:line="240" w:lineRule="auto"/>
      </w:pPr>
      <w:r>
        <w:separator/>
      </w:r>
    </w:p>
  </w:endnote>
  <w:endnote w:type="continuationSeparator" w:id="0">
    <w:p w:rsidR="002720A1" w:rsidRDefault="002720A1" w:rsidP="009D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A1" w:rsidRDefault="002720A1" w:rsidP="009D32C4">
      <w:pPr>
        <w:spacing w:after="0" w:line="240" w:lineRule="auto"/>
      </w:pPr>
      <w:r>
        <w:separator/>
      </w:r>
    </w:p>
  </w:footnote>
  <w:footnote w:type="continuationSeparator" w:id="0">
    <w:p w:rsidR="002720A1" w:rsidRDefault="002720A1" w:rsidP="009D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14"/>
    <w:rsid w:val="000F4738"/>
    <w:rsid w:val="00223D63"/>
    <w:rsid w:val="002416F4"/>
    <w:rsid w:val="002720A1"/>
    <w:rsid w:val="002978D6"/>
    <w:rsid w:val="002E1392"/>
    <w:rsid w:val="0035537D"/>
    <w:rsid w:val="00400C5D"/>
    <w:rsid w:val="00401CEF"/>
    <w:rsid w:val="00412254"/>
    <w:rsid w:val="004237E8"/>
    <w:rsid w:val="004603B1"/>
    <w:rsid w:val="004B4D75"/>
    <w:rsid w:val="004B5CA9"/>
    <w:rsid w:val="004F539C"/>
    <w:rsid w:val="00583F62"/>
    <w:rsid w:val="005A1C3D"/>
    <w:rsid w:val="005E5D2B"/>
    <w:rsid w:val="00663183"/>
    <w:rsid w:val="007B1F9A"/>
    <w:rsid w:val="008A0261"/>
    <w:rsid w:val="008F492F"/>
    <w:rsid w:val="009416AA"/>
    <w:rsid w:val="0094338A"/>
    <w:rsid w:val="00961866"/>
    <w:rsid w:val="009D32C4"/>
    <w:rsid w:val="00AB671F"/>
    <w:rsid w:val="00AC36E0"/>
    <w:rsid w:val="00AE2C5C"/>
    <w:rsid w:val="00BA7C51"/>
    <w:rsid w:val="00BD50C1"/>
    <w:rsid w:val="00C112D6"/>
    <w:rsid w:val="00C1211F"/>
    <w:rsid w:val="00C23DA9"/>
    <w:rsid w:val="00CB531D"/>
    <w:rsid w:val="00DA3F7C"/>
    <w:rsid w:val="00DC675E"/>
    <w:rsid w:val="00DD4203"/>
    <w:rsid w:val="00EE2224"/>
    <w:rsid w:val="00F44414"/>
    <w:rsid w:val="00FA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2C4"/>
  </w:style>
  <w:style w:type="paragraph" w:styleId="a6">
    <w:name w:val="footer"/>
    <w:basedOn w:val="a"/>
    <w:link w:val="a7"/>
    <w:uiPriority w:val="99"/>
    <w:unhideWhenUsed/>
    <w:rsid w:val="009D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2C4"/>
  </w:style>
  <w:style w:type="table" w:styleId="a8">
    <w:name w:val="Table Grid"/>
    <w:basedOn w:val="a1"/>
    <w:uiPriority w:val="39"/>
    <w:rsid w:val="004B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panasyuk</dc:creator>
  <cp:keywords/>
  <dc:description/>
  <cp:lastModifiedBy>Пользователь Windows</cp:lastModifiedBy>
  <cp:revision>8</cp:revision>
  <dcterms:created xsi:type="dcterms:W3CDTF">2023-06-05T08:01:00Z</dcterms:created>
  <dcterms:modified xsi:type="dcterms:W3CDTF">2023-06-15T08:42:00Z</dcterms:modified>
</cp:coreProperties>
</file>