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C7" w:rsidRPr="00926611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Технічне завдання на </w:t>
      </w:r>
      <w:proofErr w:type="spellStart"/>
      <w:r w:rsidR="00E53717">
        <w:rPr>
          <w:rFonts w:ascii="Arial" w:hAnsi="Arial" w:cs="Arial"/>
          <w:b/>
          <w:color w:val="000000"/>
          <w:sz w:val="24"/>
          <w:szCs w:val="24"/>
        </w:rPr>
        <w:t>проведення</w:t>
      </w:r>
      <w:proofErr w:type="spellEnd"/>
      <w:r w:rsidR="00E53717">
        <w:rPr>
          <w:rFonts w:ascii="Arial" w:hAnsi="Arial" w:cs="Arial"/>
          <w:b/>
          <w:color w:val="000000"/>
          <w:sz w:val="24"/>
          <w:szCs w:val="24"/>
        </w:rPr>
        <w:t xml:space="preserve"> поточного ремонту</w:t>
      </w:r>
      <w:r w:rsidR="004C5C4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CE19AD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>приміщення магазин</w:t>
      </w:r>
      <w:r w:rsidR="00CE19AD">
        <w:rPr>
          <w:rFonts w:ascii="Arial" w:hAnsi="Arial" w:cs="Arial"/>
          <w:b/>
          <w:color w:val="000000"/>
          <w:sz w:val="24"/>
          <w:szCs w:val="24"/>
          <w:lang w:val="uk-UA"/>
        </w:rPr>
        <w:t>у</w:t>
      </w:r>
      <w:r w:rsidR="009137ED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9137ED" w:rsidRPr="0010193D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м. </w:t>
      </w:r>
      <w:r w:rsidR="001725B8">
        <w:rPr>
          <w:rFonts w:ascii="Arial" w:hAnsi="Arial" w:cs="Arial"/>
          <w:b/>
          <w:color w:val="000000"/>
          <w:sz w:val="24"/>
          <w:szCs w:val="24"/>
          <w:lang w:val="uk-UA"/>
        </w:rPr>
        <w:t>Вінниця</w:t>
      </w:r>
      <w:r w:rsidR="00E53717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вул. Коцюбинського </w:t>
      </w:r>
      <w:r w:rsidR="0010193D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E53717">
        <w:rPr>
          <w:rFonts w:ascii="Arial" w:hAnsi="Arial" w:cs="Arial"/>
          <w:b/>
          <w:color w:val="000000"/>
          <w:sz w:val="24"/>
          <w:szCs w:val="24"/>
          <w:lang w:val="uk-UA"/>
        </w:rPr>
        <w:t>28</w:t>
      </w:r>
      <w:r w:rsidR="005C0A42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</w:p>
    <w:p w:rsidR="004C5C49" w:rsidRPr="004C5C49" w:rsidRDefault="004C5C49" w:rsidP="004C5C49">
      <w:pPr>
        <w:pStyle w:val="a3"/>
        <w:autoSpaceDE w:val="0"/>
        <w:autoSpaceDN w:val="0"/>
        <w:adjustRightInd w:val="0"/>
        <w:spacing w:after="120" w:line="240" w:lineRule="auto"/>
        <w:ind w:left="-52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B32CB6" w:rsidRPr="00B32CB6" w:rsidRDefault="00164201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164201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Підлога</w:t>
      </w:r>
      <w:r w:rsidR="009137ED" w:rsidRPr="00164201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633DE0" w:rsidRDefault="00E53717" w:rsidP="000945A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ремонт підлогового покриття з керамічної плитки (з частковою заміною)</w:t>
      </w:r>
    </w:p>
    <w:p w:rsidR="00E53717" w:rsidRDefault="00E53717" w:rsidP="00E53717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Підсобне приміщення </w:t>
      </w:r>
      <w:r w:rsidR="001725B8">
        <w:rPr>
          <w:rFonts w:ascii="Arial" w:hAnsi="Arial" w:cs="Arial"/>
          <w:color w:val="000000"/>
          <w:sz w:val="20"/>
          <w:szCs w:val="20"/>
          <w:lang w:val="uk-UA"/>
        </w:rPr>
        <w:t xml:space="preserve">-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плитка 30*30: ремонт (демонтаж/монтаж)  - 1,5м2, заміна на нову аналогічного кольору – 0,45м2 (5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)</w:t>
      </w:r>
    </w:p>
    <w:p w:rsidR="00E53717" w:rsidRDefault="001725B8" w:rsidP="00E53717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Санітарний</w:t>
      </w:r>
      <w:r w:rsidR="00E53717">
        <w:rPr>
          <w:rFonts w:ascii="Arial" w:hAnsi="Arial" w:cs="Arial"/>
          <w:color w:val="000000"/>
          <w:sz w:val="20"/>
          <w:szCs w:val="20"/>
          <w:lang w:val="uk-UA"/>
        </w:rPr>
        <w:t xml:space="preserve"> вузол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-</w:t>
      </w:r>
      <w:r w:rsidR="00E53717">
        <w:rPr>
          <w:rFonts w:ascii="Arial" w:hAnsi="Arial" w:cs="Arial"/>
          <w:color w:val="000000"/>
          <w:sz w:val="20"/>
          <w:szCs w:val="20"/>
          <w:lang w:val="uk-UA"/>
        </w:rPr>
        <w:t xml:space="preserve"> плитка 45*45: ремонт (демонтаж/монтаж)  - 1,68м2</w:t>
      </w:r>
    </w:p>
    <w:p w:rsidR="00E53717" w:rsidRPr="00633DE0" w:rsidRDefault="00E53717" w:rsidP="00E53717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Після ремонту виконати затирання швів плитки фугою</w:t>
      </w:r>
    </w:p>
    <w:p w:rsidR="002B4D68" w:rsidRPr="00A84EE0" w:rsidRDefault="002B4D68" w:rsidP="002B4D6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11B38" w:rsidRPr="00A84EE0" w:rsidRDefault="00E53717" w:rsidP="00711B3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color w:val="000000"/>
          <w:sz w:val="20"/>
          <w:szCs w:val="20"/>
          <w:lang w:val="uk-UA"/>
        </w:rPr>
        <w:t>Сан технічні роботи</w:t>
      </w:r>
      <w:r w:rsidR="00711B38" w:rsidRPr="00A84EE0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 </w:t>
      </w:r>
    </w:p>
    <w:p w:rsidR="005A6C7E" w:rsidRDefault="00E53717" w:rsidP="00A84EE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заміну арматури набору та зливу бачка унітазу</w:t>
      </w:r>
      <w:r w:rsidR="001725B8">
        <w:rPr>
          <w:rFonts w:ascii="Arial" w:hAnsi="Arial" w:cs="Arial"/>
          <w:color w:val="000000"/>
          <w:sz w:val="20"/>
          <w:szCs w:val="20"/>
          <w:lang w:val="uk-UA"/>
        </w:rPr>
        <w:t xml:space="preserve"> – 1шт</w:t>
      </w:r>
    </w:p>
    <w:p w:rsidR="003A1FB7" w:rsidRDefault="00E53717" w:rsidP="00A84EE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заміну змішувача </w:t>
      </w:r>
      <w:r w:rsidR="007368BD">
        <w:rPr>
          <w:rFonts w:ascii="Arial" w:hAnsi="Arial" w:cs="Arial"/>
          <w:color w:val="000000"/>
          <w:sz w:val="20"/>
          <w:szCs w:val="20"/>
        </w:rPr>
        <w:t xml:space="preserve">для </w:t>
      </w:r>
      <w:r w:rsidR="007368BD">
        <w:rPr>
          <w:rFonts w:ascii="Arial" w:hAnsi="Arial" w:cs="Arial"/>
          <w:color w:val="000000"/>
          <w:sz w:val="20"/>
          <w:szCs w:val="20"/>
          <w:lang w:val="uk-UA"/>
        </w:rPr>
        <w:t>душової</w:t>
      </w:r>
      <w:r w:rsidR="001725B8">
        <w:rPr>
          <w:rFonts w:ascii="Arial" w:hAnsi="Arial" w:cs="Arial"/>
          <w:color w:val="000000"/>
          <w:sz w:val="20"/>
          <w:szCs w:val="20"/>
          <w:lang w:val="uk-UA"/>
        </w:rPr>
        <w:t xml:space="preserve"> – 1шт</w:t>
      </w:r>
    </w:p>
    <w:p w:rsidR="002B4D68" w:rsidRPr="00A84EE0" w:rsidRDefault="002B4D68" w:rsidP="002B4D6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4201" w:rsidRPr="003F744E" w:rsidRDefault="001354CF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Завнішні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роботи</w:t>
      </w:r>
      <w:r w:rsidR="009137ED" w:rsidRPr="003F744E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4C53A3" w:rsidRPr="001354CF" w:rsidRDefault="00071B0C" w:rsidP="0010200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 w:rsidR="001354CF">
        <w:rPr>
          <w:rFonts w:ascii="Arial" w:hAnsi="Arial" w:cs="Arial"/>
          <w:color w:val="000000"/>
          <w:sz w:val="20"/>
          <w:szCs w:val="20"/>
          <w:lang w:val="uk-UA"/>
        </w:rPr>
        <w:t>демонтаж залишків стрічки проти ковзання на сходах в приміщення (7,2м.п)</w:t>
      </w:r>
    </w:p>
    <w:p w:rsidR="001354CF" w:rsidRPr="001354CF" w:rsidRDefault="001354CF" w:rsidP="0010200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стрічки проти ковзання (10м.п.)</w:t>
      </w:r>
    </w:p>
    <w:p w:rsidR="001354CF" w:rsidRDefault="001354CF" w:rsidP="001354C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кутника зовнішнього </w:t>
      </w:r>
      <w:r w:rsidRPr="001354CF">
        <w:rPr>
          <w:rFonts w:ascii="Arial" w:hAnsi="Arial" w:cs="Arial"/>
          <w:color w:val="000000"/>
          <w:sz w:val="20"/>
          <w:szCs w:val="20"/>
          <w:lang w:val="uk-UA"/>
        </w:rPr>
        <w:t>RAL 9003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(білий) на примикання </w:t>
      </w:r>
      <w:r w:rsidR="000E01C5">
        <w:rPr>
          <w:rFonts w:ascii="Arial" w:hAnsi="Arial" w:cs="Arial"/>
          <w:color w:val="000000"/>
          <w:sz w:val="20"/>
          <w:szCs w:val="20"/>
          <w:lang w:val="uk-UA"/>
        </w:rPr>
        <w:t xml:space="preserve">підшивки </w:t>
      </w:r>
      <w:proofErr w:type="spellStart"/>
      <w:r w:rsidR="000E01C5">
        <w:rPr>
          <w:rFonts w:ascii="Arial" w:hAnsi="Arial" w:cs="Arial"/>
          <w:color w:val="000000"/>
          <w:sz w:val="20"/>
          <w:szCs w:val="20"/>
          <w:lang w:val="uk-UA"/>
        </w:rPr>
        <w:t>козирька</w:t>
      </w:r>
      <w:proofErr w:type="spellEnd"/>
      <w:r w:rsidR="000E01C5">
        <w:rPr>
          <w:rFonts w:ascii="Arial" w:hAnsi="Arial" w:cs="Arial"/>
          <w:color w:val="000000"/>
          <w:sz w:val="20"/>
          <w:szCs w:val="20"/>
          <w:lang w:val="uk-UA"/>
        </w:rPr>
        <w:t xml:space="preserve"> до фасаду – 15м.п.</w:t>
      </w:r>
    </w:p>
    <w:p w:rsidR="000E01C5" w:rsidRDefault="000E01C5" w:rsidP="001354C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Монтаж кутника виконати на дюбелі з використанням герметика</w:t>
      </w:r>
    </w:p>
    <w:p w:rsidR="001725B8" w:rsidRPr="001354CF" w:rsidRDefault="001725B8" w:rsidP="001354C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Заміна серцевини замка – 1шт</w:t>
      </w:r>
    </w:p>
    <w:p w:rsidR="001354CF" w:rsidRPr="001354CF" w:rsidRDefault="001354CF" w:rsidP="000E01C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0200F" w:rsidRPr="0010200F" w:rsidRDefault="0010200F" w:rsidP="0010200F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</w:p>
    <w:p w:rsidR="00715324" w:rsidRPr="00E53717" w:rsidRDefault="00CD7895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Е</w:t>
      </w:r>
      <w:r w:rsidR="009137ED" w:rsidRPr="00715324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лектрика </w:t>
      </w:r>
    </w:p>
    <w:p w:rsidR="00E53717" w:rsidRPr="001354CF" w:rsidRDefault="00E53717" w:rsidP="00E53717">
      <w:pPr>
        <w:pStyle w:val="a3"/>
        <w:autoSpaceDE w:val="0"/>
        <w:autoSpaceDN w:val="0"/>
        <w:adjustRightInd w:val="0"/>
        <w:spacing w:after="120" w:line="240" w:lineRule="auto"/>
        <w:ind w:left="-525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1354C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- виконати заміну плафону </w:t>
      </w:r>
      <w:r w:rsidR="001354C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освітлення </w:t>
      </w:r>
      <w:r w:rsidRPr="001354C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 сан </w:t>
      </w:r>
      <w:proofErr w:type="spellStart"/>
      <w:r w:rsidRPr="001354CF">
        <w:rPr>
          <w:rFonts w:ascii="Arial" w:hAnsi="Arial" w:cs="Arial"/>
          <w:bCs/>
          <w:color w:val="000000"/>
          <w:sz w:val="20"/>
          <w:szCs w:val="20"/>
          <w:lang w:val="uk-UA"/>
        </w:rPr>
        <w:t>вузлі</w:t>
      </w:r>
      <w:proofErr w:type="spellEnd"/>
      <w:r w:rsidRPr="001354C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r w:rsidR="001354CF">
        <w:rPr>
          <w:rFonts w:ascii="Arial" w:hAnsi="Arial" w:cs="Arial"/>
          <w:bCs/>
          <w:color w:val="000000"/>
          <w:sz w:val="20"/>
          <w:szCs w:val="20"/>
          <w:lang w:val="uk-UA"/>
        </w:rPr>
        <w:t>на накладний ЛЕД світильник</w:t>
      </w:r>
      <w:r w:rsidR="000E01C5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– 1 шт.</w:t>
      </w:r>
    </w:p>
    <w:p w:rsidR="001A4FF6" w:rsidRDefault="00711B38" w:rsidP="005C0A42">
      <w:pPr>
        <w:autoSpaceDE w:val="0"/>
        <w:autoSpaceDN w:val="0"/>
        <w:adjustRightInd w:val="0"/>
        <w:spacing w:after="120" w:line="240" w:lineRule="auto"/>
        <w:ind w:left="-907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color w:val="000000"/>
          <w:sz w:val="20"/>
          <w:szCs w:val="20"/>
          <w:lang w:val="uk-UA"/>
        </w:rPr>
        <w:t>7</w:t>
      </w:r>
      <w:r w:rsidR="001A4FF6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) </w:t>
      </w:r>
      <w:r w:rsidR="000E01C5">
        <w:rPr>
          <w:rFonts w:ascii="Arial" w:hAnsi="Arial" w:cs="Arial"/>
          <w:b/>
          <w:color w:val="000000"/>
          <w:sz w:val="20"/>
          <w:szCs w:val="20"/>
          <w:lang w:val="uk-UA"/>
        </w:rPr>
        <w:t>Вентиляція та кондиціювання</w:t>
      </w:r>
      <w:r w:rsidR="001A4FF6">
        <w:rPr>
          <w:rFonts w:ascii="Arial" w:hAnsi="Arial" w:cs="Arial"/>
          <w:b/>
          <w:color w:val="000000"/>
          <w:sz w:val="20"/>
          <w:szCs w:val="20"/>
          <w:lang w:val="uk-UA"/>
        </w:rPr>
        <w:t>:</w:t>
      </w:r>
    </w:p>
    <w:p w:rsidR="000E01C5" w:rsidRDefault="000E01C5" w:rsidP="000E01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ТО спліт кондиціонерів – 5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(</w:t>
      </w:r>
      <w:proofErr w:type="spellStart"/>
      <w:r w:rsidRPr="000E01C5">
        <w:rPr>
          <w:rFonts w:ascii="Arial" w:hAnsi="Arial" w:cs="Arial"/>
          <w:color w:val="000000"/>
          <w:sz w:val="20"/>
          <w:szCs w:val="20"/>
          <w:lang w:val="uk-UA"/>
        </w:rPr>
        <w:t>Neoclima</w:t>
      </w:r>
      <w:proofErr w:type="spellEnd"/>
      <w:r w:rsidRPr="000E01C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Pr="000E01C5">
        <w:rPr>
          <w:rFonts w:ascii="Arial" w:hAnsi="Arial" w:cs="Arial"/>
          <w:color w:val="000000"/>
          <w:sz w:val="20"/>
          <w:szCs w:val="20"/>
          <w:lang w:val="uk-UA"/>
        </w:rPr>
        <w:t>invertor</w:t>
      </w:r>
      <w:proofErr w:type="spellEnd"/>
      <w:r w:rsidRPr="000E01C5">
        <w:rPr>
          <w:rFonts w:ascii="Arial" w:hAnsi="Arial" w:cs="Arial"/>
          <w:color w:val="000000"/>
          <w:sz w:val="20"/>
          <w:szCs w:val="20"/>
          <w:lang w:val="uk-UA"/>
        </w:rPr>
        <w:t xml:space="preserve"> 24 - 1шт, </w:t>
      </w:r>
      <w:proofErr w:type="spellStart"/>
      <w:r w:rsidRPr="000E01C5">
        <w:rPr>
          <w:rFonts w:ascii="Arial" w:hAnsi="Arial" w:cs="Arial"/>
          <w:color w:val="000000"/>
          <w:sz w:val="20"/>
          <w:szCs w:val="20"/>
          <w:lang w:val="uk-UA"/>
        </w:rPr>
        <w:t>Mitsubibishi</w:t>
      </w:r>
      <w:proofErr w:type="spellEnd"/>
      <w:r w:rsidRPr="000E01C5">
        <w:rPr>
          <w:rFonts w:ascii="Arial" w:hAnsi="Arial" w:cs="Arial"/>
          <w:color w:val="000000"/>
          <w:sz w:val="20"/>
          <w:szCs w:val="20"/>
          <w:lang w:val="uk-UA"/>
        </w:rPr>
        <w:t xml:space="preserve"> SRK56 HE - 1шт, </w:t>
      </w:r>
      <w:proofErr w:type="spellStart"/>
      <w:r w:rsidRPr="000E01C5">
        <w:rPr>
          <w:rFonts w:ascii="Arial" w:hAnsi="Arial" w:cs="Arial"/>
          <w:color w:val="000000"/>
          <w:sz w:val="20"/>
          <w:szCs w:val="20"/>
          <w:lang w:val="uk-UA"/>
        </w:rPr>
        <w:t>Mitsubibishi</w:t>
      </w:r>
      <w:proofErr w:type="spellEnd"/>
      <w:r w:rsidRPr="000E01C5">
        <w:rPr>
          <w:rFonts w:ascii="Arial" w:hAnsi="Arial" w:cs="Arial"/>
          <w:color w:val="000000"/>
          <w:sz w:val="20"/>
          <w:szCs w:val="20"/>
          <w:lang w:val="uk-UA"/>
        </w:rPr>
        <w:t xml:space="preserve"> SRK28 HG - 1шт, </w:t>
      </w:r>
      <w:proofErr w:type="spellStart"/>
      <w:r w:rsidRPr="000E01C5">
        <w:rPr>
          <w:rFonts w:ascii="Arial" w:hAnsi="Arial" w:cs="Arial"/>
          <w:color w:val="000000"/>
          <w:sz w:val="20"/>
          <w:szCs w:val="20"/>
          <w:lang w:val="uk-UA"/>
        </w:rPr>
        <w:t>Midea</w:t>
      </w:r>
      <w:proofErr w:type="spellEnd"/>
      <w:r w:rsidRPr="000E01C5">
        <w:rPr>
          <w:rFonts w:ascii="Arial" w:hAnsi="Arial" w:cs="Arial"/>
          <w:color w:val="000000"/>
          <w:sz w:val="20"/>
          <w:szCs w:val="20"/>
          <w:lang w:val="uk-UA"/>
        </w:rPr>
        <w:t xml:space="preserve"> MSG 09HRN1 - 2шт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). </w:t>
      </w:r>
    </w:p>
    <w:p w:rsidR="001725B8" w:rsidRDefault="001725B8" w:rsidP="000E01C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0E01C5" w:rsidRDefault="000E01C5" w:rsidP="000E01C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ТО кондиціонерів </w:t>
      </w:r>
      <w:r w:rsidR="001725B8">
        <w:rPr>
          <w:rFonts w:ascii="Arial" w:hAnsi="Arial" w:cs="Arial"/>
          <w:color w:val="000000"/>
          <w:sz w:val="20"/>
          <w:szCs w:val="20"/>
          <w:lang w:val="uk-UA"/>
        </w:rPr>
        <w:t>повинно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включати в себе:</w:t>
      </w:r>
    </w:p>
    <w:p w:rsidR="000E01C5" w:rsidRDefault="000E01C5" w:rsidP="000E01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Діагностику роботи кондиціонера </w:t>
      </w:r>
    </w:p>
    <w:p w:rsidR="000E01C5" w:rsidRDefault="000E01C5" w:rsidP="000E01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Очищення фільтрів та внутрішнього  блоку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кониціонера</w:t>
      </w:r>
      <w:proofErr w:type="spellEnd"/>
    </w:p>
    <w:p w:rsidR="000E01C5" w:rsidRDefault="000E01C5" w:rsidP="000E01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Мийку/очищення зовнішнього блоку</w:t>
      </w:r>
    </w:p>
    <w:p w:rsidR="000E01C5" w:rsidRDefault="000E01C5" w:rsidP="000E01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Перевірку дренажної системи</w:t>
      </w:r>
    </w:p>
    <w:p w:rsidR="000E01C5" w:rsidRPr="000E01C5" w:rsidRDefault="000E01C5" w:rsidP="000E01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Перевірку герметичності системи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фреонопроводів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, у разі необхідності до заправлення фреоном до 100гр включно, входить у вартість ТО</w:t>
      </w:r>
    </w:p>
    <w:p w:rsidR="000B17CA" w:rsidRPr="000E01C5" w:rsidRDefault="000E01C5" w:rsidP="000E01C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У разі необхідності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дозаправити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фреоном кондиціонери до паспортних значень</w:t>
      </w:r>
      <w:r w:rsidR="001725B8">
        <w:rPr>
          <w:rFonts w:ascii="Arial" w:hAnsi="Arial" w:cs="Arial"/>
          <w:color w:val="000000"/>
          <w:sz w:val="20"/>
          <w:szCs w:val="20"/>
          <w:lang w:val="uk-UA"/>
        </w:rPr>
        <w:t xml:space="preserve"> (з фіксацією кількості по кожному кондиціонеру)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F34249" w:rsidRPr="00CB1F88" w:rsidRDefault="00F34249" w:rsidP="00AF488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34249" w:rsidRPr="00F34249" w:rsidRDefault="000E01C5" w:rsidP="00F34249">
      <w:pPr>
        <w:pStyle w:val="a3"/>
        <w:numPr>
          <w:ilvl w:val="0"/>
          <w:numId w:val="2"/>
        </w:numPr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  <w:bookmarkStart w:id="0" w:name="_GoBack"/>
      <w:r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>Виконання робіт з 9</w:t>
      </w:r>
      <w:r w:rsidR="00F34249" w:rsidRPr="00F34249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 xml:space="preserve">.00  до </w:t>
      </w:r>
      <w:r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>19</w:t>
      </w:r>
      <w:r w:rsidR="00F34249" w:rsidRPr="00F34249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>.00 . може змінюватися згідно вимог торгового центру</w:t>
      </w:r>
    </w:p>
    <w:bookmarkEnd w:id="0"/>
    <w:p w:rsidR="00F34249" w:rsidRPr="00F34249" w:rsidRDefault="00F34249" w:rsidP="00F34249">
      <w:pPr>
        <w:pStyle w:val="a3"/>
        <w:numPr>
          <w:ilvl w:val="0"/>
          <w:numId w:val="2"/>
        </w:numPr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  <w:r w:rsidRPr="00F34249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 xml:space="preserve">Загальний термін виконання робіт – </w:t>
      </w:r>
      <w:r w:rsidR="000E01C5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>3</w:t>
      </w:r>
      <w:r w:rsidRPr="00F34249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 xml:space="preserve"> день</w:t>
      </w:r>
    </w:p>
    <w:p w:rsidR="003905CE" w:rsidRDefault="003905CE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3685540</wp:posOffset>
            </wp:positionH>
            <wp:positionV relativeFrom="page">
              <wp:posOffset>664845</wp:posOffset>
            </wp:positionV>
            <wp:extent cx="1743075" cy="3098800"/>
            <wp:effectExtent l="0" t="0" r="9525" b="6350"/>
            <wp:wrapTight wrapText="bothSides">
              <wp:wrapPolygon edited="0">
                <wp:start x="0" y="0"/>
                <wp:lineTo x="0" y="21511"/>
                <wp:lineTo x="21482" y="21511"/>
                <wp:lineTo x="214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59dbecce69f27647be7410481146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208338</wp:posOffset>
            </wp:positionH>
            <wp:positionV relativeFrom="page">
              <wp:posOffset>602615</wp:posOffset>
            </wp:positionV>
            <wp:extent cx="1779905" cy="3164840"/>
            <wp:effectExtent l="0" t="0" r="0" b="0"/>
            <wp:wrapTight wrapText="bothSides">
              <wp:wrapPolygon edited="0">
                <wp:start x="0" y="0"/>
                <wp:lineTo x="0" y="21453"/>
                <wp:lineTo x="21269" y="21453"/>
                <wp:lineTo x="212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860fc90072169b36fbedd388c3901b8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62115</wp:posOffset>
            </wp:positionH>
            <wp:positionV relativeFrom="page">
              <wp:posOffset>4959408</wp:posOffset>
            </wp:positionV>
            <wp:extent cx="5939790" cy="3341370"/>
            <wp:effectExtent l="0" t="0" r="3810" b="0"/>
            <wp:wrapTight wrapText="bothSides">
              <wp:wrapPolygon edited="0">
                <wp:start x="0" y="0"/>
                <wp:lineTo x="0" y="21428"/>
                <wp:lineTo x="21545" y="21428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89bdeb18be71a5024dc8f73b6b5f80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505A4" w:rsidRDefault="009505A4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520</wp:posOffset>
            </wp:positionH>
            <wp:positionV relativeFrom="page">
              <wp:posOffset>540327</wp:posOffset>
            </wp:positionV>
            <wp:extent cx="5939790" cy="7919720"/>
            <wp:effectExtent l="0" t="0" r="3810" b="5080"/>
            <wp:wrapTight wrapText="bothSides">
              <wp:wrapPolygon edited="0">
                <wp:start x="0" y="0"/>
                <wp:lineTo x="0" y="21562"/>
                <wp:lineTo x="21545" y="21562"/>
                <wp:lineTo x="2154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a639f134273f085b5d4060b9fec0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5A4" w:rsidRDefault="009505A4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505A4" w:rsidRDefault="009505A4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</w:pPr>
    </w:p>
    <w:p w:rsidR="009505A4" w:rsidRDefault="009505A4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</w:pPr>
    </w:p>
    <w:p w:rsidR="009505A4" w:rsidRDefault="009505A4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505A4" w:rsidRDefault="009505A4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505A4" w:rsidRDefault="009505A4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505A4" w:rsidRDefault="009505A4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505A4" w:rsidRDefault="009505A4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505A4" w:rsidRDefault="009505A4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505A4" w:rsidRDefault="009505A4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0E063C" w:rsidRDefault="000E063C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0E063C" w:rsidRDefault="000E063C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0E063C" w:rsidRDefault="000E063C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0E063C" w:rsidRDefault="000E063C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0E063C" w:rsidRPr="0028409B" w:rsidRDefault="000E063C" w:rsidP="000E063C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має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рекомендаційний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характер,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ціни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на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відповідно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до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Епіцентру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Нова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Лінія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0E063C" w:rsidRPr="0028409B" w:rsidRDefault="000E063C" w:rsidP="000E063C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такий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як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шліфпапір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сверло,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валік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пензли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і </w:t>
      </w:r>
      <w:proofErr w:type="gram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т.д.(</w:t>
      </w:r>
      <w:proofErr w:type="spellStart"/>
      <w:proofErr w:type="gram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розхідні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)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мають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бути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враховані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в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0E063C" w:rsidRDefault="000E063C" w:rsidP="000E063C"/>
    <w:p w:rsidR="000E063C" w:rsidRDefault="000E063C" w:rsidP="000E063C"/>
    <w:p w:rsidR="000E063C" w:rsidRPr="00320191" w:rsidRDefault="000E063C" w:rsidP="000E063C">
      <w:pPr>
        <w:rPr>
          <w:rStyle w:val="a8"/>
          <w:rFonts w:ascii="Times New Roman" w:hAnsi="Times New Roman" w:cs="Times New Roman"/>
          <w:bCs w:val="0"/>
          <w:sz w:val="36"/>
          <w:szCs w:val="36"/>
          <w:u w:val="single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>лектронна</w:t>
      </w:r>
      <w:proofErr w:type="spellEnd"/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 xml:space="preserve"> адреса для </w:t>
      </w:r>
      <w:proofErr w:type="spellStart"/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>зв’язку</w:t>
      </w:r>
      <w:proofErr w:type="spellEnd"/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 xml:space="preserve">    </w:t>
      </w:r>
      <w:hyperlink r:id="rId10" w:history="1">
        <w:r w:rsidRPr="00BA58E7">
          <w:rPr>
            <w:rStyle w:val="a7"/>
            <w:rFonts w:ascii="Times New Roman" w:hAnsi="Times New Roman" w:cs="Times New Roman"/>
            <w:sz w:val="36"/>
            <w:szCs w:val="36"/>
          </w:rPr>
          <w:t>kpbud@vodafone.ua</w:t>
        </w:r>
      </w:hyperlink>
    </w:p>
    <w:p w:rsidR="000E063C" w:rsidRPr="00765ECB" w:rsidRDefault="000E063C" w:rsidP="000E063C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E063C" w:rsidRPr="00320191" w:rsidRDefault="000E063C" w:rsidP="000E063C">
      <w:pPr>
        <w:pStyle w:val="a3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Свою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цінову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пропозицію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висилаєте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,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заповніть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таблицю</w:t>
      </w:r>
      <w:proofErr w:type="spellEnd"/>
    </w:p>
    <w:tbl>
      <w:tblPr>
        <w:tblW w:w="11765" w:type="dxa"/>
        <w:tblInd w:w="-1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835"/>
      </w:tblGrid>
      <w:tr w:rsidR="000E063C" w:rsidRPr="00AC3D36" w:rsidTr="000E063C">
        <w:trPr>
          <w:trHeight w:val="456"/>
        </w:trPr>
        <w:tc>
          <w:tcPr>
            <w:tcW w:w="564" w:type="dxa"/>
          </w:tcPr>
          <w:p w:rsidR="000E063C" w:rsidRPr="00AC3D36" w:rsidRDefault="000E063C" w:rsidP="000E0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0E063C" w:rsidRPr="00D04F1B" w:rsidRDefault="000E063C" w:rsidP="000E0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компанії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39" w:type="dxa"/>
          </w:tcPr>
          <w:p w:rsidR="000E063C" w:rsidRPr="00D04F1B" w:rsidRDefault="000E063C" w:rsidP="000E0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0E063C" w:rsidRPr="00D04F1B" w:rsidRDefault="000E063C" w:rsidP="000E0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(з 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урахуванням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матеріалів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0E063C" w:rsidRPr="00D04F1B" w:rsidRDefault="000E063C" w:rsidP="000E0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  <w:proofErr w:type="spellEnd"/>
          </w:p>
        </w:tc>
        <w:tc>
          <w:tcPr>
            <w:tcW w:w="2350" w:type="dxa"/>
          </w:tcPr>
          <w:p w:rsidR="000E063C" w:rsidRPr="00D04F1B" w:rsidRDefault="000E063C" w:rsidP="000E0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календарних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днів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835" w:type="dxa"/>
          </w:tcPr>
          <w:p w:rsidR="000E063C" w:rsidRPr="00D04F1B" w:rsidRDefault="000E063C" w:rsidP="000E0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0E063C" w:rsidRPr="004F0D29" w:rsidTr="000E063C">
        <w:trPr>
          <w:trHeight w:val="148"/>
        </w:trPr>
        <w:tc>
          <w:tcPr>
            <w:tcW w:w="564" w:type="dxa"/>
          </w:tcPr>
          <w:p w:rsidR="000E063C" w:rsidRPr="00AC3D36" w:rsidRDefault="000E063C" w:rsidP="000E0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0E063C" w:rsidRPr="00825909" w:rsidRDefault="000E063C" w:rsidP="000E06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739" w:type="dxa"/>
            <w:vAlign w:val="bottom"/>
          </w:tcPr>
          <w:p w:rsidR="000E063C" w:rsidRPr="00825909" w:rsidRDefault="000E063C" w:rsidP="000E06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0E063C" w:rsidRPr="00825909" w:rsidRDefault="000E063C" w:rsidP="000E06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0E063C" w:rsidRPr="00825909" w:rsidRDefault="000E063C" w:rsidP="000E06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50" w:type="dxa"/>
          </w:tcPr>
          <w:p w:rsidR="000E063C" w:rsidRPr="00825909" w:rsidRDefault="000E063C" w:rsidP="000E06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bottom"/>
          </w:tcPr>
          <w:p w:rsidR="000E063C" w:rsidRPr="00825909" w:rsidRDefault="000E063C" w:rsidP="000E06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E063C" w:rsidRPr="00320191" w:rsidRDefault="000E063C" w:rsidP="000E063C">
      <w:pPr>
        <w:shd w:val="clear" w:color="auto" w:fill="FFFFFF"/>
        <w:spacing w:after="100" w:afterAutospacing="1" w:line="240" w:lineRule="auto"/>
        <w:ind w:left="360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0E063C" w:rsidRPr="00320191" w:rsidRDefault="000E063C" w:rsidP="000E063C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питання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ТІЛЬКИ через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</w:p>
    <w:p w:rsidR="000E063C" w:rsidRPr="00320191" w:rsidRDefault="000E063C" w:rsidP="000E063C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</w:t>
      </w:r>
      <w:proofErr w:type="spellStart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подачі</w:t>
      </w:r>
      <w:proofErr w:type="spellEnd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заявки до 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10.00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26.06.2023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0E063C" w:rsidRDefault="000E063C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C7E3F" w:rsidRPr="00AF488E" w:rsidRDefault="007C7E3F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520</wp:posOffset>
            </wp:positionH>
            <wp:positionV relativeFrom="page">
              <wp:posOffset>4287982</wp:posOffset>
            </wp:positionV>
            <wp:extent cx="5853430" cy="4386580"/>
            <wp:effectExtent l="0" t="0" r="0" b="0"/>
            <wp:wrapTight wrapText="bothSides">
              <wp:wrapPolygon edited="0">
                <wp:start x="0" y="0"/>
                <wp:lineTo x="0" y="21481"/>
                <wp:lineTo x="21511" y="21481"/>
                <wp:lineTo x="2151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873435989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2930525</wp:posOffset>
            </wp:positionH>
            <wp:positionV relativeFrom="margin">
              <wp:align>top</wp:align>
            </wp:positionV>
            <wp:extent cx="281940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454" y="21545"/>
                <wp:lineTo x="2145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873435989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520</wp:posOffset>
            </wp:positionH>
            <wp:positionV relativeFrom="page">
              <wp:posOffset>540327</wp:posOffset>
            </wp:positionV>
            <wp:extent cx="2832100" cy="3776345"/>
            <wp:effectExtent l="0" t="0" r="6350" b="0"/>
            <wp:wrapTight wrapText="bothSides">
              <wp:wrapPolygon edited="0">
                <wp:start x="0" y="0"/>
                <wp:lineTo x="0" y="21466"/>
                <wp:lineTo x="21503" y="21466"/>
                <wp:lineTo x="2150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873330721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7E3F" w:rsidRPr="00AF488E" w:rsidSect="00AF488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2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5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6A60D1"/>
    <w:multiLevelType w:val="hybridMultilevel"/>
    <w:tmpl w:val="97449554"/>
    <w:lvl w:ilvl="0" w:tplc="D834B9F6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7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13AA0"/>
    <w:rsid w:val="00013F02"/>
    <w:rsid w:val="0004303B"/>
    <w:rsid w:val="00046C55"/>
    <w:rsid w:val="00070F4C"/>
    <w:rsid w:val="00071B0C"/>
    <w:rsid w:val="000857BC"/>
    <w:rsid w:val="000945A7"/>
    <w:rsid w:val="000B17CA"/>
    <w:rsid w:val="000C18DA"/>
    <w:rsid w:val="000D3BE9"/>
    <w:rsid w:val="000E01C5"/>
    <w:rsid w:val="000E063C"/>
    <w:rsid w:val="000F0258"/>
    <w:rsid w:val="0010193D"/>
    <w:rsid w:val="0010200F"/>
    <w:rsid w:val="00104F7F"/>
    <w:rsid w:val="001354CF"/>
    <w:rsid w:val="00162D63"/>
    <w:rsid w:val="00164201"/>
    <w:rsid w:val="001725B8"/>
    <w:rsid w:val="001A4FF6"/>
    <w:rsid w:val="002059E9"/>
    <w:rsid w:val="00206C1C"/>
    <w:rsid w:val="00215E29"/>
    <w:rsid w:val="00216078"/>
    <w:rsid w:val="00216595"/>
    <w:rsid w:val="00250ED9"/>
    <w:rsid w:val="002816DC"/>
    <w:rsid w:val="002A39CC"/>
    <w:rsid w:val="002A69CA"/>
    <w:rsid w:val="002B1050"/>
    <w:rsid w:val="002B4D68"/>
    <w:rsid w:val="0031022E"/>
    <w:rsid w:val="00381D0F"/>
    <w:rsid w:val="003905CE"/>
    <w:rsid w:val="00394862"/>
    <w:rsid w:val="003A1FB7"/>
    <w:rsid w:val="003C1CC2"/>
    <w:rsid w:val="003E2A7D"/>
    <w:rsid w:val="003F744E"/>
    <w:rsid w:val="00427D04"/>
    <w:rsid w:val="004363DB"/>
    <w:rsid w:val="00436F34"/>
    <w:rsid w:val="004C53A3"/>
    <w:rsid w:val="004C5C49"/>
    <w:rsid w:val="0050098F"/>
    <w:rsid w:val="00520B6D"/>
    <w:rsid w:val="00541A6F"/>
    <w:rsid w:val="00574D5D"/>
    <w:rsid w:val="005A6C7E"/>
    <w:rsid w:val="005C0A42"/>
    <w:rsid w:val="005C2494"/>
    <w:rsid w:val="005E1BC9"/>
    <w:rsid w:val="005F4FDB"/>
    <w:rsid w:val="005F7DCF"/>
    <w:rsid w:val="006032FA"/>
    <w:rsid w:val="00613F78"/>
    <w:rsid w:val="00633DE0"/>
    <w:rsid w:val="006457E6"/>
    <w:rsid w:val="00660E32"/>
    <w:rsid w:val="006938A6"/>
    <w:rsid w:val="00711B38"/>
    <w:rsid w:val="00715324"/>
    <w:rsid w:val="00720FE9"/>
    <w:rsid w:val="007368BD"/>
    <w:rsid w:val="00741483"/>
    <w:rsid w:val="00744051"/>
    <w:rsid w:val="00752D0C"/>
    <w:rsid w:val="007A21FB"/>
    <w:rsid w:val="007B5786"/>
    <w:rsid w:val="007B60C2"/>
    <w:rsid w:val="007C584A"/>
    <w:rsid w:val="007C7E3F"/>
    <w:rsid w:val="007F4623"/>
    <w:rsid w:val="00861B90"/>
    <w:rsid w:val="00890729"/>
    <w:rsid w:val="008F1A9E"/>
    <w:rsid w:val="009111B5"/>
    <w:rsid w:val="009137ED"/>
    <w:rsid w:val="00926611"/>
    <w:rsid w:val="009377A4"/>
    <w:rsid w:val="009505A4"/>
    <w:rsid w:val="00961141"/>
    <w:rsid w:val="00967320"/>
    <w:rsid w:val="00A23412"/>
    <w:rsid w:val="00A771C9"/>
    <w:rsid w:val="00A84EE0"/>
    <w:rsid w:val="00A97290"/>
    <w:rsid w:val="00AC465C"/>
    <w:rsid w:val="00AD7795"/>
    <w:rsid w:val="00AF3188"/>
    <w:rsid w:val="00AF488E"/>
    <w:rsid w:val="00AF6B74"/>
    <w:rsid w:val="00B22931"/>
    <w:rsid w:val="00B2490C"/>
    <w:rsid w:val="00B32CB6"/>
    <w:rsid w:val="00BA4842"/>
    <w:rsid w:val="00BA546A"/>
    <w:rsid w:val="00BB183F"/>
    <w:rsid w:val="00BB1D00"/>
    <w:rsid w:val="00BD618E"/>
    <w:rsid w:val="00C56813"/>
    <w:rsid w:val="00CD7895"/>
    <w:rsid w:val="00CE16FC"/>
    <w:rsid w:val="00CE19AD"/>
    <w:rsid w:val="00D02CC7"/>
    <w:rsid w:val="00D054F4"/>
    <w:rsid w:val="00D165ED"/>
    <w:rsid w:val="00D403E1"/>
    <w:rsid w:val="00D94195"/>
    <w:rsid w:val="00DB1698"/>
    <w:rsid w:val="00E30103"/>
    <w:rsid w:val="00E53717"/>
    <w:rsid w:val="00E70183"/>
    <w:rsid w:val="00EA3591"/>
    <w:rsid w:val="00F007B9"/>
    <w:rsid w:val="00F34249"/>
    <w:rsid w:val="00F47B05"/>
    <w:rsid w:val="00F60E15"/>
    <w:rsid w:val="00F62658"/>
    <w:rsid w:val="00F76F61"/>
    <w:rsid w:val="00F91BBB"/>
    <w:rsid w:val="00F94E6F"/>
    <w:rsid w:val="00F94F3E"/>
    <w:rsid w:val="00FA04E0"/>
    <w:rsid w:val="00FB5380"/>
    <w:rsid w:val="00FB680F"/>
    <w:rsid w:val="00FC36CB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F6A22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6">
    <w:name w:val="Normal (Web)"/>
    <w:basedOn w:val="a"/>
    <w:uiPriority w:val="99"/>
    <w:semiHidden/>
    <w:unhideWhenUsed/>
    <w:rsid w:val="000E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Hyperlink"/>
    <w:basedOn w:val="a0"/>
    <w:uiPriority w:val="99"/>
    <w:semiHidden/>
    <w:unhideWhenUsed/>
    <w:rsid w:val="000E063C"/>
    <w:rPr>
      <w:color w:val="0563C1"/>
      <w:u w:val="single"/>
    </w:rPr>
  </w:style>
  <w:style w:type="character" w:styleId="a8">
    <w:name w:val="Strong"/>
    <w:basedOn w:val="a0"/>
    <w:uiPriority w:val="22"/>
    <w:qFormat/>
    <w:rsid w:val="000E06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pbud@vodafone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C6EBF-F4F5-43EC-AC50-555D91012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1575</Words>
  <Characters>898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Dudenko Zhanna</cp:lastModifiedBy>
  <cp:revision>3</cp:revision>
  <cp:lastPrinted>2023-06-21T09:01:00Z</cp:lastPrinted>
  <dcterms:created xsi:type="dcterms:W3CDTF">2023-06-21T12:36:00Z</dcterms:created>
  <dcterms:modified xsi:type="dcterms:W3CDTF">2023-06-21T12:50:00Z</dcterms:modified>
</cp:coreProperties>
</file>