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458" w:rsidRPr="00AB5458" w:rsidRDefault="00AB5458" w:rsidP="00AB5458">
      <w:pPr>
        <w:spacing w:after="0"/>
        <w:jc w:val="center"/>
        <w:textAlignment w:val="baseline"/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</w:pPr>
      <w:bookmarkStart w:id="0" w:name="_GoBack"/>
      <w:bookmarkEnd w:id="0"/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 xml:space="preserve">ТЗ на </w:t>
      </w:r>
      <w:r w:rsidR="00F51B38"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 xml:space="preserve">влаштування </w:t>
      </w:r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val="en-US"/>
        </w:rPr>
        <w:t>LED</w:t>
      </w:r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 xml:space="preserve"> </w:t>
      </w:r>
      <w:r w:rsidR="00F51B38"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>підсвітки</w:t>
      </w:r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 xml:space="preserve"> двухур</w:t>
      </w:r>
      <w:r w:rsidR="00F51B38"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>і</w:t>
      </w:r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>внев</w:t>
      </w:r>
      <w:r w:rsidR="00F51B38"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>их</w:t>
      </w:r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 xml:space="preserve"> стол</w:t>
      </w:r>
      <w:r w:rsidR="00F51B38"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>ів</w:t>
      </w:r>
    </w:p>
    <w:p w:rsidR="00AB5458" w:rsidRDefault="00AB5458" w:rsidP="00AB5458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</w:p>
    <w:p w:rsidR="00AB5458" w:rsidRDefault="00AB5458" w:rsidP="00AB5458">
      <w:pPr>
        <w:pStyle w:val="1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 xml:space="preserve">Стрічка світлодіодна IEK LSR-3528W120 9.6 Вт IP20 12 В холодний </w:t>
      </w:r>
    </w:p>
    <w:p w:rsidR="00AB5458" w:rsidRDefault="00C66D23" w:rsidP="00AB5458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  <w:hyperlink r:id="rId5" w:history="1"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https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://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epicentrk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.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ua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/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ua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/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shop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/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lenta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-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svetodiodnaya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-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iek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-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lsr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-3528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w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120-9-6-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vt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-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ip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20-12-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v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-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kholodnyy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.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html</w:t>
        </w:r>
      </w:hyperlink>
    </w:p>
    <w:p w:rsidR="00AB5458" w:rsidRDefault="00F51B38" w:rsidP="00AB5458">
      <w:pPr>
        <w:pStyle w:val="a4"/>
        <w:rPr>
          <w:lang w:val="ru-RU"/>
        </w:rPr>
      </w:pPr>
      <w:r>
        <w:rPr>
          <w:lang w:val="ru-RU"/>
        </w:rPr>
        <w:t>у випадку відсітності, можливе застосування аналогу з технічним характеристиками</w:t>
      </w:r>
      <w:r w:rsidR="00AB5458">
        <w:rPr>
          <w:lang w:val="ru-RU"/>
        </w:rPr>
        <w:t>:</w:t>
      </w:r>
    </w:p>
    <w:p w:rsidR="00AB5458" w:rsidRDefault="00F51B38" w:rsidP="00AB5458">
      <w:pPr>
        <w:pStyle w:val="a4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  <w:lang w:val="ru-RU"/>
        </w:rPr>
        <w:t>Напруга</w:t>
      </w:r>
      <w:r w:rsidR="00AB5458">
        <w:rPr>
          <w:color w:val="333333"/>
          <w:shd w:val="clear" w:color="auto" w:fill="FFFFFF"/>
        </w:rPr>
        <w:t>:</w:t>
      </w:r>
      <w:r w:rsidR="00AB5458">
        <w:rPr>
          <w:color w:val="333333"/>
          <w:shd w:val="clear" w:color="auto" w:fill="FFFFFF"/>
        </w:rPr>
        <w:t> </w:t>
      </w:r>
      <w:r w:rsidR="00AB5458">
        <w:rPr>
          <w:color w:val="333333"/>
          <w:shd w:val="clear" w:color="auto" w:fill="FFFFFF"/>
        </w:rPr>
        <w:t xml:space="preserve"> 12 В</w:t>
      </w:r>
    </w:p>
    <w:p w:rsidR="00AB5458" w:rsidRDefault="00AB5458" w:rsidP="00AB5458">
      <w:pPr>
        <w:pStyle w:val="a4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Ширина:</w:t>
      </w:r>
      <w:r>
        <w:rPr>
          <w:color w:val="333333"/>
          <w:shd w:val="clear" w:color="auto" w:fill="FFFFFF"/>
        </w:rPr>
        <w:t> </w:t>
      </w:r>
      <w:r>
        <w:rPr>
          <w:color w:val="333333"/>
          <w:shd w:val="clear" w:color="auto" w:fill="FFFFFF"/>
        </w:rPr>
        <w:t xml:space="preserve"> 8 мм</w:t>
      </w:r>
    </w:p>
    <w:p w:rsidR="00AB5458" w:rsidRDefault="00F51B38" w:rsidP="00AB5458">
      <w:pPr>
        <w:pStyle w:val="a4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  <w:lang w:val="ru-RU"/>
        </w:rPr>
        <w:t>К</w:t>
      </w:r>
      <w:r>
        <w:rPr>
          <w:color w:val="333333"/>
          <w:shd w:val="clear" w:color="auto" w:fill="FFFFFF"/>
        </w:rPr>
        <w:t>ількість світлодіодів</w:t>
      </w:r>
      <w:r w:rsidR="00AB5458">
        <w:rPr>
          <w:color w:val="333333"/>
          <w:shd w:val="clear" w:color="auto" w:fill="FFFFFF"/>
        </w:rPr>
        <w:t xml:space="preserve"> (на 1 метр </w:t>
      </w:r>
      <w:r>
        <w:rPr>
          <w:color w:val="333333"/>
          <w:shd w:val="clear" w:color="auto" w:fill="FFFFFF"/>
        </w:rPr>
        <w:t>стрічки</w:t>
      </w:r>
      <w:r w:rsidR="00AB5458">
        <w:rPr>
          <w:color w:val="333333"/>
          <w:shd w:val="clear" w:color="auto" w:fill="FFFFFF"/>
        </w:rPr>
        <w:t>):</w:t>
      </w:r>
      <w:r w:rsidR="00AB5458">
        <w:rPr>
          <w:color w:val="333333"/>
          <w:shd w:val="clear" w:color="auto" w:fill="FFFFFF"/>
        </w:rPr>
        <w:t> </w:t>
      </w:r>
      <w:r w:rsidR="00AB5458">
        <w:rPr>
          <w:color w:val="333333"/>
          <w:shd w:val="clear" w:color="auto" w:fill="FFFFFF"/>
        </w:rPr>
        <w:t xml:space="preserve"> 120 шт.</w:t>
      </w:r>
    </w:p>
    <w:p w:rsidR="00AB5458" w:rsidRDefault="00F51B38" w:rsidP="00AB5458">
      <w:pPr>
        <w:pStyle w:val="a4"/>
        <w:rPr>
          <w:color w:val="333333"/>
          <w:shd w:val="clear" w:color="auto" w:fill="FFFFFF"/>
          <w:lang w:val="ru-RU"/>
        </w:rPr>
      </w:pPr>
      <w:r>
        <w:rPr>
          <w:color w:val="333333"/>
          <w:shd w:val="clear" w:color="auto" w:fill="FFFFFF"/>
        </w:rPr>
        <w:t>Потужність</w:t>
      </w:r>
      <w:r w:rsidR="00AB5458">
        <w:rPr>
          <w:color w:val="333333"/>
          <w:shd w:val="clear" w:color="auto" w:fill="FFFFFF"/>
        </w:rPr>
        <w:t>:</w:t>
      </w:r>
      <w:r w:rsidR="00AB5458">
        <w:rPr>
          <w:color w:val="333333"/>
          <w:shd w:val="clear" w:color="auto" w:fill="FFFFFF"/>
        </w:rPr>
        <w:t> </w:t>
      </w:r>
      <w:r w:rsidR="00AB5458">
        <w:rPr>
          <w:color w:val="333333"/>
          <w:shd w:val="clear" w:color="auto" w:fill="FFFFFF"/>
        </w:rPr>
        <w:t xml:space="preserve"> 9,6 </w:t>
      </w:r>
      <w:r w:rsidR="00AB5458">
        <w:rPr>
          <w:color w:val="333333"/>
          <w:shd w:val="clear" w:color="auto" w:fill="FFFFFF"/>
          <w:lang w:val="ru-RU"/>
        </w:rPr>
        <w:t>Вт</w:t>
      </w:r>
    </w:p>
    <w:p w:rsidR="00AB5458" w:rsidRDefault="00F51B38" w:rsidP="00AB5458">
      <w:pPr>
        <w:pStyle w:val="a4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Колір світіння </w:t>
      </w:r>
      <w:r w:rsidR="00AB5458">
        <w:rPr>
          <w:color w:val="333333"/>
          <w:shd w:val="clear" w:color="auto" w:fill="FFFFFF"/>
        </w:rPr>
        <w:t>:</w:t>
      </w:r>
      <w:r w:rsidR="00AB5458">
        <w:rPr>
          <w:color w:val="333333"/>
          <w:shd w:val="clear" w:color="auto" w:fill="FFFFFF"/>
        </w:rPr>
        <w:t> </w:t>
      </w:r>
      <w:r>
        <w:rPr>
          <w:color w:val="333333"/>
          <w:shd w:val="clear" w:color="auto" w:fill="FFFFFF"/>
        </w:rPr>
        <w:t xml:space="preserve"> холодни</w:t>
      </w:r>
      <w:r w:rsidR="00AB5458">
        <w:rPr>
          <w:color w:val="333333"/>
          <w:shd w:val="clear" w:color="auto" w:fill="FFFFFF"/>
        </w:rPr>
        <w:t xml:space="preserve">й </w:t>
      </w:r>
    </w:p>
    <w:p w:rsidR="00AB5458" w:rsidRDefault="00F51B38" w:rsidP="00AB5458">
      <w:pPr>
        <w:pStyle w:val="a4"/>
        <w:rPr>
          <w:color w:val="333333"/>
          <w:shd w:val="clear" w:color="auto" w:fill="FFFFFF"/>
        </w:rPr>
      </w:pPr>
      <w:r w:rsidRPr="00F51B38">
        <w:rPr>
          <w:color w:val="333333"/>
          <w:shd w:val="clear" w:color="auto" w:fill="FFFFFF"/>
        </w:rPr>
        <w:t>Колірна температура</w:t>
      </w:r>
      <w:r w:rsidR="00AB5458">
        <w:rPr>
          <w:color w:val="333333"/>
          <w:shd w:val="clear" w:color="auto" w:fill="FFFFFF"/>
        </w:rPr>
        <w:t>:</w:t>
      </w:r>
      <w:r w:rsidR="00AB5458">
        <w:rPr>
          <w:color w:val="333333"/>
          <w:shd w:val="clear" w:color="auto" w:fill="FFFFFF"/>
        </w:rPr>
        <w:t> </w:t>
      </w:r>
      <w:r w:rsidR="00AB5458">
        <w:rPr>
          <w:color w:val="333333"/>
          <w:shd w:val="clear" w:color="auto" w:fill="FFFFFF"/>
        </w:rPr>
        <w:t xml:space="preserve"> 6500 К</w:t>
      </w:r>
    </w:p>
    <w:p w:rsidR="00AB5458" w:rsidRDefault="00AB5458" w:rsidP="00AB5458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sz w:val="24"/>
          <w:szCs w:val="24"/>
        </w:rPr>
      </w:pPr>
    </w:p>
    <w:p w:rsidR="00AB5458" w:rsidRDefault="00AB5458" w:rsidP="00AB5458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</w:p>
    <w:p w:rsidR="00AB5458" w:rsidRDefault="00AB5458" w:rsidP="00AB5458">
      <w:pPr>
        <w:pStyle w:val="1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</w:rPr>
        <w:t xml:space="preserve">Блок живлення BIOM TR-36 36 Вт 12В 3А Метал IP20 Стандарт </w:t>
      </w: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  <w:lang w:val="ru-RU"/>
        </w:rPr>
        <w:t xml:space="preserve">(або аналогічний за ціною та потужністю 25-36Вт на один стіл (потужність стрічки + </w:t>
      </w: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  <w:lang w:val="en-US"/>
        </w:rPr>
        <w:t>min</w:t>
      </w: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  <w:lang w:val="ru-RU"/>
        </w:rPr>
        <w:t xml:space="preserve"> 50% запасу потужност</w:t>
      </w: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</w:rPr>
        <w:t>і</w:t>
      </w: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  <w:lang w:val="ru-RU"/>
        </w:rPr>
        <w:t xml:space="preserve">)) </w:t>
      </w: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br/>
      </w:r>
      <w:hyperlink r:id="rId6" w:history="1">
        <w:r>
          <w:rPr>
            <w:rStyle w:val="a3"/>
            <w:rFonts w:ascii="Calibri" w:eastAsia="Times New Roman" w:hAnsi="Calibri" w:cs="Calibri"/>
            <w:b w:val="0"/>
            <w:bCs w:val="0"/>
            <w:color w:val="333333"/>
            <w:sz w:val="24"/>
            <w:szCs w:val="24"/>
            <w:bdr w:val="none" w:sz="0" w:space="0" w:color="auto" w:frame="1"/>
            <w:shd w:val="clear" w:color="auto" w:fill="F1F1F1"/>
          </w:rPr>
          <w:t>https://epicentrk.ua/ua/shop/mplc-blok-zhivlennya-biom-tr-36-36-vt-12v-3a-metal-ip20-standart-1ebe853b-a0fd-6cb2-a638-71c3411ab6b9.html</w:t>
        </w:r>
      </w:hyperlink>
    </w:p>
    <w:p w:rsidR="00AB5458" w:rsidRDefault="00AB5458" w:rsidP="00AB5458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</w:p>
    <w:p w:rsidR="00AB5458" w:rsidRDefault="00AB5458" w:rsidP="00AB5458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</w:p>
    <w:p w:rsidR="00AB5458" w:rsidRDefault="00AB5458" w:rsidP="00AB5458">
      <w:pPr>
        <w:pStyle w:val="1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>Профіль а</w:t>
      </w:r>
      <w:r w:rsidR="00B123D3"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>-</w:t>
      </w: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>люмінієвий Светкомплект кутовий анодований ЛПУ 17x17 мм 200 см  </w:t>
      </w: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  <w:lang w:val="ru-RU"/>
        </w:rPr>
        <w:t>(або аналогічний за ціною та формою)</w:t>
      </w:r>
    </w:p>
    <w:p w:rsidR="00AB5458" w:rsidRDefault="00C66D23" w:rsidP="00AB5458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  <w:hyperlink r:id="rId7" w:history="1"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https://epicentrk.ua/ua/shop/profil-alyuminievyy-svetkomplekt-uglovoy-anodirovannyy-lpu-17x17-mm-200-sm.html</w:t>
        </w:r>
      </w:hyperlink>
    </w:p>
    <w:p w:rsidR="00AB5458" w:rsidRDefault="00AB5458" w:rsidP="00AB5458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</w:p>
    <w:p w:rsidR="00AB5458" w:rsidRDefault="00AB5458" w:rsidP="00AB5458">
      <w:pPr>
        <w:pStyle w:val="1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>Кабель силовий багатожильний Одескабель ШВВП 2х0,5 мідь</w:t>
      </w: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lang w:val="ru-RU"/>
        </w:rPr>
        <w:t xml:space="preserve"> (або 2х0,75) </w:t>
      </w:r>
    </w:p>
    <w:p w:rsidR="00AB5458" w:rsidRDefault="00AB5458" w:rsidP="00AB5458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</w:p>
    <w:p w:rsidR="00AB5458" w:rsidRDefault="00AB5458" w:rsidP="00AB5458">
      <w:pPr>
        <w:pStyle w:val="1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lang w:val="ru-RU"/>
        </w:rPr>
      </w:pP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 xml:space="preserve">Вилка електрична кутова Makel із заземленням 250В 16А ABS-пластик білий </w:t>
      </w:r>
    </w:p>
    <w:p w:rsidR="00AB5458" w:rsidRDefault="00C66D23" w:rsidP="00AB5458">
      <w:pPr>
        <w:pStyle w:val="1"/>
        <w:spacing w:before="0" w:beforeAutospacing="0" w:after="0" w:afterAutospacing="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lang w:val="ru-RU"/>
        </w:rPr>
      </w:pPr>
      <w:hyperlink r:id="rId8" w:history="1"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https://epicentrk.ua/ua/shop/vilka-elektricheskaya-uglovaya-makel-s-zazemleniem-250v-16a-abs-plastik-belyy.html</w:t>
        </w:r>
      </w:hyperlink>
    </w:p>
    <w:p w:rsidR="00AB5458" w:rsidRDefault="00AB5458" w:rsidP="00AB5458">
      <w:pPr>
        <w:pStyle w:val="1"/>
        <w:spacing w:before="0" w:beforeAutospacing="0" w:after="0" w:afterAutospacing="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lang w:val="ru-RU"/>
        </w:rPr>
      </w:pPr>
    </w:p>
    <w:p w:rsidR="00AB5458" w:rsidRDefault="00AB5458" w:rsidP="00AB5458">
      <w:pPr>
        <w:pStyle w:val="1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lang w:val="ru-RU"/>
        </w:rPr>
        <w:t>Передбачити можлив</w:t>
      </w: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>ість відключення підсвітки на столах</w:t>
      </w:r>
    </w:p>
    <w:p w:rsidR="00AB5458" w:rsidRDefault="00AB5458" w:rsidP="00AB5458">
      <w:pPr>
        <w:pStyle w:val="1"/>
        <w:spacing w:before="0" w:beforeAutospacing="0" w:after="0" w:afterAutospacing="0"/>
        <w:ind w:firstLine="708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lang w:val="ru-RU"/>
        </w:rPr>
      </w:pP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 xml:space="preserve">Вимикач для бра 129 250В білий </w:t>
      </w:r>
    </w:p>
    <w:p w:rsidR="00AB5458" w:rsidRDefault="00C66D23" w:rsidP="00AB5458">
      <w:pPr>
        <w:pStyle w:val="1"/>
        <w:spacing w:before="0" w:beforeAutospacing="0" w:after="0" w:afterAutospacing="0"/>
        <w:ind w:left="708"/>
        <w:textAlignment w:val="baseline"/>
        <w:rPr>
          <w:rFonts w:ascii="Calibri" w:eastAsia="Times New Roman" w:hAnsi="Calibri" w:cs="Calibri"/>
          <w:b w:val="0"/>
          <w:bCs w:val="0"/>
          <w:sz w:val="24"/>
          <w:szCs w:val="24"/>
          <w:lang w:val="ru-RU"/>
        </w:rPr>
      </w:pPr>
      <w:hyperlink r:id="rId9" w:history="1"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https://epicentrk.ua/ua/shop/vyklyuchatel-dlya-bra-lxl-129-250v-belyy-8536508000.html</w:t>
        </w:r>
      </w:hyperlink>
    </w:p>
    <w:p w:rsidR="00AB5458" w:rsidRDefault="00AB5458" w:rsidP="00AB5458">
      <w:pPr>
        <w:pStyle w:val="1"/>
        <w:spacing w:before="0" w:beforeAutospacing="0" w:after="0" w:afterAutospacing="0"/>
        <w:ind w:left="708"/>
        <w:textAlignment w:val="baseline"/>
        <w:rPr>
          <w:rFonts w:ascii="Calibri" w:eastAsia="Times New Roman" w:hAnsi="Calibri" w:cs="Calibri"/>
          <w:b w:val="0"/>
          <w:bCs w:val="0"/>
          <w:sz w:val="24"/>
          <w:szCs w:val="24"/>
          <w:lang w:val="ru-RU"/>
        </w:rPr>
      </w:pPr>
    </w:p>
    <w:p w:rsidR="00B123D3" w:rsidRPr="00B123D3" w:rsidRDefault="00AB5458" w:rsidP="00AB5458">
      <w:pPr>
        <w:pStyle w:val="1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lang w:val="ru-RU"/>
        </w:rPr>
      </w:pPr>
      <w:r>
        <w:rPr>
          <w:rFonts w:ascii="Calibri" w:eastAsia="Times New Roman" w:hAnsi="Calibri" w:cs="Calibri"/>
          <w:b w:val="0"/>
          <w:bCs w:val="0"/>
          <w:sz w:val="24"/>
          <w:szCs w:val="24"/>
          <w:lang w:val="ru-RU"/>
        </w:rPr>
        <w:t xml:space="preserve">Двухстороній скотч для монтажу профіля </w:t>
      </w:r>
    </w:p>
    <w:p w:rsidR="00B123D3" w:rsidRDefault="00B123D3" w:rsidP="00B123D3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sz w:val="24"/>
          <w:szCs w:val="24"/>
          <w:lang w:val="ru-RU"/>
        </w:rPr>
        <w:t xml:space="preserve">- можливий </w:t>
      </w:r>
      <w:r>
        <w:rPr>
          <w:rFonts w:ascii="Calibri" w:eastAsia="Times New Roman" w:hAnsi="Calibri" w:cs="Calibri"/>
          <w:b w:val="0"/>
          <w:bCs w:val="0"/>
          <w:sz w:val="24"/>
          <w:szCs w:val="24"/>
        </w:rPr>
        <w:t>температурний діапазон використання не менше +90град (бажано +120)</w:t>
      </w:r>
    </w:p>
    <w:p w:rsidR="00B123D3" w:rsidRDefault="00B123D3" w:rsidP="00B123D3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sz w:val="24"/>
          <w:szCs w:val="24"/>
        </w:rPr>
        <w:t>- ширина 9-15мм</w:t>
      </w:r>
    </w:p>
    <w:p w:rsidR="00B123D3" w:rsidRDefault="00B123D3" w:rsidP="00B123D3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sz w:val="24"/>
          <w:szCs w:val="24"/>
        </w:rPr>
        <w:t>- товшина 0,8-1,1мм</w:t>
      </w:r>
    </w:p>
    <w:p w:rsidR="00DA204E" w:rsidRPr="00B123D3" w:rsidRDefault="00DA204E" w:rsidP="00B123D3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sz w:val="24"/>
          <w:szCs w:val="24"/>
        </w:rPr>
      </w:pPr>
    </w:p>
    <w:p w:rsidR="00DA204E" w:rsidRPr="00DA204E" w:rsidRDefault="00DA204E" w:rsidP="00DA204E">
      <w:pPr>
        <w:rPr>
          <w:rFonts w:ascii="Calibri" w:eastAsia="Times New Roman" w:hAnsi="Calibri" w:cs="Calibri"/>
          <w:kern w:val="36"/>
          <w:sz w:val="24"/>
          <w:szCs w:val="24"/>
          <w:lang w:eastAsia="uk-UA"/>
        </w:rPr>
      </w:pPr>
      <w:r w:rsidRPr="00DA204E">
        <w:rPr>
          <w:rFonts w:ascii="Calibri" w:eastAsia="Times New Roman" w:hAnsi="Calibri" w:cs="Calibri"/>
          <w:kern w:val="36"/>
          <w:sz w:val="24"/>
          <w:szCs w:val="24"/>
          <w:lang w:eastAsia="uk-UA"/>
        </w:rPr>
        <w:t>У разі відсутності вільної розетки в існуюч</w:t>
      </w:r>
      <w:r>
        <w:rPr>
          <w:rFonts w:ascii="Calibri" w:eastAsia="Times New Roman" w:hAnsi="Calibri" w:cs="Calibri"/>
          <w:kern w:val="36"/>
          <w:sz w:val="24"/>
          <w:szCs w:val="24"/>
          <w:lang w:eastAsia="uk-UA"/>
        </w:rPr>
        <w:t xml:space="preserve">их мережевих фільтрах </w:t>
      </w:r>
      <w:r w:rsidRPr="00DA204E">
        <w:rPr>
          <w:rFonts w:ascii="Calibri" w:eastAsia="Times New Roman" w:hAnsi="Calibri" w:cs="Calibri"/>
          <w:kern w:val="36"/>
          <w:sz w:val="24"/>
          <w:szCs w:val="24"/>
          <w:lang w:eastAsia="uk-UA"/>
        </w:rPr>
        <w:t>для підключення</w:t>
      </w:r>
      <w:r>
        <w:rPr>
          <w:rFonts w:ascii="Calibri" w:eastAsia="Times New Roman" w:hAnsi="Calibri" w:cs="Calibri"/>
          <w:kern w:val="36"/>
          <w:sz w:val="24"/>
          <w:szCs w:val="24"/>
          <w:lang w:eastAsia="uk-UA"/>
        </w:rPr>
        <w:t xml:space="preserve"> </w:t>
      </w:r>
      <w:r w:rsidRPr="00DA204E">
        <w:rPr>
          <w:rFonts w:ascii="Calibri" w:eastAsia="Times New Roman" w:hAnsi="Calibri" w:cs="Calibri"/>
          <w:kern w:val="36"/>
          <w:sz w:val="24"/>
          <w:szCs w:val="24"/>
          <w:lang w:eastAsia="uk-UA"/>
        </w:rPr>
        <w:t>блоків живлення підсвічування необхідно додатково придбати та встановити мережевий фільтр на 5-6 розеток.</w:t>
      </w:r>
    </w:p>
    <w:p w:rsidR="002B2305" w:rsidRDefault="002B2305">
      <w:r>
        <w:rPr>
          <w:noProof/>
          <w:lang w:eastAsia="uk-U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3699510</wp:posOffset>
            </wp:positionV>
            <wp:extent cx="3769360" cy="5900420"/>
            <wp:effectExtent l="0" t="0" r="2540" b="5080"/>
            <wp:wrapThrough wrapText="bothSides">
              <wp:wrapPolygon edited="0">
                <wp:start x="0" y="0"/>
                <wp:lineTo x="0" y="21549"/>
                <wp:lineTo x="21505" y="21549"/>
                <wp:lineTo x="21505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мал 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9360" cy="590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2730</wp:posOffset>
            </wp:positionH>
            <wp:positionV relativeFrom="paragraph">
              <wp:posOffset>355</wp:posOffset>
            </wp:positionV>
            <wp:extent cx="6120765" cy="3625215"/>
            <wp:effectExtent l="0" t="0" r="0" b="0"/>
            <wp:wrapTight wrapText="bothSides">
              <wp:wrapPolygon edited="0">
                <wp:start x="0" y="0"/>
                <wp:lineTo x="0" y="21452"/>
                <wp:lineTo x="21513" y="21452"/>
                <wp:lineTo x="2151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мал 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62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B23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305DD"/>
    <w:multiLevelType w:val="hybridMultilevel"/>
    <w:tmpl w:val="BC34929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458"/>
    <w:rsid w:val="000D38CB"/>
    <w:rsid w:val="002B2305"/>
    <w:rsid w:val="00AB5458"/>
    <w:rsid w:val="00B123D3"/>
    <w:rsid w:val="00C66D23"/>
    <w:rsid w:val="00DA204E"/>
    <w:rsid w:val="00F5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72721-E7DB-48F6-B553-FF7FFB3B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545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458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AB5458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B5458"/>
    <w:pPr>
      <w:spacing w:after="0" w:line="240" w:lineRule="auto"/>
      <w:ind w:left="720"/>
    </w:pPr>
    <w:rPr>
      <w:rFonts w:ascii="Calibri" w:hAnsi="Calibri" w:cs="Calibri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icentrk.ua/ua/shop/vilka-elektricheskaya-uglovaya-makel-s-zazemleniem-250v-16a-abs-plastik-belyy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picentrk.ua/ua/shop/profil-alyuminievyy-svetkomplekt-uglovoy-anodirovannyy-lpu-17x17-mm-200-sm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icentrk.ua/ua/shop/mplc-blok-zhivlennya-biom-tr-36-36-vt-12v-3a-metal-ip20-standart-1ebe853b-a0fd-6cb2-a638-71c3411ab6b9.html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epicentrk.ua/ua/shop/lenta-svetodiodnaya-iek-lsr-3528w120-9-6-vt-ip20-12-v-kholodnyy.html" TargetMode="Externa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https://epicentrk.ua/ua/shop/vyklyuchatel-dlya-bra-lxl-129-250v-belyy-853650800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1519</Words>
  <Characters>867</Characters>
  <Application>Microsoft Office Word</Application>
  <DocSecurity>4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Horidko Kostiantyn</dc:creator>
  <cp:keywords/>
  <dc:description/>
  <cp:lastModifiedBy>Dudenko Zhanna</cp:lastModifiedBy>
  <cp:revision>2</cp:revision>
  <dcterms:created xsi:type="dcterms:W3CDTF">2023-06-21T07:32:00Z</dcterms:created>
  <dcterms:modified xsi:type="dcterms:W3CDTF">2023-06-21T07:32:00Z</dcterms:modified>
</cp:coreProperties>
</file>